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20B2" w:rsidRPr="000820B2" w:rsidRDefault="000820B2" w:rsidP="000820B2">
      <w:pPr>
        <w:pStyle w:val="Default"/>
        <w:rPr>
          <w:b/>
          <w:sz w:val="48"/>
          <w:szCs w:val="48"/>
        </w:rPr>
      </w:pPr>
    </w:p>
    <w:p w:rsidR="00721C32" w:rsidRPr="007F5142" w:rsidRDefault="00721C32" w:rsidP="00721C32">
      <w:pPr>
        <w:widowControl w:val="0"/>
        <w:autoSpaceDE w:val="0"/>
        <w:autoSpaceDN w:val="0"/>
        <w:adjustRightInd w:val="0"/>
        <w:spacing w:after="0" w:line="200" w:lineRule="exact"/>
        <w:jc w:val="center"/>
        <w:rPr>
          <w:rFonts w:ascii="Times New Roman" w:hAnsi="Times New Roman"/>
          <w:sz w:val="28"/>
          <w:szCs w:val="28"/>
        </w:rPr>
      </w:pPr>
      <w:r w:rsidRPr="007F5142">
        <w:rPr>
          <w:rFonts w:ascii="Times New Roman" w:hAnsi="Times New Roman"/>
          <w:sz w:val="28"/>
          <w:szCs w:val="28"/>
        </w:rPr>
        <w:t>ОСНОВНО   УЧИЛИЩЕ   „БРАТЯ   МИЛАДИНОВИ” - БУРГАС</w:t>
      </w:r>
    </w:p>
    <w:p w:rsidR="00721C32" w:rsidRPr="0066639C" w:rsidRDefault="00721C32" w:rsidP="00721C32">
      <w:pPr>
        <w:widowControl w:val="0"/>
        <w:autoSpaceDE w:val="0"/>
        <w:autoSpaceDN w:val="0"/>
        <w:adjustRightInd w:val="0"/>
        <w:spacing w:after="0" w:line="200" w:lineRule="exact"/>
        <w:rPr>
          <w:rFonts w:ascii="Times New Roman" w:hAnsi="Times New Roman"/>
          <w:sz w:val="20"/>
          <w:szCs w:val="20"/>
          <w:lang w:val="ru-RU"/>
        </w:rPr>
      </w:pPr>
    </w:p>
    <w:p w:rsidR="00721C32" w:rsidRDefault="00721C32" w:rsidP="00721C32">
      <w:pPr>
        <w:widowControl w:val="0"/>
        <w:autoSpaceDE w:val="0"/>
        <w:autoSpaceDN w:val="0"/>
        <w:adjustRightInd w:val="0"/>
        <w:spacing w:before="24" w:after="0" w:line="240" w:lineRule="auto"/>
        <w:ind w:left="102"/>
        <w:jc w:val="right"/>
        <w:rPr>
          <w:rFonts w:ascii="Times New Roman" w:hAnsi="Times New Roman"/>
          <w:w w:val="103"/>
          <w:sz w:val="28"/>
          <w:szCs w:val="28"/>
          <w:lang w:val="ru-RU"/>
        </w:rPr>
      </w:pPr>
    </w:p>
    <w:p w:rsidR="00721C32" w:rsidRDefault="00721C32" w:rsidP="00721C32">
      <w:pPr>
        <w:widowControl w:val="0"/>
        <w:autoSpaceDE w:val="0"/>
        <w:autoSpaceDN w:val="0"/>
        <w:adjustRightInd w:val="0"/>
        <w:spacing w:before="24" w:after="0" w:line="240" w:lineRule="auto"/>
        <w:ind w:left="102"/>
        <w:jc w:val="right"/>
        <w:rPr>
          <w:rFonts w:ascii="Times New Roman" w:hAnsi="Times New Roman"/>
          <w:w w:val="103"/>
          <w:sz w:val="28"/>
          <w:szCs w:val="28"/>
          <w:lang w:val="ru-RU"/>
        </w:rPr>
      </w:pPr>
    </w:p>
    <w:p w:rsidR="00721C32" w:rsidRPr="0066639C" w:rsidRDefault="00721C32" w:rsidP="00721C32">
      <w:pPr>
        <w:widowControl w:val="0"/>
        <w:autoSpaceDE w:val="0"/>
        <w:autoSpaceDN w:val="0"/>
        <w:adjustRightInd w:val="0"/>
        <w:spacing w:before="24" w:after="0" w:line="240" w:lineRule="auto"/>
        <w:ind w:left="102"/>
        <w:jc w:val="right"/>
        <w:rPr>
          <w:rFonts w:ascii="Times New Roman" w:hAnsi="Times New Roman"/>
          <w:sz w:val="28"/>
          <w:szCs w:val="28"/>
          <w:lang w:val="ru-RU"/>
        </w:rPr>
      </w:pPr>
      <w:r w:rsidRPr="0066639C">
        <w:rPr>
          <w:rFonts w:ascii="Times New Roman" w:hAnsi="Times New Roman"/>
          <w:w w:val="103"/>
          <w:sz w:val="28"/>
          <w:szCs w:val="28"/>
          <w:lang w:val="ru-RU"/>
        </w:rPr>
        <w:t>У</w:t>
      </w:r>
      <w:r w:rsidRPr="0066639C">
        <w:rPr>
          <w:rFonts w:ascii="Times New Roman" w:hAnsi="Times New Roman"/>
          <w:w w:val="109"/>
          <w:sz w:val="28"/>
          <w:szCs w:val="28"/>
          <w:lang w:val="ru-RU"/>
        </w:rPr>
        <w:t>Т</w:t>
      </w:r>
      <w:r w:rsidRPr="0066639C">
        <w:rPr>
          <w:rFonts w:ascii="Times New Roman" w:hAnsi="Times New Roman"/>
          <w:sz w:val="28"/>
          <w:szCs w:val="28"/>
          <w:lang w:val="ru-RU"/>
        </w:rPr>
        <w:t>В</w:t>
      </w:r>
      <w:r w:rsidRPr="0066639C">
        <w:rPr>
          <w:rFonts w:ascii="Times New Roman" w:hAnsi="Times New Roman"/>
          <w:spacing w:val="1"/>
          <w:w w:val="108"/>
          <w:sz w:val="28"/>
          <w:szCs w:val="28"/>
          <w:lang w:val="ru-RU"/>
        </w:rPr>
        <w:t>Ъ</w:t>
      </w:r>
      <w:r w:rsidRPr="0066639C">
        <w:rPr>
          <w:rFonts w:ascii="Times New Roman" w:hAnsi="Times New Roman"/>
          <w:spacing w:val="-1"/>
          <w:w w:val="110"/>
          <w:sz w:val="28"/>
          <w:szCs w:val="28"/>
          <w:lang w:val="ru-RU"/>
        </w:rPr>
        <w:t>Р</w:t>
      </w:r>
      <w:r w:rsidRPr="0066639C">
        <w:rPr>
          <w:rFonts w:ascii="Times New Roman" w:hAnsi="Times New Roman"/>
          <w:spacing w:val="1"/>
          <w:w w:val="110"/>
          <w:sz w:val="28"/>
          <w:szCs w:val="28"/>
          <w:lang w:val="ru-RU"/>
        </w:rPr>
        <w:t>Ж</w:t>
      </w:r>
      <w:r w:rsidRPr="0066639C">
        <w:rPr>
          <w:rFonts w:ascii="Times New Roman" w:hAnsi="Times New Roman"/>
          <w:spacing w:val="-1"/>
          <w:w w:val="101"/>
          <w:sz w:val="28"/>
          <w:szCs w:val="28"/>
          <w:lang w:val="ru-RU"/>
        </w:rPr>
        <w:t>Д</w:t>
      </w:r>
      <w:r w:rsidRPr="0066639C">
        <w:rPr>
          <w:rFonts w:ascii="Times New Roman" w:hAnsi="Times New Roman"/>
          <w:spacing w:val="-1"/>
          <w:sz w:val="28"/>
          <w:szCs w:val="28"/>
          <w:lang w:val="ru-RU"/>
        </w:rPr>
        <w:t>А</w:t>
      </w:r>
      <w:r w:rsidRPr="0066639C">
        <w:rPr>
          <w:rFonts w:ascii="Times New Roman" w:hAnsi="Times New Roman"/>
          <w:sz w:val="28"/>
          <w:szCs w:val="28"/>
          <w:lang w:val="ru-RU"/>
        </w:rPr>
        <w:t>В</w:t>
      </w:r>
      <w:r w:rsidRPr="0066639C">
        <w:rPr>
          <w:rFonts w:ascii="Times New Roman" w:hAnsi="Times New Roman"/>
          <w:spacing w:val="-1"/>
          <w:sz w:val="28"/>
          <w:szCs w:val="28"/>
          <w:lang w:val="ru-RU"/>
        </w:rPr>
        <w:t>А</w:t>
      </w:r>
      <w:r w:rsidRPr="0066639C">
        <w:rPr>
          <w:rFonts w:ascii="Times New Roman" w:hAnsi="Times New Roman"/>
          <w:w w:val="106"/>
          <w:sz w:val="28"/>
          <w:szCs w:val="28"/>
          <w:lang w:val="ru-RU"/>
        </w:rPr>
        <w:t>М</w:t>
      </w:r>
    </w:p>
    <w:p w:rsidR="00721C32" w:rsidRPr="0066639C" w:rsidRDefault="00721C32" w:rsidP="00721C32">
      <w:pPr>
        <w:widowControl w:val="0"/>
        <w:autoSpaceDE w:val="0"/>
        <w:autoSpaceDN w:val="0"/>
        <w:adjustRightInd w:val="0"/>
        <w:spacing w:after="0" w:line="200" w:lineRule="exact"/>
        <w:rPr>
          <w:rFonts w:ascii="Times New Roman" w:hAnsi="Times New Roman"/>
          <w:sz w:val="20"/>
          <w:szCs w:val="20"/>
          <w:lang w:val="ru-RU"/>
        </w:rPr>
      </w:pPr>
    </w:p>
    <w:p w:rsidR="00721C32" w:rsidRPr="0066639C" w:rsidRDefault="00721C32" w:rsidP="00721C32">
      <w:pPr>
        <w:widowControl w:val="0"/>
        <w:autoSpaceDE w:val="0"/>
        <w:autoSpaceDN w:val="0"/>
        <w:adjustRightInd w:val="0"/>
        <w:spacing w:after="0" w:line="200" w:lineRule="exact"/>
        <w:rPr>
          <w:rFonts w:ascii="Times New Roman" w:hAnsi="Times New Roman"/>
          <w:sz w:val="20"/>
          <w:szCs w:val="20"/>
          <w:lang w:val="ru-RU"/>
        </w:rPr>
      </w:pPr>
    </w:p>
    <w:p w:rsidR="00721C32" w:rsidRPr="0066639C" w:rsidRDefault="00721C32" w:rsidP="00721C32">
      <w:pPr>
        <w:widowControl w:val="0"/>
        <w:autoSpaceDE w:val="0"/>
        <w:autoSpaceDN w:val="0"/>
        <w:adjustRightInd w:val="0"/>
        <w:spacing w:before="12" w:after="0" w:line="260" w:lineRule="exact"/>
        <w:rPr>
          <w:rFonts w:ascii="Times New Roman" w:hAnsi="Times New Roman"/>
          <w:sz w:val="26"/>
          <w:szCs w:val="26"/>
          <w:lang w:val="ru-RU"/>
        </w:rPr>
      </w:pPr>
    </w:p>
    <w:p w:rsidR="00721C32" w:rsidRDefault="00721C32" w:rsidP="00721C32">
      <w:pPr>
        <w:widowControl w:val="0"/>
        <w:autoSpaceDE w:val="0"/>
        <w:autoSpaceDN w:val="0"/>
        <w:adjustRightInd w:val="0"/>
        <w:spacing w:after="0" w:line="240" w:lineRule="auto"/>
        <w:ind w:left="102"/>
        <w:jc w:val="right"/>
        <w:rPr>
          <w:rFonts w:ascii="Times New Roman" w:hAnsi="Times New Roman"/>
          <w:w w:val="120"/>
          <w:sz w:val="28"/>
          <w:szCs w:val="28"/>
        </w:rPr>
      </w:pPr>
      <w:r w:rsidRPr="0066639C">
        <w:rPr>
          <w:rFonts w:ascii="Times New Roman" w:hAnsi="Times New Roman"/>
          <w:spacing w:val="-1"/>
          <w:w w:val="107"/>
          <w:sz w:val="28"/>
          <w:szCs w:val="28"/>
          <w:lang w:val="ru-RU"/>
        </w:rPr>
        <w:t>Д</w:t>
      </w:r>
      <w:r w:rsidRPr="0066639C">
        <w:rPr>
          <w:rFonts w:ascii="Times New Roman" w:hAnsi="Times New Roman"/>
          <w:w w:val="107"/>
          <w:sz w:val="28"/>
          <w:szCs w:val="28"/>
          <w:lang w:val="ru-RU"/>
        </w:rPr>
        <w:t>И</w:t>
      </w:r>
      <w:r w:rsidRPr="0066639C">
        <w:rPr>
          <w:rFonts w:ascii="Times New Roman" w:hAnsi="Times New Roman"/>
          <w:spacing w:val="-1"/>
          <w:w w:val="107"/>
          <w:sz w:val="28"/>
          <w:szCs w:val="28"/>
          <w:lang w:val="ru-RU"/>
        </w:rPr>
        <w:t>Р</w:t>
      </w:r>
      <w:r w:rsidRPr="0066639C">
        <w:rPr>
          <w:rFonts w:ascii="Times New Roman" w:hAnsi="Times New Roman"/>
          <w:w w:val="107"/>
          <w:sz w:val="28"/>
          <w:szCs w:val="28"/>
          <w:lang w:val="ru-RU"/>
        </w:rPr>
        <w:t>ЕКТОР</w:t>
      </w:r>
      <w:r w:rsidRPr="0066639C">
        <w:rPr>
          <w:rFonts w:ascii="Times New Roman" w:hAnsi="Times New Roman"/>
          <w:w w:val="120"/>
          <w:sz w:val="28"/>
          <w:szCs w:val="28"/>
          <w:lang w:val="ru-RU"/>
        </w:rPr>
        <w:t>:</w:t>
      </w:r>
      <w:r w:rsidR="00E65DBA">
        <w:rPr>
          <w:rFonts w:ascii="Times New Roman" w:hAnsi="Times New Roman"/>
          <w:w w:val="120"/>
          <w:sz w:val="28"/>
          <w:szCs w:val="28"/>
          <w:lang w:val="en-US"/>
        </w:rPr>
        <w:t xml:space="preserve"> .…</w:t>
      </w:r>
      <w:r>
        <w:rPr>
          <w:rFonts w:ascii="Times New Roman" w:hAnsi="Times New Roman"/>
          <w:w w:val="120"/>
          <w:sz w:val="28"/>
          <w:szCs w:val="28"/>
        </w:rPr>
        <w:t>……………</w:t>
      </w:r>
    </w:p>
    <w:p w:rsidR="00721C32" w:rsidRPr="0066639C" w:rsidRDefault="00721C32" w:rsidP="00721C32">
      <w:pPr>
        <w:widowControl w:val="0"/>
        <w:autoSpaceDE w:val="0"/>
        <w:autoSpaceDN w:val="0"/>
        <w:adjustRightInd w:val="0"/>
        <w:spacing w:after="0" w:line="240" w:lineRule="auto"/>
        <w:ind w:left="102"/>
        <w:jc w:val="right"/>
        <w:rPr>
          <w:rFonts w:ascii="Times New Roman" w:hAnsi="Times New Roman"/>
          <w:sz w:val="28"/>
          <w:szCs w:val="28"/>
        </w:rPr>
      </w:pPr>
    </w:p>
    <w:p w:rsidR="00721C32" w:rsidRPr="0066639C" w:rsidRDefault="00721C32" w:rsidP="00721C32">
      <w:pPr>
        <w:widowControl w:val="0"/>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БОЧКО   БОЧЕВ</w:t>
      </w:r>
    </w:p>
    <w:p w:rsidR="00721C32" w:rsidRPr="0066639C" w:rsidRDefault="00721C32" w:rsidP="00721C32">
      <w:pPr>
        <w:widowControl w:val="0"/>
        <w:autoSpaceDE w:val="0"/>
        <w:autoSpaceDN w:val="0"/>
        <w:adjustRightInd w:val="0"/>
        <w:spacing w:after="0" w:line="200" w:lineRule="exact"/>
        <w:jc w:val="right"/>
        <w:rPr>
          <w:rFonts w:ascii="Times New Roman" w:hAnsi="Times New Roman"/>
          <w:sz w:val="20"/>
          <w:szCs w:val="20"/>
          <w:lang w:val="ru-RU"/>
        </w:rPr>
      </w:pPr>
    </w:p>
    <w:p w:rsidR="00721C32" w:rsidRPr="0066639C" w:rsidRDefault="00721C32" w:rsidP="00721C32">
      <w:pPr>
        <w:widowControl w:val="0"/>
        <w:autoSpaceDE w:val="0"/>
        <w:autoSpaceDN w:val="0"/>
        <w:adjustRightInd w:val="0"/>
        <w:spacing w:after="0" w:line="200" w:lineRule="exact"/>
        <w:jc w:val="right"/>
        <w:rPr>
          <w:rFonts w:ascii="Times New Roman" w:hAnsi="Times New Roman"/>
          <w:sz w:val="20"/>
          <w:szCs w:val="20"/>
          <w:lang w:val="ru-RU"/>
        </w:rPr>
      </w:pPr>
    </w:p>
    <w:p w:rsidR="00721C32" w:rsidRPr="0066639C" w:rsidRDefault="00721C32" w:rsidP="00721C32">
      <w:pPr>
        <w:widowControl w:val="0"/>
        <w:autoSpaceDE w:val="0"/>
        <w:autoSpaceDN w:val="0"/>
        <w:adjustRightInd w:val="0"/>
        <w:spacing w:after="0" w:line="200" w:lineRule="exact"/>
        <w:rPr>
          <w:rFonts w:ascii="Times New Roman" w:hAnsi="Times New Roman"/>
          <w:sz w:val="20"/>
          <w:szCs w:val="20"/>
          <w:lang w:val="ru-RU"/>
        </w:rPr>
      </w:pPr>
    </w:p>
    <w:p w:rsidR="00721C32" w:rsidRPr="0066639C" w:rsidRDefault="00721C32" w:rsidP="00721C32">
      <w:pPr>
        <w:widowControl w:val="0"/>
        <w:autoSpaceDE w:val="0"/>
        <w:autoSpaceDN w:val="0"/>
        <w:adjustRightInd w:val="0"/>
        <w:spacing w:after="0" w:line="200" w:lineRule="exact"/>
        <w:rPr>
          <w:rFonts w:ascii="Times New Roman" w:hAnsi="Times New Roman"/>
          <w:sz w:val="20"/>
          <w:szCs w:val="20"/>
          <w:lang w:val="ru-RU"/>
        </w:rPr>
      </w:pPr>
    </w:p>
    <w:p w:rsidR="00721C32" w:rsidRDefault="00721C32" w:rsidP="00721C32">
      <w:pPr>
        <w:widowControl w:val="0"/>
        <w:autoSpaceDE w:val="0"/>
        <w:autoSpaceDN w:val="0"/>
        <w:adjustRightInd w:val="0"/>
        <w:spacing w:after="0" w:line="200" w:lineRule="exact"/>
        <w:rPr>
          <w:rFonts w:ascii="Times New Roman" w:hAnsi="Times New Roman"/>
          <w:sz w:val="20"/>
          <w:szCs w:val="20"/>
          <w:lang w:val="ru-RU"/>
        </w:rPr>
      </w:pPr>
    </w:p>
    <w:p w:rsidR="00721C32" w:rsidRDefault="00721C32" w:rsidP="00721C32">
      <w:pPr>
        <w:widowControl w:val="0"/>
        <w:autoSpaceDE w:val="0"/>
        <w:autoSpaceDN w:val="0"/>
        <w:adjustRightInd w:val="0"/>
        <w:spacing w:after="0" w:line="200" w:lineRule="exact"/>
        <w:rPr>
          <w:rFonts w:ascii="Times New Roman" w:hAnsi="Times New Roman"/>
          <w:sz w:val="20"/>
          <w:szCs w:val="20"/>
          <w:lang w:val="ru-RU"/>
        </w:rPr>
      </w:pPr>
    </w:p>
    <w:p w:rsidR="00721C32" w:rsidRDefault="00721C32" w:rsidP="00721C32">
      <w:pPr>
        <w:widowControl w:val="0"/>
        <w:autoSpaceDE w:val="0"/>
        <w:autoSpaceDN w:val="0"/>
        <w:adjustRightInd w:val="0"/>
        <w:spacing w:after="0" w:line="200" w:lineRule="exact"/>
        <w:rPr>
          <w:rFonts w:ascii="Times New Roman" w:hAnsi="Times New Roman"/>
          <w:sz w:val="20"/>
          <w:szCs w:val="20"/>
          <w:lang w:val="ru-RU"/>
        </w:rPr>
      </w:pPr>
    </w:p>
    <w:p w:rsidR="00721C32" w:rsidRPr="0066639C" w:rsidRDefault="00721C32" w:rsidP="00721C32">
      <w:pPr>
        <w:widowControl w:val="0"/>
        <w:autoSpaceDE w:val="0"/>
        <w:autoSpaceDN w:val="0"/>
        <w:adjustRightInd w:val="0"/>
        <w:spacing w:after="0" w:line="200" w:lineRule="exact"/>
        <w:rPr>
          <w:rFonts w:ascii="Times New Roman" w:hAnsi="Times New Roman"/>
          <w:sz w:val="20"/>
          <w:szCs w:val="20"/>
          <w:lang w:val="ru-RU"/>
        </w:rPr>
      </w:pPr>
    </w:p>
    <w:p w:rsidR="00721C32" w:rsidRPr="0066639C" w:rsidRDefault="00721C32" w:rsidP="00721C32">
      <w:pPr>
        <w:widowControl w:val="0"/>
        <w:autoSpaceDE w:val="0"/>
        <w:autoSpaceDN w:val="0"/>
        <w:adjustRightInd w:val="0"/>
        <w:spacing w:before="9" w:after="0" w:line="240" w:lineRule="exact"/>
        <w:rPr>
          <w:rFonts w:ascii="Times New Roman" w:hAnsi="Times New Roman"/>
          <w:sz w:val="24"/>
          <w:szCs w:val="24"/>
          <w:lang w:val="ru-RU"/>
        </w:rPr>
      </w:pPr>
    </w:p>
    <w:p w:rsidR="00721C32" w:rsidRDefault="00721C32" w:rsidP="00721C32">
      <w:pPr>
        <w:widowControl w:val="0"/>
        <w:autoSpaceDE w:val="0"/>
        <w:autoSpaceDN w:val="0"/>
        <w:adjustRightInd w:val="0"/>
        <w:spacing w:after="0" w:line="240" w:lineRule="auto"/>
        <w:ind w:left="1616" w:right="1065"/>
        <w:jc w:val="center"/>
        <w:rPr>
          <w:rFonts w:ascii="Times New Roman" w:hAnsi="Times New Roman"/>
          <w:sz w:val="72"/>
          <w:szCs w:val="72"/>
          <w:lang w:val="ru-RU"/>
        </w:rPr>
      </w:pPr>
      <w:r w:rsidRPr="0066639C">
        <w:rPr>
          <w:rFonts w:ascii="Times New Roman" w:hAnsi="Times New Roman"/>
          <w:w w:val="99"/>
          <w:sz w:val="72"/>
          <w:szCs w:val="72"/>
          <w:lang w:val="ru-RU"/>
        </w:rPr>
        <w:t>П</w:t>
      </w:r>
      <w:r w:rsidRPr="0066639C">
        <w:rPr>
          <w:rFonts w:ascii="Times New Roman" w:hAnsi="Times New Roman"/>
          <w:sz w:val="72"/>
          <w:szCs w:val="72"/>
          <w:lang w:val="ru-RU"/>
        </w:rPr>
        <w:t xml:space="preserve"> Р</w:t>
      </w:r>
      <w:r w:rsidRPr="0066639C">
        <w:rPr>
          <w:rFonts w:ascii="Times New Roman" w:hAnsi="Times New Roman"/>
          <w:spacing w:val="-1"/>
          <w:sz w:val="72"/>
          <w:szCs w:val="72"/>
          <w:lang w:val="ru-RU"/>
        </w:rPr>
        <w:t xml:space="preserve"> </w:t>
      </w:r>
      <w:r w:rsidRPr="0066639C">
        <w:rPr>
          <w:rFonts w:ascii="Times New Roman" w:hAnsi="Times New Roman"/>
          <w:sz w:val="72"/>
          <w:szCs w:val="72"/>
          <w:lang w:val="ru-RU"/>
        </w:rPr>
        <w:t>А</w:t>
      </w:r>
      <w:r w:rsidRPr="0066639C">
        <w:rPr>
          <w:rFonts w:ascii="Times New Roman" w:hAnsi="Times New Roman"/>
          <w:spacing w:val="-1"/>
          <w:sz w:val="72"/>
          <w:szCs w:val="72"/>
          <w:lang w:val="ru-RU"/>
        </w:rPr>
        <w:t xml:space="preserve"> </w:t>
      </w:r>
      <w:r w:rsidRPr="0066639C">
        <w:rPr>
          <w:rFonts w:ascii="Times New Roman" w:hAnsi="Times New Roman"/>
          <w:sz w:val="72"/>
          <w:szCs w:val="72"/>
          <w:lang w:val="ru-RU"/>
        </w:rPr>
        <w:t>В И</w:t>
      </w:r>
      <w:r w:rsidRPr="0066639C">
        <w:rPr>
          <w:rFonts w:ascii="Times New Roman" w:hAnsi="Times New Roman"/>
          <w:spacing w:val="-1"/>
          <w:sz w:val="72"/>
          <w:szCs w:val="72"/>
          <w:lang w:val="ru-RU"/>
        </w:rPr>
        <w:t xml:space="preserve"> </w:t>
      </w:r>
      <w:r w:rsidRPr="0066639C">
        <w:rPr>
          <w:rFonts w:ascii="Times New Roman" w:hAnsi="Times New Roman"/>
          <w:sz w:val="72"/>
          <w:szCs w:val="72"/>
          <w:lang w:val="ru-RU"/>
        </w:rPr>
        <w:t>Л</w:t>
      </w:r>
      <w:r w:rsidRPr="0066639C">
        <w:rPr>
          <w:rFonts w:ascii="Times New Roman" w:hAnsi="Times New Roman"/>
          <w:spacing w:val="-1"/>
          <w:sz w:val="72"/>
          <w:szCs w:val="72"/>
          <w:lang w:val="ru-RU"/>
        </w:rPr>
        <w:t xml:space="preserve"> </w:t>
      </w:r>
      <w:r w:rsidRPr="0066639C">
        <w:rPr>
          <w:rFonts w:ascii="Times New Roman" w:hAnsi="Times New Roman"/>
          <w:sz w:val="72"/>
          <w:szCs w:val="72"/>
          <w:lang w:val="ru-RU"/>
        </w:rPr>
        <w:t>Н</w:t>
      </w:r>
      <w:r w:rsidRPr="0066639C">
        <w:rPr>
          <w:rFonts w:ascii="Times New Roman" w:hAnsi="Times New Roman"/>
          <w:spacing w:val="-1"/>
          <w:sz w:val="72"/>
          <w:szCs w:val="72"/>
          <w:lang w:val="ru-RU"/>
        </w:rPr>
        <w:t xml:space="preserve"> </w:t>
      </w:r>
      <w:r w:rsidRPr="0066639C">
        <w:rPr>
          <w:rFonts w:ascii="Times New Roman" w:hAnsi="Times New Roman"/>
          <w:sz w:val="72"/>
          <w:szCs w:val="72"/>
          <w:lang w:val="ru-RU"/>
        </w:rPr>
        <w:t>И</w:t>
      </w:r>
      <w:r w:rsidRPr="0066639C">
        <w:rPr>
          <w:rFonts w:ascii="Times New Roman" w:hAnsi="Times New Roman"/>
          <w:spacing w:val="-1"/>
          <w:sz w:val="72"/>
          <w:szCs w:val="72"/>
          <w:lang w:val="ru-RU"/>
        </w:rPr>
        <w:t xml:space="preserve"> </w:t>
      </w:r>
      <w:r w:rsidRPr="0066639C">
        <w:rPr>
          <w:rFonts w:ascii="Times New Roman" w:hAnsi="Times New Roman"/>
          <w:sz w:val="72"/>
          <w:szCs w:val="72"/>
          <w:lang w:val="ru-RU"/>
        </w:rPr>
        <w:t>К</w:t>
      </w:r>
    </w:p>
    <w:p w:rsidR="00721C32" w:rsidRPr="0066639C" w:rsidRDefault="00721C32" w:rsidP="00721C32">
      <w:pPr>
        <w:widowControl w:val="0"/>
        <w:autoSpaceDE w:val="0"/>
        <w:autoSpaceDN w:val="0"/>
        <w:adjustRightInd w:val="0"/>
        <w:spacing w:after="0" w:line="240" w:lineRule="auto"/>
        <w:ind w:left="1616" w:right="1065"/>
        <w:jc w:val="center"/>
        <w:rPr>
          <w:rFonts w:ascii="Times New Roman" w:hAnsi="Times New Roman"/>
          <w:sz w:val="72"/>
          <w:szCs w:val="72"/>
          <w:lang w:val="ru-RU"/>
        </w:rPr>
      </w:pPr>
    </w:p>
    <w:p w:rsidR="00721C32" w:rsidRPr="0066639C" w:rsidRDefault="00721C32" w:rsidP="00721C32">
      <w:pPr>
        <w:widowControl w:val="0"/>
        <w:autoSpaceDE w:val="0"/>
        <w:autoSpaceDN w:val="0"/>
        <w:adjustRightInd w:val="0"/>
        <w:spacing w:after="0" w:line="240" w:lineRule="exact"/>
        <w:rPr>
          <w:rFonts w:ascii="Times New Roman" w:hAnsi="Times New Roman"/>
          <w:sz w:val="24"/>
          <w:szCs w:val="24"/>
          <w:lang w:val="ru-RU"/>
        </w:rPr>
      </w:pPr>
    </w:p>
    <w:p w:rsidR="00721C32" w:rsidRDefault="00721C32" w:rsidP="00721C32">
      <w:pPr>
        <w:widowControl w:val="0"/>
        <w:autoSpaceDE w:val="0"/>
        <w:autoSpaceDN w:val="0"/>
        <w:adjustRightInd w:val="0"/>
        <w:spacing w:after="0" w:line="489" w:lineRule="auto"/>
        <w:ind w:left="1525" w:right="974" w:hanging="2"/>
        <w:jc w:val="center"/>
        <w:rPr>
          <w:rFonts w:ascii="Times New Roman" w:hAnsi="Times New Roman"/>
          <w:w w:val="99"/>
          <w:sz w:val="36"/>
          <w:szCs w:val="36"/>
          <w:lang w:val="ru-RU"/>
        </w:rPr>
      </w:pPr>
      <w:r w:rsidRPr="0066639C">
        <w:rPr>
          <w:rFonts w:ascii="Times New Roman" w:hAnsi="Times New Roman"/>
          <w:sz w:val="36"/>
          <w:szCs w:val="36"/>
          <w:lang w:val="ru-RU"/>
        </w:rPr>
        <w:t>ЗА</w:t>
      </w:r>
      <w:r w:rsidRPr="0066639C">
        <w:rPr>
          <w:rFonts w:ascii="Times New Roman" w:hAnsi="Times New Roman"/>
          <w:spacing w:val="8"/>
          <w:sz w:val="36"/>
          <w:szCs w:val="36"/>
          <w:lang w:val="ru-RU"/>
        </w:rPr>
        <w:t xml:space="preserve"> </w:t>
      </w:r>
      <w:r w:rsidRPr="0066639C">
        <w:rPr>
          <w:rFonts w:ascii="Times New Roman" w:hAnsi="Times New Roman"/>
          <w:sz w:val="36"/>
          <w:szCs w:val="36"/>
          <w:lang w:val="ru-RU"/>
        </w:rPr>
        <w:t>ДЕ</w:t>
      </w:r>
      <w:r w:rsidRPr="0066639C">
        <w:rPr>
          <w:rFonts w:ascii="Times New Roman" w:hAnsi="Times New Roman"/>
          <w:spacing w:val="1"/>
          <w:sz w:val="36"/>
          <w:szCs w:val="36"/>
          <w:lang w:val="ru-RU"/>
        </w:rPr>
        <w:t>ЙНО</w:t>
      </w:r>
      <w:r w:rsidRPr="0066639C">
        <w:rPr>
          <w:rFonts w:ascii="Times New Roman" w:hAnsi="Times New Roman"/>
          <w:spacing w:val="-1"/>
          <w:sz w:val="36"/>
          <w:szCs w:val="36"/>
          <w:lang w:val="ru-RU"/>
        </w:rPr>
        <w:t>С</w:t>
      </w:r>
      <w:r w:rsidRPr="0066639C">
        <w:rPr>
          <w:rFonts w:ascii="Times New Roman" w:hAnsi="Times New Roman"/>
          <w:sz w:val="36"/>
          <w:szCs w:val="36"/>
          <w:lang w:val="ru-RU"/>
        </w:rPr>
        <w:t xml:space="preserve">ТТА </w:t>
      </w:r>
      <w:r w:rsidRPr="0066639C">
        <w:rPr>
          <w:rFonts w:ascii="Times New Roman" w:hAnsi="Times New Roman"/>
          <w:spacing w:val="2"/>
          <w:sz w:val="36"/>
          <w:szCs w:val="36"/>
          <w:lang w:val="ru-RU"/>
        </w:rPr>
        <w:t xml:space="preserve"> </w:t>
      </w:r>
      <w:r w:rsidRPr="0066639C">
        <w:rPr>
          <w:rFonts w:ascii="Times New Roman" w:hAnsi="Times New Roman"/>
          <w:spacing w:val="1"/>
          <w:sz w:val="36"/>
          <w:szCs w:val="36"/>
          <w:lang w:val="ru-RU"/>
        </w:rPr>
        <w:t>Н</w:t>
      </w:r>
      <w:r w:rsidRPr="0066639C">
        <w:rPr>
          <w:rFonts w:ascii="Times New Roman" w:hAnsi="Times New Roman"/>
          <w:sz w:val="36"/>
          <w:szCs w:val="36"/>
          <w:lang w:val="ru-RU"/>
        </w:rPr>
        <w:t>А</w:t>
      </w:r>
      <w:r w:rsidRPr="0066639C">
        <w:rPr>
          <w:rFonts w:ascii="Times New Roman" w:hAnsi="Times New Roman"/>
          <w:spacing w:val="9"/>
          <w:sz w:val="36"/>
          <w:szCs w:val="36"/>
          <w:lang w:val="ru-RU"/>
        </w:rPr>
        <w:t xml:space="preserve"> </w:t>
      </w:r>
      <w:r w:rsidRPr="0066639C">
        <w:rPr>
          <w:rFonts w:ascii="Times New Roman" w:hAnsi="Times New Roman"/>
          <w:w w:val="107"/>
          <w:sz w:val="36"/>
          <w:szCs w:val="36"/>
          <w:lang w:val="ru-RU"/>
        </w:rPr>
        <w:t>УЧ</w:t>
      </w:r>
      <w:r w:rsidRPr="0066639C">
        <w:rPr>
          <w:rFonts w:ascii="Times New Roman" w:hAnsi="Times New Roman"/>
          <w:spacing w:val="1"/>
          <w:w w:val="107"/>
          <w:sz w:val="36"/>
          <w:szCs w:val="36"/>
          <w:lang w:val="ru-RU"/>
        </w:rPr>
        <w:t>ИЛИЩ</w:t>
      </w:r>
      <w:r w:rsidRPr="0066639C">
        <w:rPr>
          <w:rFonts w:ascii="Times New Roman" w:hAnsi="Times New Roman"/>
          <w:w w:val="107"/>
          <w:sz w:val="36"/>
          <w:szCs w:val="36"/>
          <w:lang w:val="ru-RU"/>
        </w:rPr>
        <w:t>ЕТО</w:t>
      </w:r>
      <w:r w:rsidRPr="0066639C">
        <w:rPr>
          <w:rFonts w:ascii="Times New Roman" w:hAnsi="Times New Roman"/>
          <w:spacing w:val="8"/>
          <w:w w:val="107"/>
          <w:sz w:val="36"/>
          <w:szCs w:val="36"/>
          <w:lang w:val="ru-RU"/>
        </w:rPr>
        <w:t xml:space="preserve"> </w:t>
      </w:r>
      <w:r w:rsidRPr="0066639C">
        <w:rPr>
          <w:rFonts w:ascii="Times New Roman" w:hAnsi="Times New Roman"/>
          <w:sz w:val="36"/>
          <w:szCs w:val="36"/>
          <w:lang w:val="ru-RU"/>
        </w:rPr>
        <w:t>ЗА</w:t>
      </w:r>
      <w:r w:rsidRPr="0066639C">
        <w:rPr>
          <w:rFonts w:ascii="Times New Roman" w:hAnsi="Times New Roman"/>
          <w:spacing w:val="4"/>
          <w:sz w:val="36"/>
          <w:szCs w:val="36"/>
          <w:lang w:val="ru-RU"/>
        </w:rPr>
        <w:t xml:space="preserve"> </w:t>
      </w:r>
      <w:r w:rsidRPr="0066639C">
        <w:rPr>
          <w:rFonts w:ascii="Times New Roman" w:hAnsi="Times New Roman"/>
          <w:w w:val="106"/>
          <w:sz w:val="36"/>
          <w:szCs w:val="36"/>
          <w:lang w:val="ru-RU"/>
        </w:rPr>
        <w:t>УЧЕБ</w:t>
      </w:r>
      <w:r w:rsidRPr="0066639C">
        <w:rPr>
          <w:rFonts w:ascii="Times New Roman" w:hAnsi="Times New Roman"/>
          <w:spacing w:val="1"/>
          <w:w w:val="106"/>
          <w:sz w:val="36"/>
          <w:szCs w:val="36"/>
          <w:lang w:val="ru-RU"/>
        </w:rPr>
        <w:t>Н</w:t>
      </w:r>
      <w:r w:rsidRPr="0066639C">
        <w:rPr>
          <w:rFonts w:ascii="Times New Roman" w:hAnsi="Times New Roman"/>
          <w:spacing w:val="-1"/>
          <w:w w:val="106"/>
          <w:sz w:val="36"/>
          <w:szCs w:val="36"/>
          <w:lang w:val="ru-RU"/>
        </w:rPr>
        <w:t>А</w:t>
      </w:r>
      <w:r w:rsidRPr="0066639C">
        <w:rPr>
          <w:rFonts w:ascii="Times New Roman" w:hAnsi="Times New Roman"/>
          <w:w w:val="106"/>
          <w:sz w:val="36"/>
          <w:szCs w:val="36"/>
          <w:lang w:val="ru-RU"/>
        </w:rPr>
        <w:t>ТА</w:t>
      </w:r>
      <w:r w:rsidRPr="0066639C">
        <w:rPr>
          <w:rFonts w:ascii="Times New Roman" w:hAnsi="Times New Roman"/>
          <w:spacing w:val="53"/>
          <w:w w:val="106"/>
          <w:sz w:val="36"/>
          <w:szCs w:val="36"/>
          <w:lang w:val="ru-RU"/>
        </w:rPr>
        <w:t xml:space="preserve"> </w:t>
      </w:r>
      <w:r w:rsidRPr="0066639C">
        <w:rPr>
          <w:rFonts w:ascii="Times New Roman" w:hAnsi="Times New Roman"/>
          <w:sz w:val="36"/>
          <w:szCs w:val="36"/>
          <w:lang w:val="ru-RU"/>
        </w:rPr>
        <w:t>201</w:t>
      </w:r>
      <w:r w:rsidR="009E44D6">
        <w:rPr>
          <w:rFonts w:ascii="Times New Roman" w:hAnsi="Times New Roman"/>
          <w:sz w:val="36"/>
          <w:szCs w:val="36"/>
          <w:lang w:val="en-US"/>
        </w:rPr>
        <w:t>9</w:t>
      </w:r>
      <w:r w:rsidRPr="0066639C">
        <w:rPr>
          <w:rFonts w:ascii="Times New Roman" w:hAnsi="Times New Roman"/>
          <w:sz w:val="36"/>
          <w:szCs w:val="36"/>
          <w:lang w:val="ru-RU"/>
        </w:rPr>
        <w:t>/</w:t>
      </w:r>
      <w:r w:rsidRPr="0066639C">
        <w:rPr>
          <w:rFonts w:ascii="Times New Roman" w:hAnsi="Times New Roman"/>
          <w:w w:val="99"/>
          <w:sz w:val="36"/>
          <w:szCs w:val="36"/>
          <w:lang w:val="ru-RU"/>
        </w:rPr>
        <w:t>20</w:t>
      </w:r>
      <w:r w:rsidR="009E44D6">
        <w:rPr>
          <w:rFonts w:ascii="Times New Roman" w:hAnsi="Times New Roman"/>
          <w:w w:val="99"/>
          <w:sz w:val="36"/>
          <w:szCs w:val="36"/>
          <w:lang w:val="en-US"/>
        </w:rPr>
        <w:t>20</w:t>
      </w:r>
      <w:r w:rsidRPr="0066639C">
        <w:rPr>
          <w:rFonts w:ascii="Times New Roman" w:hAnsi="Times New Roman"/>
          <w:spacing w:val="1"/>
          <w:sz w:val="36"/>
          <w:szCs w:val="36"/>
          <w:lang w:val="ru-RU"/>
        </w:rPr>
        <w:t xml:space="preserve"> </w:t>
      </w:r>
      <w:r w:rsidRPr="0066639C">
        <w:rPr>
          <w:rFonts w:ascii="Times New Roman" w:hAnsi="Times New Roman"/>
          <w:spacing w:val="-1"/>
          <w:w w:val="110"/>
          <w:sz w:val="36"/>
          <w:szCs w:val="36"/>
          <w:lang w:val="ru-RU"/>
        </w:rPr>
        <w:t>Г</w:t>
      </w:r>
      <w:r w:rsidRPr="0066639C">
        <w:rPr>
          <w:rFonts w:ascii="Times New Roman" w:hAnsi="Times New Roman"/>
          <w:spacing w:val="1"/>
          <w:w w:val="107"/>
          <w:sz w:val="36"/>
          <w:szCs w:val="36"/>
          <w:lang w:val="ru-RU"/>
        </w:rPr>
        <w:t>О</w:t>
      </w:r>
      <w:r w:rsidRPr="0066639C">
        <w:rPr>
          <w:rFonts w:ascii="Times New Roman" w:hAnsi="Times New Roman"/>
          <w:sz w:val="36"/>
          <w:szCs w:val="36"/>
          <w:lang w:val="ru-RU"/>
        </w:rPr>
        <w:t>Д</w:t>
      </w:r>
      <w:r w:rsidRPr="0066639C">
        <w:rPr>
          <w:rFonts w:ascii="Times New Roman" w:hAnsi="Times New Roman"/>
          <w:spacing w:val="1"/>
          <w:w w:val="107"/>
          <w:sz w:val="36"/>
          <w:szCs w:val="36"/>
          <w:lang w:val="ru-RU"/>
        </w:rPr>
        <w:t>ИН</w:t>
      </w:r>
      <w:r w:rsidRPr="0066639C">
        <w:rPr>
          <w:rFonts w:ascii="Times New Roman" w:hAnsi="Times New Roman"/>
          <w:w w:val="99"/>
          <w:sz w:val="36"/>
          <w:szCs w:val="36"/>
          <w:lang w:val="ru-RU"/>
        </w:rPr>
        <w:t>А</w:t>
      </w:r>
    </w:p>
    <w:p w:rsidR="00721C32" w:rsidRPr="00FB7A91" w:rsidRDefault="00721C32" w:rsidP="00721C32">
      <w:pPr>
        <w:widowControl w:val="0"/>
        <w:autoSpaceDE w:val="0"/>
        <w:autoSpaceDN w:val="0"/>
        <w:adjustRightInd w:val="0"/>
        <w:spacing w:after="0" w:line="489" w:lineRule="auto"/>
        <w:ind w:left="1525" w:right="974" w:hanging="2"/>
        <w:jc w:val="center"/>
        <w:rPr>
          <w:rFonts w:ascii="Times New Roman" w:hAnsi="Times New Roman"/>
          <w:sz w:val="36"/>
          <w:szCs w:val="36"/>
        </w:rPr>
      </w:pPr>
    </w:p>
    <w:p w:rsidR="00721C32" w:rsidRPr="0066639C" w:rsidRDefault="00721C32" w:rsidP="00721C32">
      <w:pPr>
        <w:widowControl w:val="0"/>
        <w:autoSpaceDE w:val="0"/>
        <w:autoSpaceDN w:val="0"/>
        <w:adjustRightInd w:val="0"/>
        <w:spacing w:before="5" w:after="0" w:line="190" w:lineRule="exact"/>
        <w:rPr>
          <w:rFonts w:ascii="Times New Roman" w:hAnsi="Times New Roman"/>
          <w:sz w:val="19"/>
          <w:szCs w:val="19"/>
          <w:lang w:val="ru-RU"/>
        </w:rPr>
      </w:pPr>
    </w:p>
    <w:p w:rsidR="00721C32" w:rsidRPr="0066639C" w:rsidRDefault="00721C32" w:rsidP="00721C32">
      <w:pPr>
        <w:widowControl w:val="0"/>
        <w:autoSpaceDE w:val="0"/>
        <w:autoSpaceDN w:val="0"/>
        <w:adjustRightInd w:val="0"/>
        <w:spacing w:after="0" w:line="200" w:lineRule="exact"/>
        <w:rPr>
          <w:rFonts w:ascii="Times New Roman" w:hAnsi="Times New Roman"/>
          <w:sz w:val="20"/>
          <w:szCs w:val="20"/>
          <w:lang w:val="ru-RU"/>
        </w:rPr>
      </w:pPr>
      <w:bookmarkStart w:id="0" w:name="_GoBack"/>
      <w:bookmarkEnd w:id="0"/>
    </w:p>
    <w:p w:rsidR="00721C32" w:rsidRPr="0066639C" w:rsidRDefault="00721C32" w:rsidP="00721C32">
      <w:pPr>
        <w:widowControl w:val="0"/>
        <w:autoSpaceDE w:val="0"/>
        <w:autoSpaceDN w:val="0"/>
        <w:adjustRightInd w:val="0"/>
        <w:spacing w:after="0" w:line="200" w:lineRule="exact"/>
        <w:rPr>
          <w:rFonts w:ascii="Times New Roman" w:hAnsi="Times New Roman"/>
          <w:sz w:val="20"/>
          <w:szCs w:val="20"/>
          <w:lang w:val="ru-RU"/>
        </w:rPr>
      </w:pPr>
    </w:p>
    <w:p w:rsidR="00C90D20" w:rsidRPr="00C90D20" w:rsidRDefault="00C90D20" w:rsidP="00C90D20">
      <w:pPr>
        <w:jc w:val="center"/>
        <w:rPr>
          <w:rFonts w:ascii="Times New Roman" w:hAnsi="Times New Roman"/>
          <w:spacing w:val="-1"/>
          <w:sz w:val="32"/>
          <w:szCs w:val="32"/>
          <w:lang w:val="ru-RU"/>
        </w:rPr>
      </w:pPr>
      <w:r w:rsidRPr="00C90D20">
        <w:rPr>
          <w:rFonts w:ascii="Times New Roman" w:hAnsi="Times New Roman"/>
          <w:spacing w:val="-1"/>
          <w:sz w:val="32"/>
          <w:szCs w:val="32"/>
          <w:lang w:val="ru-RU"/>
        </w:rPr>
        <w:t xml:space="preserve">Приет на ПС с протокол  </w:t>
      </w:r>
      <w:r w:rsidR="00CF2E6E">
        <w:rPr>
          <w:rFonts w:ascii="Times New Roman" w:hAnsi="Times New Roman"/>
          <w:spacing w:val="-1"/>
          <w:sz w:val="32"/>
          <w:szCs w:val="32"/>
          <w:lang w:val="ru-RU"/>
        </w:rPr>
        <w:t xml:space="preserve">№ </w:t>
      </w:r>
      <w:r w:rsidR="00CF2E6E" w:rsidRPr="00CF2E6E">
        <w:rPr>
          <w:rFonts w:ascii="Times New Roman" w:hAnsi="Times New Roman"/>
          <w:spacing w:val="-1"/>
          <w:sz w:val="32"/>
          <w:szCs w:val="32"/>
          <w:lang w:val="en-US"/>
        </w:rPr>
        <w:t>7</w:t>
      </w:r>
      <w:r w:rsidR="00CF2E6E">
        <w:rPr>
          <w:rFonts w:ascii="Times New Roman" w:hAnsi="Times New Roman"/>
          <w:spacing w:val="-1"/>
          <w:sz w:val="32"/>
          <w:szCs w:val="32"/>
          <w:lang w:val="ru-RU"/>
        </w:rPr>
        <w:t>/</w:t>
      </w:r>
      <w:r w:rsidRPr="00CF2E6E">
        <w:rPr>
          <w:rFonts w:ascii="Times New Roman" w:hAnsi="Times New Roman"/>
          <w:spacing w:val="-1"/>
          <w:sz w:val="32"/>
          <w:szCs w:val="32"/>
          <w:lang w:val="en-US"/>
        </w:rPr>
        <w:t>13</w:t>
      </w:r>
      <w:r w:rsidRPr="00CF2E6E">
        <w:rPr>
          <w:rFonts w:ascii="Times New Roman" w:hAnsi="Times New Roman"/>
          <w:spacing w:val="-1"/>
          <w:sz w:val="32"/>
          <w:szCs w:val="32"/>
          <w:lang w:val="ru-RU"/>
        </w:rPr>
        <w:t>.09.201</w:t>
      </w:r>
      <w:r w:rsidR="00CF2E6E" w:rsidRPr="00CF2E6E">
        <w:rPr>
          <w:rFonts w:ascii="Times New Roman" w:hAnsi="Times New Roman"/>
          <w:spacing w:val="-1"/>
          <w:sz w:val="32"/>
          <w:szCs w:val="32"/>
          <w:lang w:val="en-US"/>
        </w:rPr>
        <w:t>9</w:t>
      </w:r>
      <w:r w:rsidRPr="00CF2E6E">
        <w:rPr>
          <w:rFonts w:ascii="Times New Roman" w:hAnsi="Times New Roman"/>
          <w:spacing w:val="-1"/>
          <w:sz w:val="32"/>
          <w:szCs w:val="32"/>
          <w:lang w:val="ru-RU"/>
        </w:rPr>
        <w:t xml:space="preserve"> г.</w:t>
      </w:r>
    </w:p>
    <w:p w:rsidR="00C90D20" w:rsidRPr="00116345" w:rsidRDefault="00C90D20" w:rsidP="00C90D20">
      <w:pPr>
        <w:jc w:val="center"/>
        <w:rPr>
          <w:rFonts w:ascii="Times New Roman" w:hAnsi="Times New Roman"/>
          <w:color w:val="FF0000"/>
          <w:spacing w:val="-1"/>
          <w:sz w:val="32"/>
          <w:szCs w:val="32"/>
          <w:lang w:val="ru-RU"/>
        </w:rPr>
      </w:pPr>
      <w:r w:rsidRPr="00C90D20">
        <w:rPr>
          <w:rFonts w:ascii="Times New Roman" w:hAnsi="Times New Roman"/>
          <w:spacing w:val="-1"/>
          <w:sz w:val="32"/>
          <w:szCs w:val="32"/>
          <w:lang w:val="ru-RU"/>
        </w:rPr>
        <w:t>Утвърден  със заповед №</w:t>
      </w:r>
      <w:r w:rsidRPr="00C90D20">
        <w:rPr>
          <w:rFonts w:ascii="Times New Roman" w:hAnsi="Times New Roman"/>
          <w:spacing w:val="-1"/>
          <w:sz w:val="32"/>
          <w:szCs w:val="32"/>
          <w:lang w:val="en-US"/>
        </w:rPr>
        <w:t xml:space="preserve"> </w:t>
      </w:r>
      <w:r w:rsidR="00CF2E6E" w:rsidRPr="00CF2E6E">
        <w:rPr>
          <w:rFonts w:ascii="Times New Roman" w:hAnsi="Times New Roman"/>
          <w:spacing w:val="-1"/>
          <w:sz w:val="32"/>
          <w:szCs w:val="32"/>
          <w:lang w:val="en-US"/>
        </w:rPr>
        <w:t>59</w:t>
      </w:r>
      <w:r w:rsidRPr="00CF2E6E">
        <w:rPr>
          <w:rFonts w:ascii="Times New Roman" w:hAnsi="Times New Roman"/>
          <w:spacing w:val="-1"/>
          <w:sz w:val="32"/>
          <w:szCs w:val="32"/>
          <w:lang w:val="ru-RU"/>
        </w:rPr>
        <w:t xml:space="preserve"> /</w:t>
      </w:r>
      <w:r w:rsidRPr="00CF2E6E">
        <w:rPr>
          <w:rFonts w:ascii="Times New Roman" w:hAnsi="Times New Roman"/>
          <w:spacing w:val="-1"/>
          <w:sz w:val="32"/>
          <w:szCs w:val="32"/>
          <w:lang w:val="en-US"/>
        </w:rPr>
        <w:t>1</w:t>
      </w:r>
      <w:r w:rsidR="00CF2E6E" w:rsidRPr="00CF2E6E">
        <w:rPr>
          <w:rFonts w:ascii="Times New Roman" w:hAnsi="Times New Roman"/>
          <w:spacing w:val="-1"/>
          <w:sz w:val="32"/>
          <w:szCs w:val="32"/>
          <w:lang w:val="en-US"/>
        </w:rPr>
        <w:t>7</w:t>
      </w:r>
      <w:r w:rsidRPr="00CF2E6E">
        <w:rPr>
          <w:rFonts w:ascii="Times New Roman" w:hAnsi="Times New Roman"/>
          <w:spacing w:val="-1"/>
          <w:sz w:val="32"/>
          <w:szCs w:val="32"/>
          <w:lang w:val="ru-RU"/>
        </w:rPr>
        <w:t>.09.201</w:t>
      </w:r>
      <w:r w:rsidR="00CF2E6E" w:rsidRPr="00CF2E6E">
        <w:rPr>
          <w:rFonts w:ascii="Times New Roman" w:hAnsi="Times New Roman"/>
          <w:spacing w:val="-1"/>
          <w:sz w:val="32"/>
          <w:szCs w:val="32"/>
          <w:lang w:val="en-US"/>
        </w:rPr>
        <w:t>9</w:t>
      </w:r>
      <w:r w:rsidRPr="00CF2E6E">
        <w:rPr>
          <w:rFonts w:ascii="Times New Roman" w:hAnsi="Times New Roman"/>
          <w:spacing w:val="-1"/>
          <w:sz w:val="32"/>
          <w:szCs w:val="32"/>
          <w:lang w:val="ru-RU"/>
        </w:rPr>
        <w:t xml:space="preserve"> г.</w:t>
      </w:r>
    </w:p>
    <w:p w:rsidR="00721C32" w:rsidRDefault="00721C32" w:rsidP="00721C32">
      <w:pPr>
        <w:jc w:val="center"/>
        <w:rPr>
          <w:sz w:val="28"/>
          <w:szCs w:val="28"/>
        </w:rPr>
      </w:pPr>
    </w:p>
    <w:p w:rsidR="00721C32" w:rsidRDefault="00721C32" w:rsidP="00721C32">
      <w:pPr>
        <w:jc w:val="center"/>
        <w:rPr>
          <w:sz w:val="28"/>
          <w:szCs w:val="28"/>
        </w:rPr>
      </w:pPr>
    </w:p>
    <w:p w:rsidR="00721C32" w:rsidRDefault="00721C32" w:rsidP="00721C32">
      <w:pPr>
        <w:jc w:val="center"/>
        <w:rPr>
          <w:sz w:val="28"/>
          <w:szCs w:val="28"/>
        </w:rPr>
      </w:pPr>
    </w:p>
    <w:p w:rsidR="00721C32" w:rsidRDefault="00721C32" w:rsidP="00721C32">
      <w:pPr>
        <w:jc w:val="center"/>
        <w:rPr>
          <w:sz w:val="28"/>
          <w:szCs w:val="28"/>
        </w:rPr>
      </w:pPr>
    </w:p>
    <w:p w:rsidR="000521A6" w:rsidRDefault="000521A6" w:rsidP="001B7C15">
      <w:pPr>
        <w:pStyle w:val="Default"/>
        <w:jc w:val="center"/>
        <w:rPr>
          <w:sz w:val="28"/>
          <w:szCs w:val="23"/>
        </w:rPr>
      </w:pPr>
    </w:p>
    <w:tbl>
      <w:tblPr>
        <w:tblStyle w:val="LightShading"/>
        <w:tblW w:w="9498" w:type="dxa"/>
        <w:tblInd w:w="-176" w:type="dxa"/>
        <w:tblBorders>
          <w:top w:val="none" w:sz="0" w:space="0" w:color="auto"/>
          <w:bottom w:val="none" w:sz="0" w:space="0" w:color="auto"/>
        </w:tblBorders>
        <w:tblLook w:val="04A0" w:firstRow="1" w:lastRow="0" w:firstColumn="1" w:lastColumn="0" w:noHBand="0" w:noVBand="1"/>
      </w:tblPr>
      <w:tblGrid>
        <w:gridCol w:w="2127"/>
        <w:gridCol w:w="6521"/>
        <w:gridCol w:w="850"/>
      </w:tblGrid>
      <w:tr w:rsidR="00C4003A" w:rsidRPr="00C4003A" w:rsidTr="00674FB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Borders>
              <w:top w:val="none" w:sz="0" w:space="0" w:color="auto"/>
              <w:left w:val="none" w:sz="0" w:space="0" w:color="auto"/>
              <w:bottom w:val="none" w:sz="0" w:space="0" w:color="auto"/>
              <w:right w:val="none" w:sz="0" w:space="0" w:color="auto"/>
            </w:tcBorders>
          </w:tcPr>
          <w:p w:rsidR="00C4003A" w:rsidRPr="00C4003A" w:rsidRDefault="00C4003A" w:rsidP="00C4003A">
            <w:pPr>
              <w:rPr>
                <w:rFonts w:ascii="Times New Roman" w:eastAsiaTheme="minorHAnsi" w:hAnsi="Times New Roman"/>
              </w:rPr>
            </w:pPr>
          </w:p>
        </w:tc>
        <w:tc>
          <w:tcPr>
            <w:tcW w:w="6521" w:type="dxa"/>
            <w:tcBorders>
              <w:top w:val="none" w:sz="0" w:space="0" w:color="auto"/>
              <w:left w:val="none" w:sz="0" w:space="0" w:color="auto"/>
              <w:bottom w:val="none" w:sz="0" w:space="0" w:color="auto"/>
              <w:right w:val="none" w:sz="0" w:space="0" w:color="auto"/>
            </w:tcBorders>
          </w:tcPr>
          <w:p w:rsidR="00C4003A" w:rsidRPr="00D202C7" w:rsidRDefault="00C4003A" w:rsidP="003A2140">
            <w:pPr>
              <w:jc w:val="center"/>
              <w:cnfStyle w:val="100000000000" w:firstRow="1" w:lastRow="0" w:firstColumn="0" w:lastColumn="0" w:oddVBand="0" w:evenVBand="0" w:oddHBand="0" w:evenHBand="0" w:firstRowFirstColumn="0" w:firstRowLastColumn="0" w:lastRowFirstColumn="0" w:lastRowLastColumn="0"/>
              <w:rPr>
                <w:rFonts w:ascii="Times New Roman" w:eastAsiaTheme="minorHAnsi" w:hAnsi="Times New Roman"/>
                <w:sz w:val="28"/>
                <w:szCs w:val="28"/>
              </w:rPr>
            </w:pPr>
            <w:r w:rsidRPr="00D202C7">
              <w:rPr>
                <w:rFonts w:ascii="Times New Roman" w:eastAsiaTheme="minorHAnsi" w:hAnsi="Times New Roman"/>
                <w:sz w:val="28"/>
                <w:szCs w:val="28"/>
              </w:rPr>
              <w:t>СЪДЪРЖАНИЕ</w:t>
            </w:r>
          </w:p>
          <w:p w:rsidR="00905BDF" w:rsidRDefault="00905BDF" w:rsidP="003A2140">
            <w:pPr>
              <w:jc w:val="center"/>
              <w:cnfStyle w:val="100000000000" w:firstRow="1" w:lastRow="0" w:firstColumn="0" w:lastColumn="0" w:oddVBand="0" w:evenVBand="0" w:oddHBand="0" w:evenHBand="0" w:firstRowFirstColumn="0" w:firstRowLastColumn="0" w:lastRowFirstColumn="0" w:lastRowLastColumn="0"/>
              <w:rPr>
                <w:rFonts w:ascii="Times New Roman" w:eastAsiaTheme="minorHAnsi" w:hAnsi="Times New Roman"/>
              </w:rPr>
            </w:pPr>
          </w:p>
          <w:p w:rsidR="00D202C7" w:rsidRPr="00C4003A" w:rsidRDefault="00D202C7" w:rsidP="003A2140">
            <w:pPr>
              <w:jc w:val="center"/>
              <w:cnfStyle w:val="100000000000" w:firstRow="1" w:lastRow="0" w:firstColumn="0" w:lastColumn="0" w:oddVBand="0" w:evenVBand="0" w:oddHBand="0" w:evenHBand="0" w:firstRowFirstColumn="0" w:firstRowLastColumn="0" w:lastRowFirstColumn="0" w:lastRowLastColumn="0"/>
              <w:rPr>
                <w:rFonts w:ascii="Times New Roman" w:eastAsiaTheme="minorHAnsi" w:hAnsi="Times New Roman"/>
              </w:rPr>
            </w:pPr>
          </w:p>
        </w:tc>
        <w:tc>
          <w:tcPr>
            <w:tcW w:w="850" w:type="dxa"/>
            <w:tcBorders>
              <w:top w:val="none" w:sz="0" w:space="0" w:color="auto"/>
              <w:left w:val="none" w:sz="0" w:space="0" w:color="auto"/>
              <w:bottom w:val="none" w:sz="0" w:space="0" w:color="auto"/>
              <w:right w:val="none" w:sz="0" w:space="0" w:color="auto"/>
            </w:tcBorders>
          </w:tcPr>
          <w:p w:rsidR="00C4003A" w:rsidRPr="00C4003A" w:rsidRDefault="00C4003A" w:rsidP="00C4003A">
            <w:pPr>
              <w:cnfStyle w:val="100000000000" w:firstRow="1" w:lastRow="0" w:firstColumn="0" w:lastColumn="0" w:oddVBand="0" w:evenVBand="0" w:oddHBand="0" w:evenHBand="0" w:firstRowFirstColumn="0" w:firstRowLastColumn="0" w:lastRowFirstColumn="0" w:lastRowLastColumn="0"/>
              <w:rPr>
                <w:rFonts w:ascii="Times New Roman" w:eastAsiaTheme="minorHAnsi" w:hAnsi="Times New Roman"/>
              </w:rPr>
            </w:pPr>
          </w:p>
        </w:tc>
      </w:tr>
      <w:tr w:rsidR="00C4003A" w:rsidRPr="00E30A2B" w:rsidTr="00674F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Borders>
              <w:left w:val="none" w:sz="0" w:space="0" w:color="auto"/>
              <w:right w:val="none" w:sz="0" w:space="0" w:color="auto"/>
            </w:tcBorders>
            <w:shd w:val="clear" w:color="auto" w:fill="FFFFFF" w:themeFill="background1"/>
          </w:tcPr>
          <w:p w:rsidR="00C4003A" w:rsidRPr="00E30A2B" w:rsidRDefault="00C4003A" w:rsidP="00C4003A">
            <w:pPr>
              <w:rPr>
                <w:rFonts w:ascii="Times New Roman" w:eastAsiaTheme="minorHAnsi" w:hAnsi="Times New Roman"/>
                <w:color w:val="auto"/>
              </w:rPr>
            </w:pPr>
            <w:r w:rsidRPr="00E30A2B">
              <w:rPr>
                <w:rFonts w:ascii="Times New Roman" w:eastAsiaTheme="minorHAnsi" w:hAnsi="Times New Roman"/>
                <w:color w:val="auto"/>
              </w:rPr>
              <w:t xml:space="preserve">Глава първа </w:t>
            </w:r>
          </w:p>
        </w:tc>
        <w:tc>
          <w:tcPr>
            <w:tcW w:w="6521" w:type="dxa"/>
            <w:tcBorders>
              <w:left w:val="none" w:sz="0" w:space="0" w:color="auto"/>
              <w:right w:val="none" w:sz="0" w:space="0" w:color="auto"/>
            </w:tcBorders>
            <w:shd w:val="clear" w:color="auto" w:fill="FFFFFF" w:themeFill="background1"/>
          </w:tcPr>
          <w:p w:rsidR="00C4003A" w:rsidRPr="00E30A2B" w:rsidRDefault="00C4003A" w:rsidP="0033017D">
            <w:pPr>
              <w:jc w:val="both"/>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b/>
                <w:color w:val="auto"/>
              </w:rPr>
            </w:pPr>
            <w:r w:rsidRPr="00E30A2B">
              <w:rPr>
                <w:rFonts w:ascii="Times New Roman" w:eastAsiaTheme="minorHAnsi" w:hAnsi="Times New Roman"/>
                <w:b/>
                <w:color w:val="auto"/>
              </w:rPr>
              <w:t>Общи разпоредби</w:t>
            </w:r>
          </w:p>
        </w:tc>
        <w:tc>
          <w:tcPr>
            <w:tcW w:w="850" w:type="dxa"/>
            <w:tcBorders>
              <w:left w:val="none" w:sz="0" w:space="0" w:color="auto"/>
              <w:right w:val="none" w:sz="0" w:space="0" w:color="auto"/>
            </w:tcBorders>
            <w:shd w:val="clear" w:color="auto" w:fill="FFFFFF" w:themeFill="background1"/>
          </w:tcPr>
          <w:p w:rsidR="00C4003A" w:rsidRPr="00E30A2B" w:rsidRDefault="00C4003A" w:rsidP="00C4003A">
            <w:pP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olor w:val="auto"/>
              </w:rPr>
            </w:pPr>
            <w:r w:rsidRPr="00E30A2B">
              <w:rPr>
                <w:rFonts w:ascii="Times New Roman" w:eastAsiaTheme="minorHAnsi" w:hAnsi="Times New Roman"/>
                <w:color w:val="auto"/>
              </w:rPr>
              <w:t xml:space="preserve">стр. 3 </w:t>
            </w:r>
          </w:p>
        </w:tc>
      </w:tr>
      <w:tr w:rsidR="00C4003A" w:rsidRPr="00E30A2B" w:rsidTr="00674FB0">
        <w:tc>
          <w:tcPr>
            <w:cnfStyle w:val="001000000000" w:firstRow="0" w:lastRow="0" w:firstColumn="1" w:lastColumn="0" w:oddVBand="0" w:evenVBand="0" w:oddHBand="0" w:evenHBand="0" w:firstRowFirstColumn="0" w:firstRowLastColumn="0" w:lastRowFirstColumn="0" w:lastRowLastColumn="0"/>
            <w:tcW w:w="2127" w:type="dxa"/>
            <w:shd w:val="clear" w:color="auto" w:fill="FFFFFF" w:themeFill="background1"/>
          </w:tcPr>
          <w:p w:rsidR="00C4003A" w:rsidRPr="00E30A2B" w:rsidRDefault="00C4003A" w:rsidP="00C4003A">
            <w:pPr>
              <w:rPr>
                <w:rFonts w:ascii="Times New Roman" w:eastAsiaTheme="minorHAnsi" w:hAnsi="Times New Roman"/>
                <w:b w:val="0"/>
                <w:color w:val="auto"/>
              </w:rPr>
            </w:pPr>
            <w:r w:rsidRPr="00E30A2B">
              <w:rPr>
                <w:rFonts w:ascii="Times New Roman" w:eastAsiaTheme="minorHAnsi" w:hAnsi="Times New Roman"/>
                <w:b w:val="0"/>
                <w:color w:val="auto"/>
              </w:rPr>
              <w:t xml:space="preserve">    Раздел </w:t>
            </w:r>
            <w:r w:rsidRPr="00E30A2B">
              <w:rPr>
                <w:rFonts w:ascii="Times New Roman" w:eastAsiaTheme="minorHAnsi" w:hAnsi="Times New Roman"/>
                <w:b w:val="0"/>
                <w:color w:val="auto"/>
                <w:lang w:val="en-US"/>
              </w:rPr>
              <w:t>I</w:t>
            </w:r>
          </w:p>
        </w:tc>
        <w:tc>
          <w:tcPr>
            <w:tcW w:w="6521" w:type="dxa"/>
            <w:shd w:val="clear" w:color="auto" w:fill="FFFFFF" w:themeFill="background1"/>
          </w:tcPr>
          <w:p w:rsidR="00C4003A" w:rsidRPr="00E30A2B" w:rsidRDefault="00C4003A" w:rsidP="00C4003A">
            <w:pPr>
              <w:jc w:val="both"/>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olor w:val="auto"/>
              </w:rPr>
            </w:pPr>
            <w:r w:rsidRPr="00E30A2B">
              <w:rPr>
                <w:rFonts w:ascii="Times New Roman" w:eastAsiaTheme="minorHAnsi" w:hAnsi="Times New Roman"/>
                <w:color w:val="auto"/>
              </w:rPr>
              <w:t>Общи положения</w:t>
            </w:r>
          </w:p>
        </w:tc>
        <w:tc>
          <w:tcPr>
            <w:tcW w:w="850" w:type="dxa"/>
            <w:shd w:val="clear" w:color="auto" w:fill="FFFFFF" w:themeFill="background1"/>
          </w:tcPr>
          <w:p w:rsidR="00C4003A" w:rsidRPr="00E30A2B" w:rsidRDefault="00C4003A" w:rsidP="00C4003A">
            <w:pP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olor w:val="auto"/>
              </w:rPr>
            </w:pPr>
            <w:r w:rsidRPr="00E30A2B">
              <w:rPr>
                <w:rFonts w:ascii="Times New Roman" w:eastAsiaTheme="minorHAnsi" w:hAnsi="Times New Roman"/>
                <w:color w:val="auto"/>
              </w:rPr>
              <w:t xml:space="preserve">стр. 3  </w:t>
            </w:r>
          </w:p>
        </w:tc>
      </w:tr>
      <w:tr w:rsidR="00C4003A" w:rsidRPr="00E30A2B" w:rsidTr="00674F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shd w:val="clear" w:color="auto" w:fill="FFFFFF" w:themeFill="background1"/>
          </w:tcPr>
          <w:p w:rsidR="00C4003A" w:rsidRPr="00E30A2B" w:rsidRDefault="00C4003A" w:rsidP="00C4003A">
            <w:pPr>
              <w:rPr>
                <w:rFonts w:ascii="Times New Roman" w:eastAsiaTheme="minorHAnsi" w:hAnsi="Times New Roman"/>
                <w:b w:val="0"/>
                <w:color w:val="auto"/>
              </w:rPr>
            </w:pPr>
            <w:r w:rsidRPr="00E30A2B">
              <w:rPr>
                <w:rFonts w:ascii="Times New Roman" w:eastAsiaTheme="minorHAnsi" w:hAnsi="Times New Roman"/>
                <w:b w:val="0"/>
                <w:color w:val="auto"/>
              </w:rPr>
              <w:t xml:space="preserve">    Раздел </w:t>
            </w:r>
            <w:r w:rsidRPr="00E30A2B">
              <w:rPr>
                <w:rFonts w:ascii="Times New Roman" w:eastAsiaTheme="minorHAnsi" w:hAnsi="Times New Roman"/>
                <w:b w:val="0"/>
                <w:color w:val="auto"/>
                <w:lang w:val="en-US"/>
              </w:rPr>
              <w:t>II</w:t>
            </w:r>
          </w:p>
        </w:tc>
        <w:tc>
          <w:tcPr>
            <w:tcW w:w="6521" w:type="dxa"/>
            <w:shd w:val="clear" w:color="auto" w:fill="FFFFFF" w:themeFill="background1"/>
          </w:tcPr>
          <w:p w:rsidR="00C4003A" w:rsidRPr="00E30A2B" w:rsidRDefault="00674FB0" w:rsidP="00C4003A">
            <w:pPr>
              <w:jc w:val="both"/>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olor w:val="auto"/>
              </w:rPr>
            </w:pPr>
            <w:r w:rsidRPr="00E30A2B">
              <w:rPr>
                <w:rFonts w:ascii="Times New Roman" w:eastAsiaTheme="minorHAnsi" w:hAnsi="Times New Roman"/>
                <w:color w:val="auto"/>
              </w:rPr>
              <w:t>Определения, статут и вид на институцията</w:t>
            </w:r>
          </w:p>
        </w:tc>
        <w:tc>
          <w:tcPr>
            <w:tcW w:w="850" w:type="dxa"/>
            <w:shd w:val="clear" w:color="auto" w:fill="FFFFFF" w:themeFill="background1"/>
          </w:tcPr>
          <w:p w:rsidR="00C4003A" w:rsidRPr="00E30A2B" w:rsidRDefault="00C4003A" w:rsidP="00C4003A">
            <w:pP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olor w:val="auto"/>
              </w:rPr>
            </w:pPr>
            <w:r w:rsidRPr="00E30A2B">
              <w:rPr>
                <w:rFonts w:ascii="Times New Roman" w:eastAsiaTheme="minorHAnsi" w:hAnsi="Times New Roman"/>
                <w:color w:val="auto"/>
              </w:rPr>
              <w:t>стр. 3</w:t>
            </w:r>
          </w:p>
        </w:tc>
      </w:tr>
      <w:tr w:rsidR="00C4003A" w:rsidRPr="00E30A2B" w:rsidTr="00674FB0">
        <w:tc>
          <w:tcPr>
            <w:cnfStyle w:val="001000000000" w:firstRow="0" w:lastRow="0" w:firstColumn="1" w:lastColumn="0" w:oddVBand="0" w:evenVBand="0" w:oddHBand="0" w:evenHBand="0" w:firstRowFirstColumn="0" w:firstRowLastColumn="0" w:lastRowFirstColumn="0" w:lastRowLastColumn="0"/>
            <w:tcW w:w="2127" w:type="dxa"/>
            <w:shd w:val="clear" w:color="auto" w:fill="FFFFFF" w:themeFill="background1"/>
          </w:tcPr>
          <w:p w:rsidR="00C4003A" w:rsidRPr="00E30A2B" w:rsidRDefault="00C4003A" w:rsidP="00C4003A">
            <w:pPr>
              <w:rPr>
                <w:rFonts w:ascii="Times New Roman" w:eastAsiaTheme="minorHAnsi" w:hAnsi="Times New Roman"/>
                <w:b w:val="0"/>
                <w:color w:val="auto"/>
              </w:rPr>
            </w:pPr>
            <w:r w:rsidRPr="00E30A2B">
              <w:rPr>
                <w:rFonts w:ascii="Times New Roman" w:eastAsiaTheme="minorHAnsi" w:hAnsi="Times New Roman"/>
                <w:b w:val="0"/>
                <w:color w:val="auto"/>
              </w:rPr>
              <w:t xml:space="preserve">    Раздел ІІІ</w:t>
            </w:r>
          </w:p>
        </w:tc>
        <w:tc>
          <w:tcPr>
            <w:tcW w:w="6521" w:type="dxa"/>
            <w:shd w:val="clear" w:color="auto" w:fill="FFFFFF" w:themeFill="background1"/>
          </w:tcPr>
          <w:p w:rsidR="00C4003A" w:rsidRPr="00E30A2B" w:rsidRDefault="00674FB0" w:rsidP="009C114B">
            <w:pPr>
              <w:jc w:val="both"/>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olor w:val="auto"/>
              </w:rPr>
            </w:pPr>
            <w:r w:rsidRPr="00E30A2B">
              <w:rPr>
                <w:rFonts w:ascii="Times New Roman" w:eastAsiaTheme="minorHAnsi" w:hAnsi="Times New Roman"/>
                <w:color w:val="auto"/>
              </w:rPr>
              <w:t>Принципи и цели на училищното образование в Основно училище „Братя Миладинови” Бургас</w:t>
            </w:r>
          </w:p>
        </w:tc>
        <w:tc>
          <w:tcPr>
            <w:tcW w:w="850" w:type="dxa"/>
            <w:shd w:val="clear" w:color="auto" w:fill="FFFFFF" w:themeFill="background1"/>
          </w:tcPr>
          <w:p w:rsidR="003A2140" w:rsidRPr="00E30A2B" w:rsidRDefault="003A2140" w:rsidP="00C4003A">
            <w:pP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olor w:val="auto"/>
              </w:rPr>
            </w:pPr>
          </w:p>
          <w:p w:rsidR="00C4003A" w:rsidRPr="00E30A2B" w:rsidRDefault="00C4003A" w:rsidP="00C4003A">
            <w:pP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olor w:val="auto"/>
              </w:rPr>
            </w:pPr>
            <w:r w:rsidRPr="00E30A2B">
              <w:rPr>
                <w:rFonts w:ascii="Times New Roman" w:eastAsiaTheme="minorHAnsi" w:hAnsi="Times New Roman"/>
                <w:color w:val="auto"/>
              </w:rPr>
              <w:t>стр. 4</w:t>
            </w:r>
          </w:p>
        </w:tc>
      </w:tr>
      <w:tr w:rsidR="00C4003A" w:rsidRPr="00E30A2B" w:rsidTr="00674F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Borders>
              <w:left w:val="none" w:sz="0" w:space="0" w:color="auto"/>
              <w:right w:val="none" w:sz="0" w:space="0" w:color="auto"/>
            </w:tcBorders>
            <w:shd w:val="clear" w:color="auto" w:fill="FFFFFF" w:themeFill="background1"/>
          </w:tcPr>
          <w:p w:rsidR="00C4003A" w:rsidRPr="00E30A2B" w:rsidRDefault="00C4003A" w:rsidP="00C4003A">
            <w:pPr>
              <w:rPr>
                <w:rFonts w:ascii="Times New Roman" w:eastAsiaTheme="minorHAnsi" w:hAnsi="Times New Roman"/>
                <w:b w:val="0"/>
                <w:color w:val="auto"/>
              </w:rPr>
            </w:pPr>
            <w:r w:rsidRPr="00E30A2B">
              <w:rPr>
                <w:rFonts w:ascii="Times New Roman" w:eastAsiaTheme="minorHAnsi" w:hAnsi="Times New Roman"/>
                <w:b w:val="0"/>
                <w:color w:val="auto"/>
              </w:rPr>
              <w:t xml:space="preserve">    Раздел ІV</w:t>
            </w:r>
          </w:p>
        </w:tc>
        <w:tc>
          <w:tcPr>
            <w:tcW w:w="6521" w:type="dxa"/>
            <w:tcBorders>
              <w:left w:val="none" w:sz="0" w:space="0" w:color="auto"/>
              <w:right w:val="none" w:sz="0" w:space="0" w:color="auto"/>
            </w:tcBorders>
            <w:shd w:val="clear" w:color="auto" w:fill="FFFFFF" w:themeFill="background1"/>
          </w:tcPr>
          <w:p w:rsidR="00C4003A" w:rsidRPr="00E30A2B" w:rsidRDefault="00C4003A" w:rsidP="00C4003A">
            <w:pPr>
              <w:jc w:val="both"/>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olor w:val="auto"/>
              </w:rPr>
            </w:pPr>
            <w:r w:rsidRPr="00E30A2B">
              <w:rPr>
                <w:rFonts w:ascii="Times New Roman" w:eastAsiaTheme="minorHAnsi" w:hAnsi="Times New Roman"/>
                <w:color w:val="auto"/>
              </w:rPr>
              <w:t>Право на обучение в ОУ„Братя Миладинови” Бургас</w:t>
            </w:r>
          </w:p>
        </w:tc>
        <w:tc>
          <w:tcPr>
            <w:tcW w:w="850" w:type="dxa"/>
            <w:tcBorders>
              <w:left w:val="none" w:sz="0" w:space="0" w:color="auto"/>
              <w:right w:val="none" w:sz="0" w:space="0" w:color="auto"/>
            </w:tcBorders>
            <w:shd w:val="clear" w:color="auto" w:fill="FFFFFF" w:themeFill="background1"/>
          </w:tcPr>
          <w:p w:rsidR="00C4003A" w:rsidRPr="00E30A2B" w:rsidRDefault="00C4003A" w:rsidP="00C4003A">
            <w:pP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olor w:val="auto"/>
              </w:rPr>
            </w:pPr>
            <w:r w:rsidRPr="00E30A2B">
              <w:rPr>
                <w:rFonts w:ascii="Times New Roman" w:eastAsiaTheme="minorHAnsi" w:hAnsi="Times New Roman"/>
                <w:color w:val="auto"/>
              </w:rPr>
              <w:t xml:space="preserve">стр. </w:t>
            </w:r>
            <w:r w:rsidR="000E6E76" w:rsidRPr="00E30A2B">
              <w:rPr>
                <w:rFonts w:ascii="Times New Roman" w:eastAsiaTheme="minorHAnsi" w:hAnsi="Times New Roman"/>
                <w:color w:val="auto"/>
                <w:lang w:val="en-US"/>
              </w:rPr>
              <w:t>5</w:t>
            </w:r>
          </w:p>
          <w:p w:rsidR="00C4003A" w:rsidRPr="00E30A2B" w:rsidRDefault="00C4003A" w:rsidP="00C4003A">
            <w:pP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olor w:val="auto"/>
              </w:rPr>
            </w:pPr>
          </w:p>
        </w:tc>
      </w:tr>
      <w:tr w:rsidR="00C4003A" w:rsidRPr="00E30A2B" w:rsidTr="00674FB0">
        <w:tc>
          <w:tcPr>
            <w:cnfStyle w:val="001000000000" w:firstRow="0" w:lastRow="0" w:firstColumn="1" w:lastColumn="0" w:oddVBand="0" w:evenVBand="0" w:oddHBand="0" w:evenHBand="0" w:firstRowFirstColumn="0" w:firstRowLastColumn="0" w:lastRowFirstColumn="0" w:lastRowLastColumn="0"/>
            <w:tcW w:w="2127" w:type="dxa"/>
            <w:shd w:val="clear" w:color="auto" w:fill="FFFFFF" w:themeFill="background1"/>
          </w:tcPr>
          <w:p w:rsidR="00C4003A" w:rsidRPr="00E30A2B" w:rsidRDefault="00C4003A" w:rsidP="00C4003A">
            <w:pPr>
              <w:rPr>
                <w:rFonts w:ascii="Times New Roman" w:eastAsiaTheme="minorHAnsi" w:hAnsi="Times New Roman"/>
                <w:color w:val="auto"/>
              </w:rPr>
            </w:pPr>
            <w:r w:rsidRPr="00E30A2B">
              <w:rPr>
                <w:rFonts w:ascii="Times New Roman" w:eastAsiaTheme="minorHAnsi" w:hAnsi="Times New Roman"/>
                <w:color w:val="auto"/>
              </w:rPr>
              <w:t>Глава втора</w:t>
            </w:r>
          </w:p>
        </w:tc>
        <w:tc>
          <w:tcPr>
            <w:tcW w:w="6521" w:type="dxa"/>
            <w:shd w:val="clear" w:color="auto" w:fill="FFFFFF" w:themeFill="background1"/>
          </w:tcPr>
          <w:p w:rsidR="003A2140" w:rsidRPr="00E30A2B" w:rsidRDefault="00C4003A" w:rsidP="00C4003A">
            <w:pPr>
              <w:jc w:val="both"/>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b/>
                <w:color w:val="auto"/>
                <w:lang w:val="en-US"/>
              </w:rPr>
            </w:pPr>
            <w:r w:rsidRPr="00E30A2B">
              <w:rPr>
                <w:rFonts w:ascii="Times New Roman" w:eastAsiaTheme="minorHAnsi" w:hAnsi="Times New Roman"/>
                <w:b/>
                <w:color w:val="auto"/>
              </w:rPr>
              <w:t>Език и държавни образователни стандарти в ОУ„Братя Миладинови” Бургас</w:t>
            </w:r>
          </w:p>
        </w:tc>
        <w:tc>
          <w:tcPr>
            <w:tcW w:w="850" w:type="dxa"/>
            <w:shd w:val="clear" w:color="auto" w:fill="FFFFFF" w:themeFill="background1"/>
          </w:tcPr>
          <w:p w:rsidR="003A2140" w:rsidRPr="00E30A2B" w:rsidRDefault="003A2140" w:rsidP="00C4003A">
            <w:pP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olor w:val="auto"/>
              </w:rPr>
            </w:pPr>
          </w:p>
          <w:p w:rsidR="00C4003A" w:rsidRPr="00E30A2B" w:rsidRDefault="00674FB0" w:rsidP="00C4003A">
            <w:pP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olor w:val="auto"/>
                <w:lang w:val="en-US"/>
              </w:rPr>
            </w:pPr>
            <w:r w:rsidRPr="00E30A2B">
              <w:rPr>
                <w:rFonts w:ascii="Times New Roman" w:eastAsiaTheme="minorHAnsi" w:hAnsi="Times New Roman"/>
                <w:color w:val="auto"/>
              </w:rPr>
              <w:t xml:space="preserve">стр. </w:t>
            </w:r>
            <w:r w:rsidRPr="00E30A2B">
              <w:rPr>
                <w:rFonts w:ascii="Times New Roman" w:eastAsiaTheme="minorHAnsi" w:hAnsi="Times New Roman"/>
                <w:color w:val="auto"/>
                <w:lang w:val="en-US"/>
              </w:rPr>
              <w:t>6</w:t>
            </w:r>
          </w:p>
        </w:tc>
      </w:tr>
      <w:tr w:rsidR="00674FB0" w:rsidRPr="00E30A2B" w:rsidTr="00674F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Borders>
              <w:left w:val="none" w:sz="0" w:space="0" w:color="auto"/>
              <w:right w:val="none" w:sz="0" w:space="0" w:color="auto"/>
            </w:tcBorders>
            <w:shd w:val="clear" w:color="auto" w:fill="FFFFFF" w:themeFill="background1"/>
          </w:tcPr>
          <w:p w:rsidR="00674FB0" w:rsidRPr="00E30A2B" w:rsidRDefault="00674FB0" w:rsidP="00C4003A">
            <w:pPr>
              <w:rPr>
                <w:rFonts w:ascii="Times New Roman" w:eastAsiaTheme="minorHAnsi" w:hAnsi="Times New Roman"/>
                <w:color w:val="auto"/>
                <w:lang w:val="en-US"/>
              </w:rPr>
            </w:pPr>
          </w:p>
        </w:tc>
        <w:tc>
          <w:tcPr>
            <w:tcW w:w="6521" w:type="dxa"/>
            <w:tcBorders>
              <w:left w:val="none" w:sz="0" w:space="0" w:color="auto"/>
              <w:right w:val="none" w:sz="0" w:space="0" w:color="auto"/>
            </w:tcBorders>
            <w:shd w:val="clear" w:color="auto" w:fill="FFFFFF" w:themeFill="background1"/>
          </w:tcPr>
          <w:p w:rsidR="00674FB0" w:rsidRPr="00E30A2B" w:rsidRDefault="00674FB0" w:rsidP="00674FB0">
            <w:pPr>
              <w:jc w:val="both"/>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b/>
                <w:bCs/>
                <w:color w:val="auto"/>
                <w:lang w:val="en-US"/>
              </w:rPr>
            </w:pPr>
          </w:p>
        </w:tc>
        <w:tc>
          <w:tcPr>
            <w:tcW w:w="850" w:type="dxa"/>
            <w:tcBorders>
              <w:left w:val="none" w:sz="0" w:space="0" w:color="auto"/>
              <w:right w:val="none" w:sz="0" w:space="0" w:color="auto"/>
            </w:tcBorders>
            <w:shd w:val="clear" w:color="auto" w:fill="FFFFFF" w:themeFill="background1"/>
          </w:tcPr>
          <w:p w:rsidR="00674FB0" w:rsidRPr="00E30A2B" w:rsidRDefault="00674FB0" w:rsidP="00674FB0">
            <w:pP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olor w:val="auto"/>
              </w:rPr>
            </w:pPr>
          </w:p>
        </w:tc>
      </w:tr>
      <w:tr w:rsidR="00C4003A" w:rsidRPr="00E30A2B" w:rsidTr="00674FB0">
        <w:tc>
          <w:tcPr>
            <w:cnfStyle w:val="001000000000" w:firstRow="0" w:lastRow="0" w:firstColumn="1" w:lastColumn="0" w:oddVBand="0" w:evenVBand="0" w:oddHBand="0" w:evenHBand="0" w:firstRowFirstColumn="0" w:firstRowLastColumn="0" w:lastRowFirstColumn="0" w:lastRowLastColumn="0"/>
            <w:tcW w:w="2127" w:type="dxa"/>
            <w:shd w:val="clear" w:color="auto" w:fill="FFFFFF" w:themeFill="background1"/>
          </w:tcPr>
          <w:p w:rsidR="00C4003A" w:rsidRPr="00E30A2B" w:rsidRDefault="00674FB0" w:rsidP="00C4003A">
            <w:pPr>
              <w:rPr>
                <w:rFonts w:ascii="Times New Roman" w:eastAsiaTheme="minorHAnsi" w:hAnsi="Times New Roman"/>
                <w:color w:val="auto"/>
              </w:rPr>
            </w:pPr>
            <w:r w:rsidRPr="00E30A2B">
              <w:rPr>
                <w:rFonts w:ascii="Times New Roman" w:eastAsiaTheme="minorHAnsi" w:hAnsi="Times New Roman"/>
                <w:color w:val="auto"/>
              </w:rPr>
              <w:t xml:space="preserve">Глава </w:t>
            </w:r>
            <w:r w:rsidR="000E6E76" w:rsidRPr="00E30A2B">
              <w:rPr>
                <w:rFonts w:ascii="Times New Roman" w:eastAsiaTheme="minorHAnsi" w:hAnsi="Times New Roman"/>
                <w:color w:val="auto"/>
              </w:rPr>
              <w:t>трета</w:t>
            </w:r>
          </w:p>
        </w:tc>
        <w:tc>
          <w:tcPr>
            <w:tcW w:w="6521" w:type="dxa"/>
            <w:shd w:val="clear" w:color="auto" w:fill="FFFFFF" w:themeFill="background1"/>
          </w:tcPr>
          <w:p w:rsidR="00C4003A" w:rsidRPr="00E30A2B" w:rsidRDefault="00C4003A" w:rsidP="003A2140">
            <w:pPr>
              <w:jc w:val="both"/>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b/>
                <w:bCs/>
                <w:color w:val="auto"/>
              </w:rPr>
            </w:pPr>
            <w:r w:rsidRPr="00E30A2B">
              <w:rPr>
                <w:rFonts w:ascii="Times New Roman" w:eastAsiaTheme="minorHAnsi" w:hAnsi="Times New Roman"/>
                <w:b/>
                <w:bCs/>
                <w:color w:val="auto"/>
              </w:rPr>
              <w:t>Училищно образование</w:t>
            </w:r>
          </w:p>
        </w:tc>
        <w:tc>
          <w:tcPr>
            <w:tcW w:w="850" w:type="dxa"/>
            <w:shd w:val="clear" w:color="auto" w:fill="FFFFFF" w:themeFill="background1"/>
          </w:tcPr>
          <w:p w:rsidR="00C4003A" w:rsidRPr="00E30A2B" w:rsidRDefault="00C4003A" w:rsidP="0083007F">
            <w:pP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olor w:val="auto"/>
                <w:lang w:val="en-US"/>
              </w:rPr>
            </w:pPr>
            <w:r w:rsidRPr="00E30A2B">
              <w:rPr>
                <w:rFonts w:ascii="Times New Roman" w:eastAsiaTheme="minorHAnsi" w:hAnsi="Times New Roman"/>
                <w:color w:val="auto"/>
              </w:rPr>
              <w:t xml:space="preserve">стр. </w:t>
            </w:r>
            <w:r w:rsidR="0083007F" w:rsidRPr="00E30A2B">
              <w:rPr>
                <w:rFonts w:ascii="Times New Roman" w:eastAsiaTheme="minorHAnsi" w:hAnsi="Times New Roman"/>
                <w:color w:val="auto"/>
                <w:lang w:val="en-US"/>
              </w:rPr>
              <w:t>7</w:t>
            </w:r>
          </w:p>
        </w:tc>
      </w:tr>
      <w:tr w:rsidR="00C4003A" w:rsidRPr="00E30A2B" w:rsidTr="00674F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shd w:val="clear" w:color="auto" w:fill="FFFFFF" w:themeFill="background1"/>
          </w:tcPr>
          <w:p w:rsidR="00C4003A" w:rsidRPr="00E30A2B" w:rsidRDefault="00C4003A" w:rsidP="00C4003A">
            <w:pPr>
              <w:rPr>
                <w:rFonts w:ascii="Times New Roman" w:eastAsiaTheme="minorHAnsi" w:hAnsi="Times New Roman"/>
                <w:b w:val="0"/>
                <w:color w:val="auto"/>
              </w:rPr>
            </w:pPr>
            <w:r w:rsidRPr="00E30A2B">
              <w:rPr>
                <w:rFonts w:ascii="Times New Roman" w:eastAsiaTheme="minorHAnsi" w:hAnsi="Times New Roman"/>
                <w:b w:val="0"/>
                <w:color w:val="auto"/>
              </w:rPr>
              <w:t xml:space="preserve">    Раздел I</w:t>
            </w:r>
          </w:p>
        </w:tc>
        <w:tc>
          <w:tcPr>
            <w:tcW w:w="6521" w:type="dxa"/>
            <w:shd w:val="clear" w:color="auto" w:fill="FFFFFF" w:themeFill="background1"/>
          </w:tcPr>
          <w:p w:rsidR="00C4003A" w:rsidRPr="00E30A2B" w:rsidRDefault="00C4003A" w:rsidP="00C4003A">
            <w:pPr>
              <w:jc w:val="both"/>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bCs/>
                <w:color w:val="auto"/>
              </w:rPr>
            </w:pPr>
            <w:r w:rsidRPr="00E30A2B">
              <w:rPr>
                <w:rFonts w:ascii="Times New Roman" w:eastAsiaTheme="minorHAnsi" w:hAnsi="Times New Roman"/>
                <w:bCs/>
                <w:color w:val="auto"/>
              </w:rPr>
              <w:t>Вид, степен, етапи на образование в ОУ „Братя Миладинови” Бургас</w:t>
            </w:r>
          </w:p>
        </w:tc>
        <w:tc>
          <w:tcPr>
            <w:tcW w:w="850" w:type="dxa"/>
            <w:shd w:val="clear" w:color="auto" w:fill="FFFFFF" w:themeFill="background1"/>
          </w:tcPr>
          <w:p w:rsidR="003A2140" w:rsidRPr="00E30A2B" w:rsidRDefault="003A2140" w:rsidP="00C4003A">
            <w:pP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olor w:val="auto"/>
              </w:rPr>
            </w:pPr>
          </w:p>
          <w:p w:rsidR="00C4003A" w:rsidRPr="00E30A2B" w:rsidRDefault="00C4003A" w:rsidP="0083007F">
            <w:pP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olor w:val="auto"/>
                <w:lang w:val="en-US"/>
              </w:rPr>
            </w:pPr>
            <w:r w:rsidRPr="00E30A2B">
              <w:rPr>
                <w:rFonts w:ascii="Times New Roman" w:eastAsiaTheme="minorHAnsi" w:hAnsi="Times New Roman"/>
                <w:color w:val="auto"/>
              </w:rPr>
              <w:t xml:space="preserve">стр. </w:t>
            </w:r>
            <w:r w:rsidR="0083007F" w:rsidRPr="00E30A2B">
              <w:rPr>
                <w:rFonts w:ascii="Times New Roman" w:eastAsiaTheme="minorHAnsi" w:hAnsi="Times New Roman"/>
                <w:color w:val="auto"/>
                <w:lang w:val="en-US"/>
              </w:rPr>
              <w:t>7</w:t>
            </w:r>
          </w:p>
        </w:tc>
      </w:tr>
      <w:tr w:rsidR="00E30A2B" w:rsidRPr="00E30A2B" w:rsidTr="00674FB0">
        <w:tc>
          <w:tcPr>
            <w:cnfStyle w:val="001000000000" w:firstRow="0" w:lastRow="0" w:firstColumn="1" w:lastColumn="0" w:oddVBand="0" w:evenVBand="0" w:oddHBand="0" w:evenHBand="0" w:firstRowFirstColumn="0" w:firstRowLastColumn="0" w:lastRowFirstColumn="0" w:lastRowLastColumn="0"/>
            <w:tcW w:w="2127" w:type="dxa"/>
            <w:shd w:val="clear" w:color="auto" w:fill="FFFFFF" w:themeFill="background1"/>
          </w:tcPr>
          <w:p w:rsidR="00C4003A" w:rsidRPr="00E30A2B" w:rsidRDefault="00C4003A" w:rsidP="00C4003A">
            <w:pPr>
              <w:rPr>
                <w:rFonts w:ascii="Times New Roman" w:eastAsiaTheme="minorHAnsi" w:hAnsi="Times New Roman"/>
                <w:b w:val="0"/>
                <w:color w:val="auto"/>
              </w:rPr>
            </w:pPr>
            <w:r w:rsidRPr="00E30A2B">
              <w:rPr>
                <w:rFonts w:ascii="Times New Roman" w:eastAsiaTheme="minorHAnsi" w:hAnsi="Times New Roman"/>
                <w:b w:val="0"/>
                <w:color w:val="auto"/>
              </w:rPr>
              <w:t xml:space="preserve">    Раздел I</w:t>
            </w:r>
            <w:r w:rsidRPr="00E30A2B">
              <w:rPr>
                <w:rFonts w:ascii="Times New Roman" w:eastAsiaTheme="minorHAnsi" w:hAnsi="Times New Roman"/>
                <w:b w:val="0"/>
                <w:color w:val="auto"/>
                <w:lang w:val="en-US"/>
              </w:rPr>
              <w:t>I</w:t>
            </w:r>
          </w:p>
        </w:tc>
        <w:tc>
          <w:tcPr>
            <w:tcW w:w="6521" w:type="dxa"/>
            <w:shd w:val="clear" w:color="auto" w:fill="FFFFFF" w:themeFill="background1"/>
          </w:tcPr>
          <w:p w:rsidR="00C4003A" w:rsidRPr="00E30A2B" w:rsidRDefault="00C4003A" w:rsidP="00C4003A">
            <w:pPr>
              <w:jc w:val="both"/>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bCs/>
                <w:color w:val="auto"/>
              </w:rPr>
            </w:pPr>
            <w:r w:rsidRPr="00E30A2B">
              <w:rPr>
                <w:rFonts w:ascii="Times New Roman" w:eastAsiaTheme="minorHAnsi" w:hAnsi="Times New Roman"/>
                <w:bCs/>
                <w:color w:val="auto"/>
              </w:rPr>
              <w:t>Училищна подготовка – същност и съдържание</w:t>
            </w:r>
          </w:p>
        </w:tc>
        <w:tc>
          <w:tcPr>
            <w:tcW w:w="850" w:type="dxa"/>
            <w:shd w:val="clear" w:color="auto" w:fill="FFFFFF" w:themeFill="background1"/>
          </w:tcPr>
          <w:p w:rsidR="00C4003A" w:rsidRPr="00E30A2B" w:rsidRDefault="00C4003A" w:rsidP="007D26C6">
            <w:pP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olor w:val="auto"/>
                <w:lang w:val="en-US"/>
              </w:rPr>
            </w:pPr>
            <w:r w:rsidRPr="00E30A2B">
              <w:rPr>
                <w:rFonts w:ascii="Times New Roman" w:eastAsiaTheme="minorHAnsi" w:hAnsi="Times New Roman"/>
                <w:color w:val="auto"/>
              </w:rPr>
              <w:t xml:space="preserve">стр. </w:t>
            </w:r>
            <w:r w:rsidR="007D26C6" w:rsidRPr="00E30A2B">
              <w:rPr>
                <w:rFonts w:ascii="Times New Roman" w:eastAsiaTheme="minorHAnsi" w:hAnsi="Times New Roman"/>
                <w:color w:val="auto"/>
                <w:lang w:val="en-US"/>
              </w:rPr>
              <w:t>7</w:t>
            </w:r>
          </w:p>
        </w:tc>
      </w:tr>
      <w:tr w:rsidR="00C4003A" w:rsidRPr="00E30A2B" w:rsidTr="00674F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shd w:val="clear" w:color="auto" w:fill="FFFFFF" w:themeFill="background1"/>
          </w:tcPr>
          <w:p w:rsidR="00C4003A" w:rsidRPr="00E30A2B" w:rsidRDefault="00C4003A" w:rsidP="00C4003A">
            <w:pPr>
              <w:rPr>
                <w:rFonts w:ascii="Times New Roman" w:eastAsiaTheme="minorHAnsi" w:hAnsi="Times New Roman"/>
                <w:b w:val="0"/>
                <w:color w:val="auto"/>
              </w:rPr>
            </w:pPr>
            <w:r w:rsidRPr="00E30A2B">
              <w:rPr>
                <w:rFonts w:ascii="Times New Roman" w:eastAsiaTheme="minorHAnsi" w:hAnsi="Times New Roman"/>
                <w:b w:val="0"/>
                <w:color w:val="auto"/>
              </w:rPr>
              <w:t xml:space="preserve">    Раздел ІІІ</w:t>
            </w:r>
          </w:p>
        </w:tc>
        <w:tc>
          <w:tcPr>
            <w:tcW w:w="6521" w:type="dxa"/>
            <w:shd w:val="clear" w:color="auto" w:fill="FFFFFF" w:themeFill="background1"/>
          </w:tcPr>
          <w:p w:rsidR="00C4003A" w:rsidRPr="00E30A2B" w:rsidRDefault="00C4003A" w:rsidP="00C4003A">
            <w:pPr>
              <w:jc w:val="both"/>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bCs/>
                <w:color w:val="auto"/>
              </w:rPr>
            </w:pPr>
            <w:r w:rsidRPr="00E30A2B">
              <w:rPr>
                <w:rFonts w:ascii="Times New Roman" w:eastAsiaTheme="minorHAnsi" w:hAnsi="Times New Roman"/>
                <w:bCs/>
                <w:color w:val="auto"/>
              </w:rPr>
              <w:t>Учебен план</w:t>
            </w:r>
          </w:p>
        </w:tc>
        <w:tc>
          <w:tcPr>
            <w:tcW w:w="850" w:type="dxa"/>
            <w:shd w:val="clear" w:color="auto" w:fill="FFFFFF" w:themeFill="background1"/>
          </w:tcPr>
          <w:p w:rsidR="00C4003A" w:rsidRPr="00E30A2B" w:rsidRDefault="00C4003A" w:rsidP="004A256D">
            <w:pP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olor w:val="auto"/>
                <w:lang w:val="en-US"/>
              </w:rPr>
            </w:pPr>
            <w:r w:rsidRPr="00E30A2B">
              <w:rPr>
                <w:rFonts w:ascii="Times New Roman" w:eastAsiaTheme="minorHAnsi" w:hAnsi="Times New Roman"/>
                <w:color w:val="auto"/>
              </w:rPr>
              <w:t xml:space="preserve">стр. </w:t>
            </w:r>
            <w:r w:rsidR="004A256D" w:rsidRPr="00E30A2B">
              <w:rPr>
                <w:rFonts w:ascii="Times New Roman" w:eastAsiaTheme="minorHAnsi" w:hAnsi="Times New Roman"/>
                <w:color w:val="auto"/>
                <w:lang w:val="en-US"/>
              </w:rPr>
              <w:t>9</w:t>
            </w:r>
          </w:p>
        </w:tc>
      </w:tr>
      <w:tr w:rsidR="00C4003A" w:rsidRPr="00E30A2B" w:rsidTr="00674FB0">
        <w:tc>
          <w:tcPr>
            <w:cnfStyle w:val="001000000000" w:firstRow="0" w:lastRow="0" w:firstColumn="1" w:lastColumn="0" w:oddVBand="0" w:evenVBand="0" w:oddHBand="0" w:evenHBand="0" w:firstRowFirstColumn="0" w:firstRowLastColumn="0" w:lastRowFirstColumn="0" w:lastRowLastColumn="0"/>
            <w:tcW w:w="2127" w:type="dxa"/>
            <w:shd w:val="clear" w:color="auto" w:fill="FFFFFF" w:themeFill="background1"/>
          </w:tcPr>
          <w:p w:rsidR="00C4003A" w:rsidRPr="00E30A2B" w:rsidRDefault="00C4003A" w:rsidP="00C4003A">
            <w:pPr>
              <w:rPr>
                <w:rFonts w:ascii="Times New Roman" w:eastAsiaTheme="minorHAnsi" w:hAnsi="Times New Roman"/>
                <w:b w:val="0"/>
                <w:color w:val="auto"/>
              </w:rPr>
            </w:pPr>
            <w:r w:rsidRPr="00E30A2B">
              <w:rPr>
                <w:rFonts w:ascii="Times New Roman" w:eastAsiaTheme="minorHAnsi" w:hAnsi="Times New Roman"/>
                <w:b w:val="0"/>
                <w:color w:val="auto"/>
              </w:rPr>
              <w:t xml:space="preserve">    Раздел ІV</w:t>
            </w:r>
          </w:p>
        </w:tc>
        <w:tc>
          <w:tcPr>
            <w:tcW w:w="6521" w:type="dxa"/>
            <w:shd w:val="clear" w:color="auto" w:fill="FFFFFF" w:themeFill="background1"/>
          </w:tcPr>
          <w:p w:rsidR="00C4003A" w:rsidRPr="00E30A2B" w:rsidRDefault="00C4003A" w:rsidP="00C4003A">
            <w:pPr>
              <w:jc w:val="both"/>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bCs/>
                <w:color w:val="auto"/>
                <w:lang w:val="en-US"/>
              </w:rPr>
            </w:pPr>
            <w:r w:rsidRPr="00E30A2B">
              <w:rPr>
                <w:rFonts w:ascii="Times New Roman" w:eastAsiaTheme="minorHAnsi" w:hAnsi="Times New Roman"/>
                <w:bCs/>
                <w:color w:val="auto"/>
              </w:rPr>
              <w:t>Организационни форми. Учебно и неучебно време</w:t>
            </w:r>
            <w:r w:rsidR="00674FB0" w:rsidRPr="00E30A2B">
              <w:rPr>
                <w:rFonts w:ascii="Times New Roman" w:eastAsiaTheme="minorHAnsi" w:hAnsi="Times New Roman"/>
                <w:bCs/>
                <w:color w:val="auto"/>
                <w:lang w:val="en-US"/>
              </w:rPr>
              <w:t>.</w:t>
            </w:r>
          </w:p>
        </w:tc>
        <w:tc>
          <w:tcPr>
            <w:tcW w:w="850" w:type="dxa"/>
            <w:shd w:val="clear" w:color="auto" w:fill="FFFFFF" w:themeFill="background1"/>
          </w:tcPr>
          <w:p w:rsidR="00C4003A" w:rsidRPr="00E30A2B" w:rsidRDefault="00C4003A" w:rsidP="004A256D">
            <w:pP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olor w:val="auto"/>
                <w:lang w:val="en-US"/>
              </w:rPr>
            </w:pPr>
            <w:r w:rsidRPr="00E30A2B">
              <w:rPr>
                <w:rFonts w:ascii="Times New Roman" w:eastAsiaTheme="minorHAnsi" w:hAnsi="Times New Roman"/>
                <w:color w:val="auto"/>
              </w:rPr>
              <w:t xml:space="preserve">стр. </w:t>
            </w:r>
            <w:r w:rsidR="004A256D" w:rsidRPr="00E30A2B">
              <w:rPr>
                <w:rFonts w:ascii="Times New Roman" w:eastAsiaTheme="minorHAnsi" w:hAnsi="Times New Roman"/>
                <w:color w:val="auto"/>
                <w:lang w:val="en-US"/>
              </w:rPr>
              <w:t>10</w:t>
            </w:r>
          </w:p>
        </w:tc>
      </w:tr>
      <w:tr w:rsidR="00C4003A" w:rsidRPr="00E30A2B" w:rsidTr="00674F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shd w:val="clear" w:color="auto" w:fill="FFFFFF" w:themeFill="background1"/>
          </w:tcPr>
          <w:p w:rsidR="00C4003A" w:rsidRPr="00E30A2B" w:rsidRDefault="00C4003A" w:rsidP="00C4003A">
            <w:pPr>
              <w:rPr>
                <w:rFonts w:ascii="Times New Roman" w:eastAsiaTheme="minorHAnsi" w:hAnsi="Times New Roman"/>
                <w:b w:val="0"/>
                <w:color w:val="auto"/>
              </w:rPr>
            </w:pPr>
            <w:r w:rsidRPr="00E30A2B">
              <w:rPr>
                <w:rFonts w:ascii="Times New Roman" w:eastAsiaTheme="minorHAnsi" w:hAnsi="Times New Roman"/>
                <w:b w:val="0"/>
                <w:color w:val="auto"/>
              </w:rPr>
              <w:t xml:space="preserve">    Раздел V</w:t>
            </w:r>
          </w:p>
        </w:tc>
        <w:tc>
          <w:tcPr>
            <w:tcW w:w="6521" w:type="dxa"/>
            <w:shd w:val="clear" w:color="auto" w:fill="FFFFFF" w:themeFill="background1"/>
          </w:tcPr>
          <w:p w:rsidR="00C4003A" w:rsidRPr="00E30A2B" w:rsidRDefault="00C4003A" w:rsidP="00C4003A">
            <w:pPr>
              <w:jc w:val="both"/>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bCs/>
                <w:color w:val="auto"/>
              </w:rPr>
            </w:pPr>
            <w:r w:rsidRPr="00E30A2B">
              <w:rPr>
                <w:rFonts w:ascii="Times New Roman" w:eastAsiaTheme="minorHAnsi" w:hAnsi="Times New Roman"/>
                <w:bCs/>
                <w:color w:val="auto"/>
              </w:rPr>
              <w:t>Форми на обучение</w:t>
            </w:r>
          </w:p>
        </w:tc>
        <w:tc>
          <w:tcPr>
            <w:tcW w:w="850" w:type="dxa"/>
            <w:shd w:val="clear" w:color="auto" w:fill="FFFFFF" w:themeFill="background1"/>
          </w:tcPr>
          <w:p w:rsidR="00C4003A" w:rsidRPr="00E30A2B" w:rsidRDefault="00C4003A" w:rsidP="00D80F75">
            <w:pP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olor w:val="auto"/>
                <w:lang w:val="en-US"/>
              </w:rPr>
            </w:pPr>
            <w:r w:rsidRPr="00E30A2B">
              <w:rPr>
                <w:rFonts w:ascii="Times New Roman" w:eastAsiaTheme="minorHAnsi" w:hAnsi="Times New Roman"/>
                <w:color w:val="auto"/>
              </w:rPr>
              <w:t>стр. 1</w:t>
            </w:r>
            <w:r w:rsidR="00D80F75" w:rsidRPr="00E30A2B">
              <w:rPr>
                <w:rFonts w:ascii="Times New Roman" w:eastAsiaTheme="minorHAnsi" w:hAnsi="Times New Roman"/>
                <w:color w:val="auto"/>
                <w:lang w:val="en-US"/>
              </w:rPr>
              <w:t>2</w:t>
            </w:r>
          </w:p>
        </w:tc>
      </w:tr>
      <w:tr w:rsidR="00E30A2B" w:rsidRPr="00E30A2B" w:rsidTr="00674FB0">
        <w:tc>
          <w:tcPr>
            <w:cnfStyle w:val="001000000000" w:firstRow="0" w:lastRow="0" w:firstColumn="1" w:lastColumn="0" w:oddVBand="0" w:evenVBand="0" w:oddHBand="0" w:evenHBand="0" w:firstRowFirstColumn="0" w:firstRowLastColumn="0" w:lastRowFirstColumn="0" w:lastRowLastColumn="0"/>
            <w:tcW w:w="2127" w:type="dxa"/>
            <w:shd w:val="clear" w:color="auto" w:fill="FFFFFF" w:themeFill="background1"/>
          </w:tcPr>
          <w:p w:rsidR="00C4003A" w:rsidRPr="00E30A2B" w:rsidRDefault="00C4003A" w:rsidP="00C4003A">
            <w:pPr>
              <w:rPr>
                <w:rFonts w:ascii="Times New Roman" w:eastAsiaTheme="minorHAnsi" w:hAnsi="Times New Roman"/>
                <w:b w:val="0"/>
                <w:color w:val="auto"/>
              </w:rPr>
            </w:pPr>
            <w:r w:rsidRPr="00E30A2B">
              <w:rPr>
                <w:rFonts w:ascii="Times New Roman" w:eastAsiaTheme="minorHAnsi" w:hAnsi="Times New Roman"/>
                <w:b w:val="0"/>
                <w:color w:val="auto"/>
              </w:rPr>
              <w:t xml:space="preserve">    Раздел VІ</w:t>
            </w:r>
          </w:p>
        </w:tc>
        <w:tc>
          <w:tcPr>
            <w:tcW w:w="6521" w:type="dxa"/>
            <w:shd w:val="clear" w:color="auto" w:fill="FFFFFF" w:themeFill="background1"/>
          </w:tcPr>
          <w:p w:rsidR="00C4003A" w:rsidRPr="00E30A2B" w:rsidRDefault="00C4003A" w:rsidP="009C114B">
            <w:pPr>
              <w:jc w:val="both"/>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bCs/>
                <w:color w:val="auto"/>
                <w:lang w:val="en-US"/>
              </w:rPr>
            </w:pPr>
            <w:r w:rsidRPr="00E30A2B">
              <w:rPr>
                <w:rFonts w:ascii="Times New Roman" w:eastAsiaTheme="minorHAnsi" w:hAnsi="Times New Roman"/>
                <w:bCs/>
                <w:color w:val="auto"/>
              </w:rPr>
              <w:t>Проследяване и оценяване на резултатите от обучението и развитието на учениците</w:t>
            </w:r>
          </w:p>
        </w:tc>
        <w:tc>
          <w:tcPr>
            <w:tcW w:w="850" w:type="dxa"/>
            <w:shd w:val="clear" w:color="auto" w:fill="FFFFFF" w:themeFill="background1"/>
          </w:tcPr>
          <w:p w:rsidR="003A2140" w:rsidRPr="00E30A2B" w:rsidRDefault="003A2140" w:rsidP="00C4003A">
            <w:pP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olor w:val="auto"/>
              </w:rPr>
            </w:pPr>
          </w:p>
          <w:p w:rsidR="00C4003A" w:rsidRPr="00E30A2B" w:rsidRDefault="00757CAF" w:rsidP="00D80F75">
            <w:pP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olor w:val="auto"/>
                <w:lang w:val="en-US"/>
              </w:rPr>
            </w:pPr>
            <w:r w:rsidRPr="00E30A2B">
              <w:rPr>
                <w:rFonts w:ascii="Times New Roman" w:eastAsiaTheme="minorHAnsi" w:hAnsi="Times New Roman"/>
                <w:color w:val="auto"/>
              </w:rPr>
              <w:t>стр. 1</w:t>
            </w:r>
            <w:r w:rsidR="00D80F75" w:rsidRPr="00E30A2B">
              <w:rPr>
                <w:rFonts w:ascii="Times New Roman" w:eastAsiaTheme="minorHAnsi" w:hAnsi="Times New Roman"/>
                <w:color w:val="auto"/>
                <w:lang w:val="en-US"/>
              </w:rPr>
              <w:t>4</w:t>
            </w:r>
          </w:p>
        </w:tc>
      </w:tr>
      <w:tr w:rsidR="00E30A2B" w:rsidRPr="00E30A2B" w:rsidTr="00674F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shd w:val="clear" w:color="auto" w:fill="FFFFFF" w:themeFill="background1"/>
          </w:tcPr>
          <w:p w:rsidR="00C4003A" w:rsidRPr="00E30A2B" w:rsidRDefault="00C4003A" w:rsidP="00C4003A">
            <w:pPr>
              <w:rPr>
                <w:rFonts w:ascii="Times New Roman" w:eastAsiaTheme="minorHAnsi" w:hAnsi="Times New Roman"/>
                <w:b w:val="0"/>
                <w:color w:val="auto"/>
                <w:lang w:val="en-US"/>
              </w:rPr>
            </w:pPr>
            <w:r w:rsidRPr="00E30A2B">
              <w:rPr>
                <w:rFonts w:ascii="Times New Roman" w:eastAsiaTheme="minorHAnsi" w:hAnsi="Times New Roman"/>
                <w:b w:val="0"/>
                <w:color w:val="auto"/>
              </w:rPr>
              <w:t xml:space="preserve">    Раздел VI</w:t>
            </w:r>
            <w:r w:rsidR="00757CAF" w:rsidRPr="00E30A2B">
              <w:rPr>
                <w:rFonts w:ascii="Times New Roman" w:eastAsiaTheme="minorHAnsi" w:hAnsi="Times New Roman"/>
                <w:b w:val="0"/>
                <w:color w:val="auto"/>
              </w:rPr>
              <w:t>I</w:t>
            </w:r>
          </w:p>
        </w:tc>
        <w:tc>
          <w:tcPr>
            <w:tcW w:w="6521" w:type="dxa"/>
            <w:shd w:val="clear" w:color="auto" w:fill="FFFFFF" w:themeFill="background1"/>
          </w:tcPr>
          <w:p w:rsidR="00C4003A" w:rsidRPr="00E30A2B" w:rsidRDefault="00C4003A" w:rsidP="00C4003A">
            <w:pPr>
              <w:jc w:val="both"/>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bCs/>
                <w:color w:val="auto"/>
              </w:rPr>
            </w:pPr>
            <w:r w:rsidRPr="00E30A2B">
              <w:rPr>
                <w:rFonts w:ascii="Times New Roman" w:eastAsiaTheme="minorHAnsi" w:hAnsi="Times New Roman"/>
                <w:bCs/>
                <w:color w:val="auto"/>
              </w:rPr>
              <w:t>Завършване на клас, етап и степен на образование</w:t>
            </w:r>
          </w:p>
        </w:tc>
        <w:tc>
          <w:tcPr>
            <w:tcW w:w="850" w:type="dxa"/>
            <w:shd w:val="clear" w:color="auto" w:fill="FFFFFF" w:themeFill="background1"/>
          </w:tcPr>
          <w:p w:rsidR="00C4003A" w:rsidRPr="00E30A2B" w:rsidRDefault="00757CAF" w:rsidP="00D80F75">
            <w:pP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olor w:val="auto"/>
                <w:lang w:val="en-US"/>
              </w:rPr>
            </w:pPr>
            <w:r w:rsidRPr="00E30A2B">
              <w:rPr>
                <w:rFonts w:ascii="Times New Roman" w:eastAsiaTheme="minorHAnsi" w:hAnsi="Times New Roman"/>
                <w:color w:val="auto"/>
              </w:rPr>
              <w:t>стр. 1</w:t>
            </w:r>
            <w:r w:rsidR="00D80F75" w:rsidRPr="00E30A2B">
              <w:rPr>
                <w:rFonts w:ascii="Times New Roman" w:eastAsiaTheme="minorHAnsi" w:hAnsi="Times New Roman"/>
                <w:color w:val="auto"/>
                <w:lang w:val="en-US"/>
              </w:rPr>
              <w:t>5</w:t>
            </w:r>
          </w:p>
        </w:tc>
      </w:tr>
      <w:tr w:rsidR="00C4003A" w:rsidRPr="00E30A2B" w:rsidTr="00674FB0">
        <w:tc>
          <w:tcPr>
            <w:cnfStyle w:val="001000000000" w:firstRow="0" w:lastRow="0" w:firstColumn="1" w:lastColumn="0" w:oddVBand="0" w:evenVBand="0" w:oddHBand="0" w:evenHBand="0" w:firstRowFirstColumn="0" w:firstRowLastColumn="0" w:lastRowFirstColumn="0" w:lastRowLastColumn="0"/>
            <w:tcW w:w="2127" w:type="dxa"/>
            <w:shd w:val="clear" w:color="auto" w:fill="FFFFFF" w:themeFill="background1"/>
          </w:tcPr>
          <w:p w:rsidR="00C4003A" w:rsidRPr="00E30A2B" w:rsidRDefault="00C4003A" w:rsidP="00757CAF">
            <w:pPr>
              <w:rPr>
                <w:rFonts w:ascii="Times New Roman" w:eastAsiaTheme="minorHAnsi" w:hAnsi="Times New Roman"/>
                <w:b w:val="0"/>
                <w:color w:val="auto"/>
              </w:rPr>
            </w:pPr>
            <w:r w:rsidRPr="00E30A2B">
              <w:rPr>
                <w:rFonts w:ascii="Times New Roman" w:eastAsiaTheme="minorHAnsi" w:hAnsi="Times New Roman"/>
                <w:b w:val="0"/>
                <w:color w:val="auto"/>
              </w:rPr>
              <w:t xml:space="preserve">    Раздел </w:t>
            </w:r>
            <w:r w:rsidR="00757CAF" w:rsidRPr="00E30A2B">
              <w:rPr>
                <w:rFonts w:ascii="Times New Roman" w:eastAsiaTheme="minorHAnsi" w:hAnsi="Times New Roman"/>
                <w:b w:val="0"/>
                <w:color w:val="auto"/>
              </w:rPr>
              <w:t xml:space="preserve">VIII </w:t>
            </w:r>
          </w:p>
        </w:tc>
        <w:tc>
          <w:tcPr>
            <w:tcW w:w="6521" w:type="dxa"/>
            <w:shd w:val="clear" w:color="auto" w:fill="FFFFFF" w:themeFill="background1"/>
          </w:tcPr>
          <w:p w:rsidR="00C4003A" w:rsidRPr="00E30A2B" w:rsidRDefault="00C4003A" w:rsidP="00C4003A">
            <w:pPr>
              <w:jc w:val="both"/>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bCs/>
                <w:color w:val="auto"/>
              </w:rPr>
            </w:pPr>
            <w:r w:rsidRPr="00E30A2B">
              <w:rPr>
                <w:rFonts w:ascii="Times New Roman" w:eastAsiaTheme="minorHAnsi" w:hAnsi="Times New Roman"/>
                <w:bCs/>
                <w:color w:val="auto"/>
              </w:rPr>
              <w:t>План-прием. Постъпване и преместване на ученици.</w:t>
            </w:r>
          </w:p>
        </w:tc>
        <w:tc>
          <w:tcPr>
            <w:tcW w:w="850" w:type="dxa"/>
            <w:shd w:val="clear" w:color="auto" w:fill="FFFFFF" w:themeFill="background1"/>
          </w:tcPr>
          <w:p w:rsidR="00C4003A" w:rsidRPr="00E30A2B" w:rsidRDefault="00757CAF" w:rsidP="00D80F75">
            <w:pP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olor w:val="auto"/>
                <w:lang w:val="en-US"/>
              </w:rPr>
            </w:pPr>
            <w:r w:rsidRPr="00E30A2B">
              <w:rPr>
                <w:rFonts w:ascii="Times New Roman" w:eastAsiaTheme="minorHAnsi" w:hAnsi="Times New Roman"/>
                <w:color w:val="auto"/>
              </w:rPr>
              <w:t>стр. 1</w:t>
            </w:r>
            <w:r w:rsidR="00D80F75" w:rsidRPr="00E30A2B">
              <w:rPr>
                <w:rFonts w:ascii="Times New Roman" w:eastAsiaTheme="minorHAnsi" w:hAnsi="Times New Roman"/>
                <w:color w:val="auto"/>
                <w:lang w:val="en-US"/>
              </w:rPr>
              <w:t>7</w:t>
            </w:r>
          </w:p>
        </w:tc>
      </w:tr>
      <w:tr w:rsidR="00E30A2B" w:rsidRPr="00E30A2B" w:rsidTr="00674F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shd w:val="clear" w:color="auto" w:fill="FFFFFF" w:themeFill="background1"/>
          </w:tcPr>
          <w:p w:rsidR="00C4003A" w:rsidRPr="00E30A2B" w:rsidRDefault="00C4003A" w:rsidP="00C4003A">
            <w:pPr>
              <w:rPr>
                <w:rFonts w:ascii="Times New Roman" w:eastAsiaTheme="minorHAnsi" w:hAnsi="Times New Roman"/>
                <w:b w:val="0"/>
                <w:color w:val="auto"/>
              </w:rPr>
            </w:pPr>
            <w:r w:rsidRPr="00E30A2B">
              <w:rPr>
                <w:rFonts w:ascii="Times New Roman" w:eastAsiaTheme="minorHAnsi" w:hAnsi="Times New Roman"/>
                <w:b w:val="0"/>
                <w:color w:val="auto"/>
              </w:rPr>
              <w:t xml:space="preserve">    Раздел </w:t>
            </w:r>
            <w:r w:rsidR="00757CAF" w:rsidRPr="00E30A2B">
              <w:rPr>
                <w:rFonts w:ascii="Times New Roman" w:eastAsiaTheme="minorHAnsi" w:hAnsi="Times New Roman"/>
                <w:b w:val="0"/>
                <w:color w:val="auto"/>
              </w:rPr>
              <w:t>IХ</w:t>
            </w:r>
          </w:p>
        </w:tc>
        <w:tc>
          <w:tcPr>
            <w:tcW w:w="6521" w:type="dxa"/>
            <w:shd w:val="clear" w:color="auto" w:fill="FFFFFF" w:themeFill="background1"/>
          </w:tcPr>
          <w:p w:rsidR="00C4003A" w:rsidRPr="00E30A2B" w:rsidRDefault="00C4003A" w:rsidP="00C4003A">
            <w:pPr>
              <w:jc w:val="both"/>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bCs/>
                <w:color w:val="auto"/>
              </w:rPr>
            </w:pPr>
            <w:r w:rsidRPr="00E30A2B">
              <w:rPr>
                <w:rFonts w:ascii="Times New Roman" w:eastAsiaTheme="minorHAnsi" w:hAnsi="Times New Roman"/>
                <w:bCs/>
                <w:color w:val="auto"/>
              </w:rPr>
              <w:t>Познавателни книжки, учебници и учебни помагала</w:t>
            </w:r>
          </w:p>
        </w:tc>
        <w:tc>
          <w:tcPr>
            <w:tcW w:w="850" w:type="dxa"/>
            <w:shd w:val="clear" w:color="auto" w:fill="FFFFFF" w:themeFill="background1"/>
          </w:tcPr>
          <w:p w:rsidR="00C4003A" w:rsidRPr="00E30A2B" w:rsidRDefault="00C4003A" w:rsidP="00C4003A">
            <w:pP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olor w:val="auto"/>
                <w:lang w:val="en-US"/>
              </w:rPr>
            </w:pPr>
            <w:r w:rsidRPr="00E30A2B">
              <w:rPr>
                <w:rFonts w:ascii="Times New Roman" w:eastAsiaTheme="minorHAnsi" w:hAnsi="Times New Roman"/>
                <w:color w:val="auto"/>
              </w:rPr>
              <w:t>стр. 1</w:t>
            </w:r>
            <w:r w:rsidR="00D80F75" w:rsidRPr="00E30A2B">
              <w:rPr>
                <w:rFonts w:ascii="Times New Roman" w:eastAsiaTheme="minorHAnsi" w:hAnsi="Times New Roman"/>
                <w:color w:val="auto"/>
                <w:lang w:val="en-US"/>
              </w:rPr>
              <w:t>7</w:t>
            </w:r>
          </w:p>
          <w:p w:rsidR="00C4003A" w:rsidRPr="00E30A2B" w:rsidRDefault="00C4003A" w:rsidP="00C4003A">
            <w:pP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olor w:val="auto"/>
              </w:rPr>
            </w:pPr>
          </w:p>
        </w:tc>
      </w:tr>
      <w:tr w:rsidR="00C4003A" w:rsidRPr="00E30A2B" w:rsidTr="00674FB0">
        <w:tc>
          <w:tcPr>
            <w:cnfStyle w:val="001000000000" w:firstRow="0" w:lastRow="0" w:firstColumn="1" w:lastColumn="0" w:oddVBand="0" w:evenVBand="0" w:oddHBand="0" w:evenHBand="0" w:firstRowFirstColumn="0" w:firstRowLastColumn="0" w:lastRowFirstColumn="0" w:lastRowLastColumn="0"/>
            <w:tcW w:w="2127" w:type="dxa"/>
            <w:shd w:val="clear" w:color="auto" w:fill="FFFFFF" w:themeFill="background1"/>
          </w:tcPr>
          <w:p w:rsidR="00C4003A" w:rsidRPr="00E30A2B" w:rsidRDefault="00C4003A" w:rsidP="00D80F75">
            <w:pPr>
              <w:rPr>
                <w:rFonts w:ascii="Times New Roman" w:eastAsiaTheme="minorHAnsi" w:hAnsi="Times New Roman"/>
                <w:color w:val="auto"/>
              </w:rPr>
            </w:pPr>
            <w:r w:rsidRPr="00E30A2B">
              <w:rPr>
                <w:rFonts w:ascii="Times New Roman" w:eastAsiaTheme="minorHAnsi" w:hAnsi="Times New Roman"/>
                <w:color w:val="auto"/>
              </w:rPr>
              <w:t xml:space="preserve">Глава </w:t>
            </w:r>
            <w:r w:rsidR="00D80F75" w:rsidRPr="00E30A2B">
              <w:rPr>
                <w:rFonts w:ascii="Times New Roman" w:eastAsiaTheme="minorHAnsi" w:hAnsi="Times New Roman"/>
                <w:color w:val="auto"/>
              </w:rPr>
              <w:t>четвърта</w:t>
            </w:r>
          </w:p>
        </w:tc>
        <w:tc>
          <w:tcPr>
            <w:tcW w:w="6521" w:type="dxa"/>
            <w:shd w:val="clear" w:color="auto" w:fill="FFFFFF" w:themeFill="background1"/>
          </w:tcPr>
          <w:p w:rsidR="00C4003A" w:rsidRPr="00E30A2B" w:rsidRDefault="00C4003A" w:rsidP="003A2140">
            <w:pPr>
              <w:jc w:val="both"/>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b/>
                <w:bCs/>
                <w:color w:val="auto"/>
              </w:rPr>
            </w:pPr>
            <w:r w:rsidRPr="00E30A2B">
              <w:rPr>
                <w:rFonts w:ascii="Times New Roman" w:eastAsiaTheme="minorHAnsi" w:hAnsi="Times New Roman"/>
                <w:b/>
                <w:bCs/>
                <w:color w:val="auto"/>
              </w:rPr>
              <w:t>Деца и ученици</w:t>
            </w:r>
            <w:r w:rsidR="003A2140" w:rsidRPr="00E30A2B">
              <w:rPr>
                <w:rFonts w:ascii="Times New Roman" w:eastAsiaTheme="minorHAnsi" w:hAnsi="Times New Roman"/>
                <w:b/>
                <w:bCs/>
                <w:color w:val="auto"/>
              </w:rPr>
              <w:t xml:space="preserve"> </w:t>
            </w:r>
          </w:p>
        </w:tc>
        <w:tc>
          <w:tcPr>
            <w:tcW w:w="850" w:type="dxa"/>
            <w:shd w:val="clear" w:color="auto" w:fill="FFFFFF" w:themeFill="background1"/>
          </w:tcPr>
          <w:p w:rsidR="00C4003A" w:rsidRPr="00E30A2B" w:rsidRDefault="00757CAF" w:rsidP="00D80F75">
            <w:pP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olor w:val="auto"/>
              </w:rPr>
            </w:pPr>
            <w:r w:rsidRPr="00E30A2B">
              <w:rPr>
                <w:rFonts w:ascii="Times New Roman" w:eastAsiaTheme="minorHAnsi" w:hAnsi="Times New Roman"/>
                <w:color w:val="auto"/>
              </w:rPr>
              <w:t>стр. 1</w:t>
            </w:r>
            <w:r w:rsidR="00D80F75" w:rsidRPr="00E30A2B">
              <w:rPr>
                <w:rFonts w:ascii="Times New Roman" w:eastAsiaTheme="minorHAnsi" w:hAnsi="Times New Roman"/>
                <w:color w:val="auto"/>
              </w:rPr>
              <w:t>8</w:t>
            </w:r>
          </w:p>
        </w:tc>
      </w:tr>
      <w:tr w:rsidR="00C4003A" w:rsidRPr="00E30A2B" w:rsidTr="00674F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shd w:val="clear" w:color="auto" w:fill="FFFFFF" w:themeFill="background1"/>
          </w:tcPr>
          <w:p w:rsidR="00C4003A" w:rsidRPr="00E30A2B" w:rsidRDefault="00C4003A" w:rsidP="00C4003A">
            <w:pPr>
              <w:rPr>
                <w:rFonts w:ascii="Times New Roman" w:eastAsiaTheme="minorHAnsi" w:hAnsi="Times New Roman"/>
                <w:b w:val="0"/>
                <w:color w:val="auto"/>
              </w:rPr>
            </w:pPr>
            <w:r w:rsidRPr="00E30A2B">
              <w:rPr>
                <w:rFonts w:ascii="Times New Roman" w:eastAsiaTheme="minorHAnsi" w:hAnsi="Times New Roman"/>
                <w:b w:val="0"/>
                <w:color w:val="auto"/>
              </w:rPr>
              <w:t xml:space="preserve">    Раздел I</w:t>
            </w:r>
          </w:p>
        </w:tc>
        <w:tc>
          <w:tcPr>
            <w:tcW w:w="6521" w:type="dxa"/>
            <w:shd w:val="clear" w:color="auto" w:fill="FFFFFF" w:themeFill="background1"/>
          </w:tcPr>
          <w:p w:rsidR="00C4003A" w:rsidRPr="00E30A2B" w:rsidRDefault="00C4003A" w:rsidP="00C4003A">
            <w:pPr>
              <w:jc w:val="both"/>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bCs/>
                <w:color w:val="auto"/>
              </w:rPr>
            </w:pPr>
            <w:r w:rsidRPr="00E30A2B">
              <w:rPr>
                <w:rFonts w:ascii="Times New Roman" w:eastAsiaTheme="minorHAnsi" w:hAnsi="Times New Roman"/>
                <w:bCs/>
                <w:color w:val="auto"/>
              </w:rPr>
              <w:t>Основни права и задължения</w:t>
            </w:r>
          </w:p>
        </w:tc>
        <w:tc>
          <w:tcPr>
            <w:tcW w:w="850" w:type="dxa"/>
            <w:shd w:val="clear" w:color="auto" w:fill="FFFFFF" w:themeFill="background1"/>
          </w:tcPr>
          <w:p w:rsidR="00C4003A" w:rsidRPr="00E30A2B" w:rsidRDefault="00757CAF" w:rsidP="00AE3551">
            <w:pP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olor w:val="auto"/>
              </w:rPr>
            </w:pPr>
            <w:r w:rsidRPr="00E30A2B">
              <w:rPr>
                <w:rFonts w:ascii="Times New Roman" w:eastAsiaTheme="minorHAnsi" w:hAnsi="Times New Roman"/>
                <w:color w:val="auto"/>
              </w:rPr>
              <w:t>стр. 1</w:t>
            </w:r>
            <w:r w:rsidR="00AE3551" w:rsidRPr="00E30A2B">
              <w:rPr>
                <w:rFonts w:ascii="Times New Roman" w:eastAsiaTheme="minorHAnsi" w:hAnsi="Times New Roman"/>
                <w:color w:val="auto"/>
              </w:rPr>
              <w:t>8</w:t>
            </w:r>
          </w:p>
        </w:tc>
      </w:tr>
      <w:tr w:rsidR="00C4003A" w:rsidRPr="00E30A2B" w:rsidTr="00674FB0">
        <w:tc>
          <w:tcPr>
            <w:cnfStyle w:val="001000000000" w:firstRow="0" w:lastRow="0" w:firstColumn="1" w:lastColumn="0" w:oddVBand="0" w:evenVBand="0" w:oddHBand="0" w:evenHBand="0" w:firstRowFirstColumn="0" w:firstRowLastColumn="0" w:lastRowFirstColumn="0" w:lastRowLastColumn="0"/>
            <w:tcW w:w="2127" w:type="dxa"/>
            <w:shd w:val="clear" w:color="auto" w:fill="FFFFFF" w:themeFill="background1"/>
          </w:tcPr>
          <w:p w:rsidR="00C4003A" w:rsidRPr="00E30A2B" w:rsidRDefault="00C4003A" w:rsidP="00C4003A">
            <w:pPr>
              <w:rPr>
                <w:rFonts w:ascii="Times New Roman" w:eastAsiaTheme="minorHAnsi" w:hAnsi="Times New Roman"/>
                <w:b w:val="0"/>
                <w:color w:val="auto"/>
              </w:rPr>
            </w:pPr>
            <w:r w:rsidRPr="00E30A2B">
              <w:rPr>
                <w:rFonts w:ascii="Times New Roman" w:eastAsiaTheme="minorHAnsi" w:hAnsi="Times New Roman"/>
                <w:b w:val="0"/>
                <w:color w:val="auto"/>
              </w:rPr>
              <w:t xml:space="preserve">    Раздел II</w:t>
            </w:r>
          </w:p>
        </w:tc>
        <w:tc>
          <w:tcPr>
            <w:tcW w:w="6521" w:type="dxa"/>
            <w:shd w:val="clear" w:color="auto" w:fill="FFFFFF" w:themeFill="background1"/>
          </w:tcPr>
          <w:p w:rsidR="00C4003A" w:rsidRPr="00E30A2B" w:rsidRDefault="00C4003A" w:rsidP="009C114B">
            <w:pPr>
              <w:jc w:val="both"/>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bCs/>
                <w:color w:val="auto"/>
              </w:rPr>
            </w:pPr>
            <w:r w:rsidRPr="00E30A2B">
              <w:rPr>
                <w:rFonts w:ascii="Times New Roman" w:eastAsiaTheme="minorHAnsi" w:hAnsi="Times New Roman"/>
                <w:bCs/>
                <w:color w:val="auto"/>
              </w:rPr>
              <w:t>Подкрепа за личностно развитие на учениците</w:t>
            </w:r>
          </w:p>
        </w:tc>
        <w:tc>
          <w:tcPr>
            <w:tcW w:w="850" w:type="dxa"/>
            <w:shd w:val="clear" w:color="auto" w:fill="FFFFFF" w:themeFill="background1"/>
          </w:tcPr>
          <w:p w:rsidR="00C4003A" w:rsidRPr="00E30A2B" w:rsidRDefault="00D116AA" w:rsidP="00AE3551">
            <w:pP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olor w:val="auto"/>
              </w:rPr>
            </w:pPr>
            <w:r w:rsidRPr="00E30A2B">
              <w:rPr>
                <w:rFonts w:ascii="Times New Roman" w:eastAsiaTheme="minorHAnsi" w:hAnsi="Times New Roman"/>
                <w:color w:val="auto"/>
              </w:rPr>
              <w:t>стр. 2</w:t>
            </w:r>
            <w:r w:rsidR="00AE3551" w:rsidRPr="00E30A2B">
              <w:rPr>
                <w:rFonts w:ascii="Times New Roman" w:eastAsiaTheme="minorHAnsi" w:hAnsi="Times New Roman"/>
                <w:color w:val="auto"/>
              </w:rPr>
              <w:t>0</w:t>
            </w:r>
          </w:p>
        </w:tc>
      </w:tr>
      <w:tr w:rsidR="00E30A2B" w:rsidRPr="00E30A2B" w:rsidTr="00674F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shd w:val="clear" w:color="auto" w:fill="FFFFFF" w:themeFill="background1"/>
          </w:tcPr>
          <w:p w:rsidR="00C4003A" w:rsidRPr="00E30A2B" w:rsidRDefault="00C4003A" w:rsidP="00C4003A">
            <w:pPr>
              <w:rPr>
                <w:rFonts w:ascii="Times New Roman" w:eastAsiaTheme="minorHAnsi" w:hAnsi="Times New Roman"/>
                <w:b w:val="0"/>
                <w:color w:val="auto"/>
              </w:rPr>
            </w:pPr>
            <w:r w:rsidRPr="00E30A2B">
              <w:rPr>
                <w:rFonts w:ascii="Times New Roman" w:eastAsiaTheme="minorHAnsi" w:hAnsi="Times New Roman"/>
                <w:b w:val="0"/>
                <w:color w:val="auto"/>
              </w:rPr>
              <w:t xml:space="preserve">    Раздел ІІІ</w:t>
            </w:r>
          </w:p>
        </w:tc>
        <w:tc>
          <w:tcPr>
            <w:tcW w:w="6521" w:type="dxa"/>
            <w:shd w:val="clear" w:color="auto" w:fill="FFFFFF" w:themeFill="background1"/>
          </w:tcPr>
          <w:p w:rsidR="00C4003A" w:rsidRPr="00E30A2B" w:rsidRDefault="00C4003A" w:rsidP="00C4003A">
            <w:pPr>
              <w:jc w:val="both"/>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bCs/>
                <w:color w:val="auto"/>
              </w:rPr>
            </w:pPr>
            <w:r w:rsidRPr="00E30A2B">
              <w:rPr>
                <w:rFonts w:ascii="Times New Roman" w:eastAsiaTheme="minorHAnsi" w:hAnsi="Times New Roman"/>
                <w:bCs/>
                <w:color w:val="auto"/>
              </w:rPr>
              <w:t>Санкции и мерки спрямо учениците</w:t>
            </w:r>
          </w:p>
        </w:tc>
        <w:tc>
          <w:tcPr>
            <w:tcW w:w="850" w:type="dxa"/>
            <w:shd w:val="clear" w:color="auto" w:fill="FFFFFF" w:themeFill="background1"/>
          </w:tcPr>
          <w:p w:rsidR="00C4003A" w:rsidRPr="00E30A2B" w:rsidRDefault="00D116AA" w:rsidP="00C4003A">
            <w:pP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olor w:val="auto"/>
              </w:rPr>
            </w:pPr>
            <w:r w:rsidRPr="00E30A2B">
              <w:rPr>
                <w:rFonts w:ascii="Times New Roman" w:eastAsiaTheme="minorHAnsi" w:hAnsi="Times New Roman"/>
                <w:color w:val="auto"/>
              </w:rPr>
              <w:t xml:space="preserve">стр. </w:t>
            </w:r>
            <w:r w:rsidR="00AE3551" w:rsidRPr="00E30A2B">
              <w:rPr>
                <w:rFonts w:ascii="Times New Roman" w:eastAsiaTheme="minorHAnsi" w:hAnsi="Times New Roman"/>
                <w:color w:val="auto"/>
              </w:rPr>
              <w:t>29</w:t>
            </w:r>
          </w:p>
          <w:p w:rsidR="00C4003A" w:rsidRPr="00E30A2B" w:rsidRDefault="00C4003A" w:rsidP="00C4003A">
            <w:pP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olor w:val="auto"/>
              </w:rPr>
            </w:pPr>
          </w:p>
        </w:tc>
      </w:tr>
      <w:tr w:rsidR="00E30A2B" w:rsidRPr="00E30A2B" w:rsidTr="00674FB0">
        <w:tc>
          <w:tcPr>
            <w:cnfStyle w:val="001000000000" w:firstRow="0" w:lastRow="0" w:firstColumn="1" w:lastColumn="0" w:oddVBand="0" w:evenVBand="0" w:oddHBand="0" w:evenHBand="0" w:firstRowFirstColumn="0" w:firstRowLastColumn="0" w:lastRowFirstColumn="0" w:lastRowLastColumn="0"/>
            <w:tcW w:w="2127" w:type="dxa"/>
            <w:shd w:val="clear" w:color="auto" w:fill="FFFFFF" w:themeFill="background1"/>
          </w:tcPr>
          <w:p w:rsidR="00C4003A" w:rsidRPr="00E30A2B" w:rsidRDefault="00C4003A" w:rsidP="00AE3551">
            <w:pPr>
              <w:rPr>
                <w:rFonts w:ascii="Times New Roman" w:eastAsiaTheme="minorHAnsi" w:hAnsi="Times New Roman"/>
                <w:color w:val="auto"/>
              </w:rPr>
            </w:pPr>
            <w:r w:rsidRPr="00E30A2B">
              <w:rPr>
                <w:rFonts w:ascii="Times New Roman" w:eastAsiaTheme="minorHAnsi" w:hAnsi="Times New Roman"/>
                <w:color w:val="auto"/>
              </w:rPr>
              <w:t xml:space="preserve">Глава </w:t>
            </w:r>
            <w:r w:rsidR="00AE3551" w:rsidRPr="00E30A2B">
              <w:rPr>
                <w:rFonts w:ascii="Times New Roman" w:eastAsiaTheme="minorHAnsi" w:hAnsi="Times New Roman"/>
                <w:color w:val="auto"/>
              </w:rPr>
              <w:t>пе</w:t>
            </w:r>
            <w:r w:rsidR="00757CAF" w:rsidRPr="00E30A2B">
              <w:rPr>
                <w:rFonts w:ascii="Times New Roman" w:eastAsiaTheme="minorHAnsi" w:hAnsi="Times New Roman"/>
                <w:color w:val="auto"/>
              </w:rPr>
              <w:t>т</w:t>
            </w:r>
            <w:r w:rsidRPr="00E30A2B">
              <w:rPr>
                <w:rFonts w:ascii="Times New Roman" w:eastAsiaTheme="minorHAnsi" w:hAnsi="Times New Roman"/>
                <w:color w:val="auto"/>
              </w:rPr>
              <w:t>а</w:t>
            </w:r>
          </w:p>
        </w:tc>
        <w:tc>
          <w:tcPr>
            <w:tcW w:w="6521" w:type="dxa"/>
            <w:shd w:val="clear" w:color="auto" w:fill="FFFFFF" w:themeFill="background1"/>
          </w:tcPr>
          <w:p w:rsidR="00C4003A" w:rsidRPr="00E30A2B" w:rsidRDefault="00C4003A" w:rsidP="003A2140">
            <w:pPr>
              <w:jc w:val="both"/>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b/>
                <w:bCs/>
                <w:color w:val="auto"/>
              </w:rPr>
            </w:pPr>
            <w:r w:rsidRPr="00E30A2B">
              <w:rPr>
                <w:rFonts w:ascii="Times New Roman" w:eastAsiaTheme="minorHAnsi" w:hAnsi="Times New Roman"/>
                <w:b/>
                <w:bCs/>
                <w:color w:val="auto"/>
              </w:rPr>
              <w:t xml:space="preserve">Родители </w:t>
            </w:r>
          </w:p>
        </w:tc>
        <w:tc>
          <w:tcPr>
            <w:tcW w:w="850" w:type="dxa"/>
            <w:shd w:val="clear" w:color="auto" w:fill="FFFFFF" w:themeFill="background1"/>
          </w:tcPr>
          <w:p w:rsidR="00C4003A" w:rsidRPr="00E30A2B" w:rsidRDefault="00C4003A" w:rsidP="00C4003A">
            <w:pP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olor w:val="auto"/>
              </w:rPr>
            </w:pPr>
            <w:r w:rsidRPr="00E30A2B">
              <w:rPr>
                <w:rFonts w:ascii="Times New Roman" w:eastAsiaTheme="minorHAnsi" w:hAnsi="Times New Roman"/>
                <w:color w:val="auto"/>
              </w:rPr>
              <w:t xml:space="preserve">стр. </w:t>
            </w:r>
            <w:r w:rsidR="00D116AA" w:rsidRPr="00E30A2B">
              <w:rPr>
                <w:rFonts w:ascii="Times New Roman" w:eastAsiaTheme="minorHAnsi" w:hAnsi="Times New Roman"/>
                <w:color w:val="auto"/>
              </w:rPr>
              <w:t>3</w:t>
            </w:r>
            <w:r w:rsidR="00AE3551" w:rsidRPr="00E30A2B">
              <w:rPr>
                <w:rFonts w:ascii="Times New Roman" w:eastAsiaTheme="minorHAnsi" w:hAnsi="Times New Roman"/>
                <w:color w:val="auto"/>
              </w:rPr>
              <w:t>3</w:t>
            </w:r>
          </w:p>
          <w:p w:rsidR="00C4003A" w:rsidRPr="00E30A2B" w:rsidRDefault="00C4003A" w:rsidP="00C4003A">
            <w:pP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olor w:val="auto"/>
              </w:rPr>
            </w:pPr>
          </w:p>
        </w:tc>
      </w:tr>
      <w:tr w:rsidR="00C4003A" w:rsidRPr="00E30A2B" w:rsidTr="00674F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shd w:val="clear" w:color="auto" w:fill="FFFFFF" w:themeFill="background1"/>
          </w:tcPr>
          <w:p w:rsidR="00C4003A" w:rsidRPr="00E30A2B" w:rsidRDefault="00C4003A" w:rsidP="00AE3551">
            <w:pPr>
              <w:rPr>
                <w:rFonts w:ascii="Times New Roman" w:eastAsiaTheme="minorHAnsi" w:hAnsi="Times New Roman"/>
                <w:color w:val="auto"/>
              </w:rPr>
            </w:pPr>
            <w:r w:rsidRPr="00E30A2B">
              <w:rPr>
                <w:rFonts w:ascii="Times New Roman" w:eastAsiaTheme="minorHAnsi" w:hAnsi="Times New Roman"/>
                <w:color w:val="auto"/>
              </w:rPr>
              <w:t xml:space="preserve">Глава </w:t>
            </w:r>
            <w:r w:rsidR="00AE3551" w:rsidRPr="00E30A2B">
              <w:rPr>
                <w:rFonts w:ascii="Times New Roman" w:eastAsiaTheme="minorHAnsi" w:hAnsi="Times New Roman"/>
                <w:color w:val="auto"/>
              </w:rPr>
              <w:t>шеста</w:t>
            </w:r>
          </w:p>
        </w:tc>
        <w:tc>
          <w:tcPr>
            <w:tcW w:w="6521" w:type="dxa"/>
            <w:shd w:val="clear" w:color="auto" w:fill="FFFFFF" w:themeFill="background1"/>
          </w:tcPr>
          <w:p w:rsidR="00C4003A" w:rsidRPr="00E30A2B" w:rsidRDefault="00C4003A" w:rsidP="003A2140">
            <w:pPr>
              <w:jc w:val="both"/>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b/>
                <w:bCs/>
                <w:color w:val="auto"/>
              </w:rPr>
            </w:pPr>
            <w:r w:rsidRPr="00E30A2B">
              <w:rPr>
                <w:rFonts w:ascii="Times New Roman" w:eastAsiaTheme="minorHAnsi" w:hAnsi="Times New Roman"/>
                <w:b/>
                <w:bCs/>
                <w:color w:val="auto"/>
              </w:rPr>
              <w:t xml:space="preserve">Учители, директори и други педагогически специалисти </w:t>
            </w:r>
          </w:p>
        </w:tc>
        <w:tc>
          <w:tcPr>
            <w:tcW w:w="850" w:type="dxa"/>
            <w:shd w:val="clear" w:color="auto" w:fill="FFFFFF" w:themeFill="background1"/>
          </w:tcPr>
          <w:p w:rsidR="00C4003A" w:rsidRPr="00E30A2B" w:rsidRDefault="00C4003A" w:rsidP="00AE3551">
            <w:pP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olor w:val="auto"/>
              </w:rPr>
            </w:pPr>
            <w:r w:rsidRPr="00E30A2B">
              <w:rPr>
                <w:rFonts w:ascii="Times New Roman" w:eastAsiaTheme="minorHAnsi" w:hAnsi="Times New Roman"/>
                <w:color w:val="auto"/>
              </w:rPr>
              <w:t xml:space="preserve">стр. </w:t>
            </w:r>
            <w:r w:rsidR="00D116AA" w:rsidRPr="00E30A2B">
              <w:rPr>
                <w:rFonts w:ascii="Times New Roman" w:eastAsiaTheme="minorHAnsi" w:hAnsi="Times New Roman"/>
                <w:color w:val="auto"/>
              </w:rPr>
              <w:t>3</w:t>
            </w:r>
            <w:r w:rsidR="00AE3551" w:rsidRPr="00E30A2B">
              <w:rPr>
                <w:rFonts w:ascii="Times New Roman" w:eastAsiaTheme="minorHAnsi" w:hAnsi="Times New Roman"/>
                <w:color w:val="auto"/>
              </w:rPr>
              <w:t>5</w:t>
            </w:r>
          </w:p>
        </w:tc>
      </w:tr>
      <w:tr w:rsidR="00C4003A" w:rsidRPr="00E30A2B" w:rsidTr="00674FB0">
        <w:tc>
          <w:tcPr>
            <w:cnfStyle w:val="001000000000" w:firstRow="0" w:lastRow="0" w:firstColumn="1" w:lastColumn="0" w:oddVBand="0" w:evenVBand="0" w:oddHBand="0" w:evenHBand="0" w:firstRowFirstColumn="0" w:firstRowLastColumn="0" w:lastRowFirstColumn="0" w:lastRowLastColumn="0"/>
            <w:tcW w:w="2127" w:type="dxa"/>
            <w:shd w:val="clear" w:color="auto" w:fill="FFFFFF" w:themeFill="background1"/>
          </w:tcPr>
          <w:p w:rsidR="00C4003A" w:rsidRPr="00E30A2B" w:rsidRDefault="00C4003A" w:rsidP="00C4003A">
            <w:pPr>
              <w:rPr>
                <w:rFonts w:ascii="Times New Roman" w:eastAsiaTheme="minorHAnsi" w:hAnsi="Times New Roman"/>
                <w:b w:val="0"/>
                <w:color w:val="auto"/>
              </w:rPr>
            </w:pPr>
            <w:r w:rsidRPr="00E30A2B">
              <w:rPr>
                <w:rFonts w:ascii="Times New Roman" w:eastAsiaTheme="minorHAnsi" w:hAnsi="Times New Roman"/>
                <w:b w:val="0"/>
                <w:color w:val="auto"/>
              </w:rPr>
              <w:t xml:space="preserve">    Раздел </w:t>
            </w:r>
            <w:r w:rsidRPr="00E30A2B">
              <w:rPr>
                <w:rFonts w:ascii="Times New Roman" w:eastAsiaTheme="minorHAnsi" w:hAnsi="Times New Roman"/>
                <w:b w:val="0"/>
                <w:color w:val="auto"/>
                <w:lang w:val="en-US"/>
              </w:rPr>
              <w:t>I</w:t>
            </w:r>
          </w:p>
        </w:tc>
        <w:tc>
          <w:tcPr>
            <w:tcW w:w="6521" w:type="dxa"/>
            <w:shd w:val="clear" w:color="auto" w:fill="FFFFFF" w:themeFill="background1"/>
          </w:tcPr>
          <w:p w:rsidR="00C4003A" w:rsidRPr="00E30A2B" w:rsidRDefault="00C4003A" w:rsidP="00C4003A">
            <w:pPr>
              <w:jc w:val="both"/>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olor w:val="auto"/>
              </w:rPr>
            </w:pPr>
            <w:r w:rsidRPr="00E30A2B">
              <w:rPr>
                <w:rFonts w:ascii="Times New Roman" w:eastAsiaTheme="minorHAnsi" w:hAnsi="Times New Roman"/>
                <w:color w:val="auto"/>
              </w:rPr>
              <w:t>Общи положения</w:t>
            </w:r>
          </w:p>
        </w:tc>
        <w:tc>
          <w:tcPr>
            <w:tcW w:w="850" w:type="dxa"/>
            <w:shd w:val="clear" w:color="auto" w:fill="FFFFFF" w:themeFill="background1"/>
          </w:tcPr>
          <w:p w:rsidR="00C4003A" w:rsidRPr="00E30A2B" w:rsidRDefault="00C4003A" w:rsidP="00AE3551">
            <w:pP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olor w:val="auto"/>
              </w:rPr>
            </w:pPr>
            <w:r w:rsidRPr="00E30A2B">
              <w:rPr>
                <w:rFonts w:ascii="Times New Roman" w:eastAsiaTheme="minorHAnsi" w:hAnsi="Times New Roman"/>
                <w:color w:val="auto"/>
              </w:rPr>
              <w:t xml:space="preserve">стр. </w:t>
            </w:r>
            <w:r w:rsidR="00D116AA" w:rsidRPr="00E30A2B">
              <w:rPr>
                <w:rFonts w:ascii="Times New Roman" w:eastAsiaTheme="minorHAnsi" w:hAnsi="Times New Roman"/>
                <w:color w:val="auto"/>
              </w:rPr>
              <w:t>3</w:t>
            </w:r>
            <w:r w:rsidR="00AE3551" w:rsidRPr="00E30A2B">
              <w:rPr>
                <w:rFonts w:ascii="Times New Roman" w:eastAsiaTheme="minorHAnsi" w:hAnsi="Times New Roman"/>
                <w:color w:val="auto"/>
              </w:rPr>
              <w:t>5</w:t>
            </w:r>
            <w:r w:rsidRPr="00E30A2B">
              <w:rPr>
                <w:rFonts w:ascii="Times New Roman" w:eastAsiaTheme="minorHAnsi" w:hAnsi="Times New Roman"/>
                <w:color w:val="auto"/>
              </w:rPr>
              <w:t xml:space="preserve"> </w:t>
            </w:r>
          </w:p>
        </w:tc>
      </w:tr>
      <w:tr w:rsidR="00C4003A" w:rsidRPr="00E30A2B" w:rsidTr="00674F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shd w:val="clear" w:color="auto" w:fill="FFFFFF" w:themeFill="background1"/>
          </w:tcPr>
          <w:p w:rsidR="00C4003A" w:rsidRPr="00E30A2B" w:rsidRDefault="00C4003A" w:rsidP="00C4003A">
            <w:pPr>
              <w:rPr>
                <w:rFonts w:ascii="Times New Roman" w:eastAsiaTheme="minorHAnsi" w:hAnsi="Times New Roman"/>
                <w:b w:val="0"/>
                <w:color w:val="auto"/>
              </w:rPr>
            </w:pPr>
            <w:r w:rsidRPr="00E30A2B">
              <w:rPr>
                <w:rFonts w:ascii="Times New Roman" w:eastAsiaTheme="minorHAnsi" w:hAnsi="Times New Roman"/>
                <w:b w:val="0"/>
                <w:color w:val="auto"/>
              </w:rPr>
              <w:t xml:space="preserve">    Раздел ІІ</w:t>
            </w:r>
          </w:p>
        </w:tc>
        <w:tc>
          <w:tcPr>
            <w:tcW w:w="6521" w:type="dxa"/>
            <w:shd w:val="clear" w:color="auto" w:fill="FFFFFF" w:themeFill="background1"/>
          </w:tcPr>
          <w:p w:rsidR="00C4003A" w:rsidRPr="00E30A2B" w:rsidRDefault="00C4003A" w:rsidP="00C4003A">
            <w:pPr>
              <w:jc w:val="both"/>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olor w:val="auto"/>
              </w:rPr>
            </w:pPr>
            <w:r w:rsidRPr="00E30A2B">
              <w:rPr>
                <w:rFonts w:ascii="Times New Roman" w:eastAsiaTheme="minorHAnsi" w:hAnsi="Times New Roman"/>
                <w:color w:val="auto"/>
              </w:rPr>
              <w:t>Права и задължения на педагогическите специалисти</w:t>
            </w:r>
          </w:p>
        </w:tc>
        <w:tc>
          <w:tcPr>
            <w:tcW w:w="850" w:type="dxa"/>
            <w:shd w:val="clear" w:color="auto" w:fill="FFFFFF" w:themeFill="background1"/>
          </w:tcPr>
          <w:p w:rsidR="00C4003A" w:rsidRPr="00E30A2B" w:rsidRDefault="00D116AA" w:rsidP="00E30A2B">
            <w:pP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olor w:val="auto"/>
              </w:rPr>
            </w:pPr>
            <w:r w:rsidRPr="00E30A2B">
              <w:rPr>
                <w:rFonts w:ascii="Times New Roman" w:eastAsiaTheme="minorHAnsi" w:hAnsi="Times New Roman"/>
                <w:color w:val="auto"/>
              </w:rPr>
              <w:t>стр. 3</w:t>
            </w:r>
            <w:r w:rsidR="00E30A2B" w:rsidRPr="00E30A2B">
              <w:rPr>
                <w:rFonts w:ascii="Times New Roman" w:eastAsiaTheme="minorHAnsi" w:hAnsi="Times New Roman"/>
                <w:color w:val="auto"/>
              </w:rPr>
              <w:t>6</w:t>
            </w:r>
          </w:p>
        </w:tc>
      </w:tr>
      <w:tr w:rsidR="00E30A2B" w:rsidRPr="00E30A2B" w:rsidTr="00674FB0">
        <w:tc>
          <w:tcPr>
            <w:cnfStyle w:val="001000000000" w:firstRow="0" w:lastRow="0" w:firstColumn="1" w:lastColumn="0" w:oddVBand="0" w:evenVBand="0" w:oddHBand="0" w:evenHBand="0" w:firstRowFirstColumn="0" w:firstRowLastColumn="0" w:lastRowFirstColumn="0" w:lastRowLastColumn="0"/>
            <w:tcW w:w="2127" w:type="dxa"/>
            <w:shd w:val="clear" w:color="auto" w:fill="FFFFFF" w:themeFill="background1"/>
          </w:tcPr>
          <w:p w:rsidR="00C4003A" w:rsidRPr="00E30A2B" w:rsidRDefault="00C4003A" w:rsidP="00C4003A">
            <w:pPr>
              <w:rPr>
                <w:rFonts w:ascii="Times New Roman" w:eastAsiaTheme="minorHAnsi" w:hAnsi="Times New Roman"/>
                <w:b w:val="0"/>
                <w:color w:val="auto"/>
              </w:rPr>
            </w:pPr>
            <w:r w:rsidRPr="00E30A2B">
              <w:rPr>
                <w:rFonts w:ascii="Times New Roman" w:eastAsiaTheme="minorHAnsi" w:hAnsi="Times New Roman"/>
                <w:b w:val="0"/>
                <w:color w:val="auto"/>
              </w:rPr>
              <w:t xml:space="preserve">    Раздел ІІІ</w:t>
            </w:r>
          </w:p>
        </w:tc>
        <w:tc>
          <w:tcPr>
            <w:tcW w:w="6521" w:type="dxa"/>
            <w:shd w:val="clear" w:color="auto" w:fill="FFFFFF" w:themeFill="background1"/>
          </w:tcPr>
          <w:p w:rsidR="00C4003A" w:rsidRPr="00E30A2B" w:rsidRDefault="00C4003A" w:rsidP="00C4003A">
            <w:pPr>
              <w:jc w:val="both"/>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olor w:val="auto"/>
              </w:rPr>
            </w:pPr>
            <w:r w:rsidRPr="00E30A2B">
              <w:rPr>
                <w:rFonts w:ascii="Times New Roman" w:eastAsiaTheme="minorHAnsi" w:hAnsi="Times New Roman"/>
                <w:color w:val="auto"/>
              </w:rPr>
              <w:t>Повишаване квалификацията на учителите, директорите и другите педагогически специалисти</w:t>
            </w:r>
          </w:p>
        </w:tc>
        <w:tc>
          <w:tcPr>
            <w:tcW w:w="850" w:type="dxa"/>
            <w:shd w:val="clear" w:color="auto" w:fill="FFFFFF" w:themeFill="background1"/>
          </w:tcPr>
          <w:p w:rsidR="003A2140" w:rsidRPr="00E30A2B" w:rsidRDefault="003A2140" w:rsidP="00C4003A">
            <w:pP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olor w:val="auto"/>
              </w:rPr>
            </w:pPr>
          </w:p>
          <w:p w:rsidR="00C4003A" w:rsidRPr="00E30A2B" w:rsidRDefault="00C4003A" w:rsidP="00E30A2B">
            <w:pP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olor w:val="auto"/>
              </w:rPr>
            </w:pPr>
            <w:r w:rsidRPr="00E30A2B">
              <w:rPr>
                <w:rFonts w:ascii="Times New Roman" w:eastAsiaTheme="minorHAnsi" w:hAnsi="Times New Roman"/>
                <w:color w:val="auto"/>
              </w:rPr>
              <w:t xml:space="preserve">стр. </w:t>
            </w:r>
            <w:r w:rsidR="00E30A2B" w:rsidRPr="00E30A2B">
              <w:rPr>
                <w:rFonts w:ascii="Times New Roman" w:eastAsiaTheme="minorHAnsi" w:hAnsi="Times New Roman"/>
                <w:color w:val="auto"/>
              </w:rPr>
              <w:t>39</w:t>
            </w:r>
          </w:p>
        </w:tc>
      </w:tr>
      <w:tr w:rsidR="00E30A2B" w:rsidRPr="00E30A2B" w:rsidTr="00674F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shd w:val="clear" w:color="auto" w:fill="FFFFFF" w:themeFill="background1"/>
          </w:tcPr>
          <w:p w:rsidR="00C4003A" w:rsidRPr="00E30A2B" w:rsidRDefault="00C4003A" w:rsidP="00C4003A">
            <w:pPr>
              <w:rPr>
                <w:rFonts w:ascii="Times New Roman" w:eastAsiaTheme="minorHAnsi" w:hAnsi="Times New Roman"/>
                <w:b w:val="0"/>
                <w:color w:val="auto"/>
              </w:rPr>
            </w:pPr>
            <w:r w:rsidRPr="00E30A2B">
              <w:rPr>
                <w:rFonts w:ascii="Times New Roman" w:eastAsiaTheme="minorHAnsi" w:hAnsi="Times New Roman"/>
                <w:b w:val="0"/>
                <w:color w:val="auto"/>
              </w:rPr>
              <w:t xml:space="preserve">   Раздел ІV </w:t>
            </w:r>
          </w:p>
        </w:tc>
        <w:tc>
          <w:tcPr>
            <w:tcW w:w="6521" w:type="dxa"/>
            <w:shd w:val="clear" w:color="auto" w:fill="FFFFFF" w:themeFill="background1"/>
          </w:tcPr>
          <w:p w:rsidR="00C4003A" w:rsidRPr="00E30A2B" w:rsidRDefault="00C4003A" w:rsidP="00C4003A">
            <w:pPr>
              <w:jc w:val="both"/>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olor w:val="auto"/>
              </w:rPr>
            </w:pPr>
            <w:r w:rsidRPr="00E30A2B">
              <w:rPr>
                <w:rFonts w:ascii="Times New Roman" w:eastAsiaTheme="minorHAnsi" w:hAnsi="Times New Roman"/>
                <w:color w:val="auto"/>
              </w:rPr>
              <w:t>Кариерно развитие, поощряване и награждаване на педагогическите специалисти</w:t>
            </w:r>
          </w:p>
        </w:tc>
        <w:tc>
          <w:tcPr>
            <w:tcW w:w="850" w:type="dxa"/>
            <w:shd w:val="clear" w:color="auto" w:fill="FFFFFF" w:themeFill="background1"/>
          </w:tcPr>
          <w:p w:rsidR="003A2140" w:rsidRPr="00E30A2B" w:rsidRDefault="003A2140" w:rsidP="00C4003A">
            <w:pP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olor w:val="auto"/>
              </w:rPr>
            </w:pPr>
          </w:p>
          <w:p w:rsidR="00C4003A" w:rsidRPr="00E30A2B" w:rsidRDefault="00757CAF" w:rsidP="00C4003A">
            <w:pP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olor w:val="auto"/>
              </w:rPr>
            </w:pPr>
            <w:r w:rsidRPr="00E30A2B">
              <w:rPr>
                <w:rFonts w:ascii="Times New Roman" w:eastAsiaTheme="minorHAnsi" w:hAnsi="Times New Roman"/>
                <w:color w:val="auto"/>
              </w:rPr>
              <w:t xml:space="preserve">стр. </w:t>
            </w:r>
            <w:r w:rsidR="00D116AA" w:rsidRPr="00E30A2B">
              <w:rPr>
                <w:rFonts w:ascii="Times New Roman" w:eastAsiaTheme="minorHAnsi" w:hAnsi="Times New Roman"/>
                <w:color w:val="auto"/>
              </w:rPr>
              <w:t>4</w:t>
            </w:r>
            <w:r w:rsidR="00E30A2B" w:rsidRPr="00E30A2B">
              <w:rPr>
                <w:rFonts w:ascii="Times New Roman" w:eastAsiaTheme="minorHAnsi" w:hAnsi="Times New Roman"/>
                <w:color w:val="auto"/>
              </w:rPr>
              <w:t>0</w:t>
            </w:r>
          </w:p>
          <w:p w:rsidR="00A95C73" w:rsidRPr="00E30A2B" w:rsidRDefault="00A95C73" w:rsidP="00C4003A">
            <w:pP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olor w:val="auto"/>
              </w:rPr>
            </w:pPr>
          </w:p>
        </w:tc>
      </w:tr>
      <w:tr w:rsidR="00C4003A" w:rsidRPr="00E30A2B" w:rsidTr="00674FB0">
        <w:tc>
          <w:tcPr>
            <w:cnfStyle w:val="001000000000" w:firstRow="0" w:lastRow="0" w:firstColumn="1" w:lastColumn="0" w:oddVBand="0" w:evenVBand="0" w:oddHBand="0" w:evenHBand="0" w:firstRowFirstColumn="0" w:firstRowLastColumn="0" w:lastRowFirstColumn="0" w:lastRowLastColumn="0"/>
            <w:tcW w:w="2127" w:type="dxa"/>
            <w:shd w:val="clear" w:color="auto" w:fill="FFFFFF" w:themeFill="background1"/>
          </w:tcPr>
          <w:p w:rsidR="00C4003A" w:rsidRPr="00E30A2B" w:rsidRDefault="00C4003A" w:rsidP="00E30A2B">
            <w:pPr>
              <w:rPr>
                <w:rFonts w:ascii="Times New Roman" w:eastAsiaTheme="minorHAnsi" w:hAnsi="Times New Roman"/>
                <w:color w:val="auto"/>
              </w:rPr>
            </w:pPr>
            <w:r w:rsidRPr="00E30A2B">
              <w:rPr>
                <w:rFonts w:ascii="Times New Roman" w:eastAsiaTheme="minorHAnsi" w:hAnsi="Times New Roman"/>
                <w:color w:val="auto"/>
              </w:rPr>
              <w:t xml:space="preserve">Глава </w:t>
            </w:r>
            <w:r w:rsidR="00E30A2B" w:rsidRPr="00E30A2B">
              <w:rPr>
                <w:rFonts w:ascii="Times New Roman" w:eastAsiaTheme="minorHAnsi" w:hAnsi="Times New Roman"/>
                <w:color w:val="auto"/>
              </w:rPr>
              <w:t>седма</w:t>
            </w:r>
          </w:p>
        </w:tc>
        <w:tc>
          <w:tcPr>
            <w:tcW w:w="6521" w:type="dxa"/>
            <w:shd w:val="clear" w:color="auto" w:fill="FFFFFF" w:themeFill="background1"/>
          </w:tcPr>
          <w:p w:rsidR="00C4003A" w:rsidRPr="00E30A2B" w:rsidRDefault="00C4003A" w:rsidP="00C4003A">
            <w:pPr>
              <w:jc w:val="both"/>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b/>
                <w:color w:val="auto"/>
              </w:rPr>
            </w:pPr>
            <w:r w:rsidRPr="00E30A2B">
              <w:rPr>
                <w:rFonts w:ascii="Times New Roman" w:eastAsiaTheme="minorHAnsi" w:hAnsi="Times New Roman"/>
                <w:b/>
                <w:color w:val="auto"/>
              </w:rPr>
              <w:t>Документи и управление</w:t>
            </w:r>
          </w:p>
        </w:tc>
        <w:tc>
          <w:tcPr>
            <w:tcW w:w="850" w:type="dxa"/>
            <w:shd w:val="clear" w:color="auto" w:fill="FFFFFF" w:themeFill="background1"/>
          </w:tcPr>
          <w:p w:rsidR="00C4003A" w:rsidRPr="00E30A2B" w:rsidRDefault="00C4003A" w:rsidP="00E30A2B">
            <w:pP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olor w:val="auto"/>
              </w:rPr>
            </w:pPr>
            <w:r w:rsidRPr="00E30A2B">
              <w:rPr>
                <w:rFonts w:ascii="Times New Roman" w:eastAsiaTheme="minorHAnsi" w:hAnsi="Times New Roman"/>
                <w:color w:val="auto"/>
              </w:rPr>
              <w:t xml:space="preserve">стр. </w:t>
            </w:r>
            <w:r w:rsidR="00D116AA" w:rsidRPr="00E30A2B">
              <w:rPr>
                <w:rFonts w:ascii="Times New Roman" w:eastAsiaTheme="minorHAnsi" w:hAnsi="Times New Roman"/>
                <w:color w:val="auto"/>
              </w:rPr>
              <w:t>4</w:t>
            </w:r>
            <w:r w:rsidR="00E30A2B" w:rsidRPr="00E30A2B">
              <w:rPr>
                <w:rFonts w:ascii="Times New Roman" w:eastAsiaTheme="minorHAnsi" w:hAnsi="Times New Roman"/>
                <w:color w:val="auto"/>
              </w:rPr>
              <w:t>2</w:t>
            </w:r>
          </w:p>
        </w:tc>
      </w:tr>
      <w:tr w:rsidR="00A95C73" w:rsidRPr="00E30A2B" w:rsidTr="00674F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shd w:val="clear" w:color="auto" w:fill="FFFFFF" w:themeFill="background1"/>
          </w:tcPr>
          <w:p w:rsidR="00A95C73" w:rsidRPr="00E30A2B" w:rsidRDefault="00A95C73" w:rsidP="00C4003A">
            <w:pPr>
              <w:rPr>
                <w:rFonts w:ascii="Times New Roman" w:eastAsiaTheme="minorHAnsi" w:hAnsi="Times New Roman"/>
                <w:b w:val="0"/>
                <w:bCs w:val="0"/>
                <w:color w:val="auto"/>
              </w:rPr>
            </w:pPr>
          </w:p>
        </w:tc>
        <w:tc>
          <w:tcPr>
            <w:tcW w:w="6521" w:type="dxa"/>
            <w:shd w:val="clear" w:color="auto" w:fill="FFFFFF" w:themeFill="background1"/>
          </w:tcPr>
          <w:p w:rsidR="00A95C73" w:rsidRPr="00E30A2B" w:rsidRDefault="00A95C73" w:rsidP="00C4003A">
            <w:pPr>
              <w:jc w:val="both"/>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b/>
                <w:color w:val="auto"/>
              </w:rPr>
            </w:pPr>
          </w:p>
        </w:tc>
        <w:tc>
          <w:tcPr>
            <w:tcW w:w="850" w:type="dxa"/>
            <w:shd w:val="clear" w:color="auto" w:fill="FFFFFF" w:themeFill="background1"/>
          </w:tcPr>
          <w:p w:rsidR="00A95C73" w:rsidRPr="00E30A2B" w:rsidRDefault="00A95C73" w:rsidP="00C4003A">
            <w:pP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olor w:val="auto"/>
              </w:rPr>
            </w:pPr>
          </w:p>
        </w:tc>
      </w:tr>
      <w:tr w:rsidR="00C4003A" w:rsidRPr="00E30A2B" w:rsidTr="00674FB0">
        <w:tc>
          <w:tcPr>
            <w:cnfStyle w:val="001000000000" w:firstRow="0" w:lastRow="0" w:firstColumn="1" w:lastColumn="0" w:oddVBand="0" w:evenVBand="0" w:oddHBand="0" w:evenHBand="0" w:firstRowFirstColumn="0" w:firstRowLastColumn="0" w:lastRowFirstColumn="0" w:lastRowLastColumn="0"/>
            <w:tcW w:w="2127" w:type="dxa"/>
            <w:shd w:val="clear" w:color="auto" w:fill="FFFFFF" w:themeFill="background1"/>
          </w:tcPr>
          <w:p w:rsidR="00C4003A" w:rsidRPr="00E30A2B" w:rsidRDefault="00C4003A" w:rsidP="00E30A2B">
            <w:pPr>
              <w:rPr>
                <w:rFonts w:ascii="Times New Roman" w:eastAsiaTheme="minorHAnsi" w:hAnsi="Times New Roman"/>
                <w:color w:val="auto"/>
              </w:rPr>
            </w:pPr>
            <w:r w:rsidRPr="00E30A2B">
              <w:rPr>
                <w:rFonts w:ascii="Times New Roman" w:eastAsiaTheme="minorHAnsi" w:hAnsi="Times New Roman"/>
                <w:color w:val="auto"/>
              </w:rPr>
              <w:t xml:space="preserve">Глава </w:t>
            </w:r>
            <w:r w:rsidR="00E30A2B" w:rsidRPr="00E30A2B">
              <w:rPr>
                <w:rFonts w:ascii="Times New Roman" w:eastAsiaTheme="minorHAnsi" w:hAnsi="Times New Roman"/>
                <w:color w:val="auto"/>
              </w:rPr>
              <w:t>осма</w:t>
            </w:r>
          </w:p>
        </w:tc>
        <w:tc>
          <w:tcPr>
            <w:tcW w:w="6521" w:type="dxa"/>
            <w:shd w:val="clear" w:color="auto" w:fill="FFFFFF" w:themeFill="background1"/>
          </w:tcPr>
          <w:p w:rsidR="00C4003A" w:rsidRPr="00E30A2B" w:rsidRDefault="00C4003A" w:rsidP="00C4003A">
            <w:pPr>
              <w:jc w:val="both"/>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b/>
                <w:color w:val="auto"/>
              </w:rPr>
            </w:pPr>
            <w:r w:rsidRPr="00E30A2B">
              <w:rPr>
                <w:rFonts w:ascii="Times New Roman" w:eastAsiaTheme="minorHAnsi" w:hAnsi="Times New Roman"/>
                <w:b/>
                <w:color w:val="auto"/>
              </w:rPr>
              <w:t>Обществен съвет и училищно настоятелство</w:t>
            </w:r>
          </w:p>
        </w:tc>
        <w:tc>
          <w:tcPr>
            <w:tcW w:w="850" w:type="dxa"/>
            <w:shd w:val="clear" w:color="auto" w:fill="FFFFFF" w:themeFill="background1"/>
          </w:tcPr>
          <w:p w:rsidR="00C4003A" w:rsidRPr="00E30A2B" w:rsidRDefault="00C4003A" w:rsidP="00E30A2B">
            <w:pP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olor w:val="auto"/>
              </w:rPr>
            </w:pPr>
            <w:r w:rsidRPr="00E30A2B">
              <w:rPr>
                <w:rFonts w:ascii="Times New Roman" w:eastAsiaTheme="minorHAnsi" w:hAnsi="Times New Roman"/>
                <w:color w:val="auto"/>
              </w:rPr>
              <w:t xml:space="preserve">стр. </w:t>
            </w:r>
            <w:r w:rsidR="00D116AA" w:rsidRPr="00E30A2B">
              <w:rPr>
                <w:rFonts w:ascii="Times New Roman" w:eastAsiaTheme="minorHAnsi" w:hAnsi="Times New Roman"/>
                <w:color w:val="auto"/>
              </w:rPr>
              <w:t>4</w:t>
            </w:r>
            <w:r w:rsidR="00E30A2B" w:rsidRPr="00E30A2B">
              <w:rPr>
                <w:rFonts w:ascii="Times New Roman" w:eastAsiaTheme="minorHAnsi" w:hAnsi="Times New Roman"/>
                <w:color w:val="auto"/>
              </w:rPr>
              <w:t>5</w:t>
            </w:r>
          </w:p>
        </w:tc>
      </w:tr>
      <w:tr w:rsidR="00C4003A" w:rsidRPr="00E30A2B" w:rsidTr="00674F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shd w:val="clear" w:color="auto" w:fill="FFFFFF" w:themeFill="background1"/>
          </w:tcPr>
          <w:p w:rsidR="00C4003A" w:rsidRPr="00E30A2B" w:rsidRDefault="00C4003A" w:rsidP="00C4003A">
            <w:pPr>
              <w:rPr>
                <w:rFonts w:ascii="Times New Roman" w:eastAsiaTheme="minorHAnsi" w:hAnsi="Times New Roman"/>
                <w:b w:val="0"/>
                <w:color w:val="auto"/>
              </w:rPr>
            </w:pPr>
            <w:r w:rsidRPr="00E30A2B">
              <w:rPr>
                <w:rFonts w:ascii="Times New Roman" w:eastAsiaTheme="minorHAnsi" w:hAnsi="Times New Roman"/>
                <w:b w:val="0"/>
                <w:color w:val="auto"/>
              </w:rPr>
              <w:t xml:space="preserve">    Раздел І</w:t>
            </w:r>
          </w:p>
        </w:tc>
        <w:tc>
          <w:tcPr>
            <w:tcW w:w="6521" w:type="dxa"/>
            <w:shd w:val="clear" w:color="auto" w:fill="FFFFFF" w:themeFill="background1"/>
          </w:tcPr>
          <w:p w:rsidR="00C4003A" w:rsidRPr="00E30A2B" w:rsidRDefault="00C4003A" w:rsidP="00C4003A">
            <w:pPr>
              <w:jc w:val="both"/>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olor w:val="auto"/>
              </w:rPr>
            </w:pPr>
            <w:r w:rsidRPr="00E30A2B">
              <w:rPr>
                <w:rFonts w:ascii="Times New Roman" w:eastAsiaTheme="minorHAnsi" w:hAnsi="Times New Roman"/>
                <w:color w:val="auto"/>
              </w:rPr>
              <w:t>Обществен съвет</w:t>
            </w:r>
          </w:p>
        </w:tc>
        <w:tc>
          <w:tcPr>
            <w:tcW w:w="850" w:type="dxa"/>
            <w:shd w:val="clear" w:color="auto" w:fill="FFFFFF" w:themeFill="background1"/>
          </w:tcPr>
          <w:p w:rsidR="00C4003A" w:rsidRPr="00E30A2B" w:rsidRDefault="00C4003A" w:rsidP="00E30A2B">
            <w:pP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olor w:val="auto"/>
              </w:rPr>
            </w:pPr>
            <w:r w:rsidRPr="00E30A2B">
              <w:rPr>
                <w:rFonts w:ascii="Times New Roman" w:eastAsiaTheme="minorHAnsi" w:hAnsi="Times New Roman"/>
                <w:color w:val="auto"/>
              </w:rPr>
              <w:t xml:space="preserve">стр. </w:t>
            </w:r>
            <w:r w:rsidR="00D116AA" w:rsidRPr="00E30A2B">
              <w:rPr>
                <w:rFonts w:ascii="Times New Roman" w:eastAsiaTheme="minorHAnsi" w:hAnsi="Times New Roman"/>
                <w:color w:val="auto"/>
              </w:rPr>
              <w:t>4</w:t>
            </w:r>
            <w:r w:rsidR="00E30A2B" w:rsidRPr="00E30A2B">
              <w:rPr>
                <w:rFonts w:ascii="Times New Roman" w:eastAsiaTheme="minorHAnsi" w:hAnsi="Times New Roman"/>
                <w:color w:val="auto"/>
              </w:rPr>
              <w:t>5</w:t>
            </w:r>
          </w:p>
        </w:tc>
      </w:tr>
      <w:tr w:rsidR="00C4003A" w:rsidRPr="00E30A2B" w:rsidTr="00674FB0">
        <w:tc>
          <w:tcPr>
            <w:cnfStyle w:val="001000000000" w:firstRow="0" w:lastRow="0" w:firstColumn="1" w:lastColumn="0" w:oddVBand="0" w:evenVBand="0" w:oddHBand="0" w:evenHBand="0" w:firstRowFirstColumn="0" w:firstRowLastColumn="0" w:lastRowFirstColumn="0" w:lastRowLastColumn="0"/>
            <w:tcW w:w="2127" w:type="dxa"/>
            <w:shd w:val="clear" w:color="auto" w:fill="FFFFFF" w:themeFill="background1"/>
          </w:tcPr>
          <w:p w:rsidR="00C4003A" w:rsidRPr="00E30A2B" w:rsidRDefault="00C4003A" w:rsidP="00C4003A">
            <w:pPr>
              <w:rPr>
                <w:rFonts w:ascii="Times New Roman" w:eastAsiaTheme="minorHAnsi" w:hAnsi="Times New Roman"/>
                <w:b w:val="0"/>
                <w:color w:val="auto"/>
              </w:rPr>
            </w:pPr>
            <w:r w:rsidRPr="00E30A2B">
              <w:rPr>
                <w:rFonts w:ascii="Times New Roman" w:eastAsiaTheme="minorHAnsi" w:hAnsi="Times New Roman"/>
                <w:b w:val="0"/>
                <w:color w:val="auto"/>
              </w:rPr>
              <w:t xml:space="preserve">    Раздел ІІ</w:t>
            </w:r>
          </w:p>
        </w:tc>
        <w:tc>
          <w:tcPr>
            <w:tcW w:w="6521" w:type="dxa"/>
            <w:shd w:val="clear" w:color="auto" w:fill="FFFFFF" w:themeFill="background1"/>
          </w:tcPr>
          <w:p w:rsidR="00C4003A" w:rsidRPr="00E30A2B" w:rsidRDefault="00C4003A" w:rsidP="00C4003A">
            <w:pPr>
              <w:jc w:val="both"/>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olor w:val="auto"/>
              </w:rPr>
            </w:pPr>
            <w:r w:rsidRPr="00E30A2B">
              <w:rPr>
                <w:rFonts w:ascii="Times New Roman" w:eastAsiaTheme="minorHAnsi" w:hAnsi="Times New Roman"/>
                <w:color w:val="auto"/>
              </w:rPr>
              <w:t>Училищно настоятелство</w:t>
            </w:r>
          </w:p>
        </w:tc>
        <w:tc>
          <w:tcPr>
            <w:tcW w:w="850" w:type="dxa"/>
            <w:shd w:val="clear" w:color="auto" w:fill="FFFFFF" w:themeFill="background1"/>
          </w:tcPr>
          <w:p w:rsidR="00C4003A" w:rsidRPr="00E30A2B" w:rsidRDefault="00D116AA" w:rsidP="00E30A2B">
            <w:pP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olor w:val="auto"/>
              </w:rPr>
            </w:pPr>
            <w:r w:rsidRPr="00E30A2B">
              <w:rPr>
                <w:rFonts w:ascii="Times New Roman" w:eastAsiaTheme="minorHAnsi" w:hAnsi="Times New Roman"/>
                <w:color w:val="auto"/>
              </w:rPr>
              <w:t>стр. 4</w:t>
            </w:r>
            <w:r w:rsidR="00E30A2B" w:rsidRPr="00E30A2B">
              <w:rPr>
                <w:rFonts w:ascii="Times New Roman" w:eastAsiaTheme="minorHAnsi" w:hAnsi="Times New Roman"/>
                <w:color w:val="auto"/>
              </w:rPr>
              <w:t>7</w:t>
            </w:r>
          </w:p>
        </w:tc>
      </w:tr>
      <w:tr w:rsidR="00E15980" w:rsidRPr="00E30A2B" w:rsidTr="00674F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shd w:val="clear" w:color="auto" w:fill="FFFFFF" w:themeFill="background1"/>
          </w:tcPr>
          <w:p w:rsidR="00E15980" w:rsidRPr="00E30A2B" w:rsidRDefault="00E15980" w:rsidP="00C4003A">
            <w:pPr>
              <w:rPr>
                <w:rFonts w:ascii="Times New Roman" w:eastAsiaTheme="minorHAnsi" w:hAnsi="Times New Roman"/>
                <w:b w:val="0"/>
                <w:color w:val="auto"/>
              </w:rPr>
            </w:pPr>
          </w:p>
        </w:tc>
        <w:tc>
          <w:tcPr>
            <w:tcW w:w="6521" w:type="dxa"/>
            <w:shd w:val="clear" w:color="auto" w:fill="FFFFFF" w:themeFill="background1"/>
          </w:tcPr>
          <w:p w:rsidR="00E15980" w:rsidRPr="00E30A2B" w:rsidRDefault="00E15980" w:rsidP="00C4003A">
            <w:pPr>
              <w:jc w:val="both"/>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olor w:val="auto"/>
              </w:rPr>
            </w:pPr>
          </w:p>
        </w:tc>
        <w:tc>
          <w:tcPr>
            <w:tcW w:w="850" w:type="dxa"/>
            <w:shd w:val="clear" w:color="auto" w:fill="FFFFFF" w:themeFill="background1"/>
          </w:tcPr>
          <w:p w:rsidR="00E15980" w:rsidRPr="00E30A2B" w:rsidRDefault="00E15980" w:rsidP="00C4003A">
            <w:pP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olor w:val="auto"/>
              </w:rPr>
            </w:pPr>
          </w:p>
        </w:tc>
      </w:tr>
      <w:tr w:rsidR="00C4003A" w:rsidRPr="00E30A2B" w:rsidTr="00674FB0">
        <w:tc>
          <w:tcPr>
            <w:cnfStyle w:val="001000000000" w:firstRow="0" w:lastRow="0" w:firstColumn="1" w:lastColumn="0" w:oddVBand="0" w:evenVBand="0" w:oddHBand="0" w:evenHBand="0" w:firstRowFirstColumn="0" w:firstRowLastColumn="0" w:lastRowFirstColumn="0" w:lastRowLastColumn="0"/>
            <w:tcW w:w="2127" w:type="dxa"/>
            <w:shd w:val="clear" w:color="auto" w:fill="FFFFFF" w:themeFill="background1"/>
          </w:tcPr>
          <w:p w:rsidR="00C4003A" w:rsidRPr="00E30A2B" w:rsidRDefault="00757CAF" w:rsidP="00E30A2B">
            <w:pPr>
              <w:rPr>
                <w:rFonts w:ascii="Times New Roman" w:eastAsiaTheme="minorHAnsi" w:hAnsi="Times New Roman"/>
                <w:color w:val="auto"/>
              </w:rPr>
            </w:pPr>
            <w:r w:rsidRPr="00E30A2B">
              <w:rPr>
                <w:rFonts w:ascii="Times New Roman" w:eastAsiaTheme="minorHAnsi" w:hAnsi="Times New Roman"/>
                <w:color w:val="auto"/>
              </w:rPr>
              <w:t xml:space="preserve">Глава </w:t>
            </w:r>
            <w:r w:rsidR="00E30A2B" w:rsidRPr="00E30A2B">
              <w:rPr>
                <w:rFonts w:ascii="Times New Roman" w:eastAsiaTheme="minorHAnsi" w:hAnsi="Times New Roman"/>
                <w:color w:val="auto"/>
              </w:rPr>
              <w:t>девета</w:t>
            </w:r>
          </w:p>
        </w:tc>
        <w:tc>
          <w:tcPr>
            <w:tcW w:w="6521" w:type="dxa"/>
            <w:shd w:val="clear" w:color="auto" w:fill="FFFFFF" w:themeFill="background1"/>
          </w:tcPr>
          <w:p w:rsidR="00C4003A" w:rsidRPr="00E30A2B" w:rsidRDefault="00757CAF" w:rsidP="00C4003A">
            <w:pPr>
              <w:jc w:val="both"/>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b/>
                <w:color w:val="auto"/>
              </w:rPr>
            </w:pPr>
            <w:r w:rsidRPr="00E30A2B">
              <w:rPr>
                <w:rFonts w:ascii="Times New Roman" w:eastAsiaTheme="minorHAnsi" w:hAnsi="Times New Roman"/>
                <w:b/>
                <w:color w:val="auto"/>
              </w:rPr>
              <w:t>Финансиране и имущество</w:t>
            </w:r>
          </w:p>
        </w:tc>
        <w:tc>
          <w:tcPr>
            <w:tcW w:w="850" w:type="dxa"/>
            <w:shd w:val="clear" w:color="auto" w:fill="FFFFFF" w:themeFill="background1"/>
          </w:tcPr>
          <w:p w:rsidR="00C4003A" w:rsidRPr="00E30A2B" w:rsidRDefault="00757CAF" w:rsidP="00E30A2B">
            <w:pP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olor w:val="auto"/>
              </w:rPr>
            </w:pPr>
            <w:r w:rsidRPr="00E30A2B">
              <w:rPr>
                <w:rFonts w:ascii="Times New Roman" w:eastAsiaTheme="minorHAnsi" w:hAnsi="Times New Roman"/>
                <w:color w:val="auto"/>
              </w:rPr>
              <w:t>стр. 4</w:t>
            </w:r>
            <w:r w:rsidR="00E30A2B" w:rsidRPr="00E30A2B">
              <w:rPr>
                <w:rFonts w:ascii="Times New Roman" w:eastAsiaTheme="minorHAnsi" w:hAnsi="Times New Roman"/>
                <w:color w:val="auto"/>
              </w:rPr>
              <w:t>8</w:t>
            </w:r>
          </w:p>
        </w:tc>
      </w:tr>
      <w:tr w:rsidR="00C4003A" w:rsidRPr="00E30A2B" w:rsidTr="00674F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shd w:val="clear" w:color="auto" w:fill="FFFFFF" w:themeFill="background1"/>
          </w:tcPr>
          <w:p w:rsidR="00C4003A" w:rsidRPr="00E30A2B" w:rsidRDefault="00C4003A" w:rsidP="00C4003A">
            <w:pPr>
              <w:rPr>
                <w:rFonts w:ascii="Times New Roman" w:eastAsiaTheme="minorHAnsi" w:hAnsi="Times New Roman"/>
                <w:color w:val="auto"/>
              </w:rPr>
            </w:pPr>
          </w:p>
        </w:tc>
        <w:tc>
          <w:tcPr>
            <w:tcW w:w="6521" w:type="dxa"/>
            <w:shd w:val="clear" w:color="auto" w:fill="FFFFFF" w:themeFill="background1"/>
          </w:tcPr>
          <w:p w:rsidR="00D202C7" w:rsidRPr="00E30A2B" w:rsidRDefault="00D202C7" w:rsidP="00C4003A">
            <w:pPr>
              <w:jc w:val="both"/>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b/>
                <w:color w:val="auto"/>
              </w:rPr>
            </w:pPr>
          </w:p>
          <w:p w:rsidR="00C4003A" w:rsidRPr="00E30A2B" w:rsidRDefault="00C4003A" w:rsidP="00C4003A">
            <w:pPr>
              <w:jc w:val="both"/>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b/>
                <w:color w:val="auto"/>
              </w:rPr>
            </w:pPr>
            <w:r w:rsidRPr="00E30A2B">
              <w:rPr>
                <w:rFonts w:ascii="Times New Roman" w:eastAsiaTheme="minorHAnsi" w:hAnsi="Times New Roman"/>
                <w:b/>
                <w:color w:val="auto"/>
              </w:rPr>
              <w:t>Преходни и заключителни разпоредби</w:t>
            </w:r>
          </w:p>
        </w:tc>
        <w:tc>
          <w:tcPr>
            <w:tcW w:w="850" w:type="dxa"/>
            <w:shd w:val="clear" w:color="auto" w:fill="FFFFFF" w:themeFill="background1"/>
          </w:tcPr>
          <w:p w:rsidR="00D202C7" w:rsidRPr="00E30A2B" w:rsidRDefault="00D202C7" w:rsidP="00D202C7">
            <w:pP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olor w:val="auto"/>
              </w:rPr>
            </w:pPr>
          </w:p>
          <w:p w:rsidR="00C4003A" w:rsidRPr="00E30A2B" w:rsidRDefault="00D116AA" w:rsidP="00E30A2B">
            <w:pP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olor w:val="auto"/>
              </w:rPr>
            </w:pPr>
            <w:r w:rsidRPr="00E30A2B">
              <w:rPr>
                <w:rFonts w:ascii="Times New Roman" w:eastAsiaTheme="minorHAnsi" w:hAnsi="Times New Roman"/>
                <w:color w:val="auto"/>
              </w:rPr>
              <w:t xml:space="preserve">стр. </w:t>
            </w:r>
            <w:r w:rsidR="00E30A2B" w:rsidRPr="00E30A2B">
              <w:rPr>
                <w:rFonts w:ascii="Times New Roman" w:eastAsiaTheme="minorHAnsi" w:hAnsi="Times New Roman"/>
                <w:color w:val="auto"/>
              </w:rPr>
              <w:t>49</w:t>
            </w:r>
          </w:p>
        </w:tc>
      </w:tr>
      <w:tr w:rsidR="00E15980" w:rsidRPr="00E30A2B" w:rsidTr="00674FB0">
        <w:tc>
          <w:tcPr>
            <w:cnfStyle w:val="001000000000" w:firstRow="0" w:lastRow="0" w:firstColumn="1" w:lastColumn="0" w:oddVBand="0" w:evenVBand="0" w:oddHBand="0" w:evenHBand="0" w:firstRowFirstColumn="0" w:firstRowLastColumn="0" w:lastRowFirstColumn="0" w:lastRowLastColumn="0"/>
            <w:tcW w:w="2127" w:type="dxa"/>
            <w:shd w:val="clear" w:color="auto" w:fill="FFFFFF" w:themeFill="background1"/>
          </w:tcPr>
          <w:p w:rsidR="00E15980" w:rsidRPr="00E30A2B" w:rsidRDefault="00E15980" w:rsidP="00C4003A">
            <w:pPr>
              <w:rPr>
                <w:rFonts w:ascii="Times New Roman" w:eastAsiaTheme="minorHAnsi" w:hAnsi="Times New Roman"/>
                <w:color w:val="auto"/>
              </w:rPr>
            </w:pPr>
          </w:p>
        </w:tc>
        <w:tc>
          <w:tcPr>
            <w:tcW w:w="6521" w:type="dxa"/>
            <w:shd w:val="clear" w:color="auto" w:fill="FFFFFF" w:themeFill="background1"/>
          </w:tcPr>
          <w:p w:rsidR="00E15980" w:rsidRPr="00E30A2B" w:rsidRDefault="00E15980" w:rsidP="00C4003A">
            <w:pPr>
              <w:jc w:val="both"/>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b/>
                <w:color w:val="auto"/>
              </w:rPr>
            </w:pPr>
          </w:p>
        </w:tc>
        <w:tc>
          <w:tcPr>
            <w:tcW w:w="850" w:type="dxa"/>
            <w:shd w:val="clear" w:color="auto" w:fill="FFFFFF" w:themeFill="background1"/>
          </w:tcPr>
          <w:p w:rsidR="00E15980" w:rsidRPr="00E30A2B" w:rsidRDefault="00E15980" w:rsidP="00C4003A">
            <w:pP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olor w:val="auto"/>
              </w:rPr>
            </w:pPr>
          </w:p>
        </w:tc>
      </w:tr>
    </w:tbl>
    <w:p w:rsidR="00D202C7" w:rsidRPr="00E30A2B" w:rsidRDefault="00D202C7" w:rsidP="000E6E76">
      <w:pPr>
        <w:spacing w:after="0" w:line="240" w:lineRule="auto"/>
        <w:rPr>
          <w:rFonts w:ascii="Times New Roman" w:hAnsi="Times New Roman"/>
          <w:b/>
          <w:sz w:val="32"/>
          <w:szCs w:val="32"/>
          <w:lang w:val="en-US"/>
        </w:rPr>
      </w:pPr>
    </w:p>
    <w:p w:rsidR="002B449D" w:rsidRPr="00BD374F" w:rsidRDefault="002B449D" w:rsidP="006E27F3">
      <w:pPr>
        <w:spacing w:after="0" w:line="240" w:lineRule="auto"/>
        <w:jc w:val="center"/>
        <w:rPr>
          <w:rFonts w:ascii="Times New Roman" w:hAnsi="Times New Roman"/>
          <w:b/>
          <w:sz w:val="32"/>
          <w:szCs w:val="32"/>
        </w:rPr>
      </w:pPr>
      <w:r w:rsidRPr="00BD374F">
        <w:rPr>
          <w:rFonts w:ascii="Times New Roman" w:hAnsi="Times New Roman"/>
          <w:b/>
          <w:sz w:val="32"/>
          <w:szCs w:val="32"/>
        </w:rPr>
        <w:lastRenderedPageBreak/>
        <w:t>Глава първа</w:t>
      </w:r>
    </w:p>
    <w:p w:rsidR="002B449D" w:rsidRPr="0015034A" w:rsidRDefault="002B449D" w:rsidP="006E27F3">
      <w:pPr>
        <w:pStyle w:val="Default"/>
        <w:jc w:val="center"/>
        <w:rPr>
          <w:sz w:val="32"/>
          <w:szCs w:val="32"/>
        </w:rPr>
      </w:pPr>
      <w:r w:rsidRPr="0015034A">
        <w:rPr>
          <w:b/>
          <w:bCs/>
          <w:sz w:val="32"/>
          <w:szCs w:val="32"/>
        </w:rPr>
        <w:t>ОБЩИ РАЗПОРЕДБИ</w:t>
      </w:r>
    </w:p>
    <w:p w:rsidR="002B449D" w:rsidRPr="0015034A" w:rsidRDefault="002B449D" w:rsidP="006E27F3">
      <w:pPr>
        <w:pStyle w:val="Default"/>
        <w:jc w:val="center"/>
        <w:rPr>
          <w:lang w:val="en-US"/>
        </w:rPr>
      </w:pPr>
    </w:p>
    <w:p w:rsidR="002B449D" w:rsidRPr="0015034A" w:rsidRDefault="002B449D" w:rsidP="006E27F3">
      <w:pPr>
        <w:pStyle w:val="Default"/>
        <w:jc w:val="center"/>
        <w:rPr>
          <w:b/>
          <w:sz w:val="32"/>
          <w:szCs w:val="32"/>
        </w:rPr>
      </w:pPr>
      <w:r w:rsidRPr="0015034A">
        <w:rPr>
          <w:b/>
          <w:sz w:val="32"/>
          <w:szCs w:val="32"/>
        </w:rPr>
        <w:t>Раздел І</w:t>
      </w:r>
    </w:p>
    <w:p w:rsidR="002B449D" w:rsidRPr="002E5241" w:rsidRDefault="002B449D" w:rsidP="006E27F3">
      <w:pPr>
        <w:spacing w:after="0" w:line="240" w:lineRule="auto"/>
        <w:jc w:val="center"/>
        <w:rPr>
          <w:rFonts w:ascii="Times New Roman" w:hAnsi="Times New Roman"/>
          <w:b/>
          <w:color w:val="000000"/>
          <w:sz w:val="32"/>
          <w:szCs w:val="32"/>
        </w:rPr>
      </w:pPr>
      <w:r w:rsidRPr="002E5241">
        <w:rPr>
          <w:rFonts w:ascii="Times New Roman" w:hAnsi="Times New Roman"/>
          <w:b/>
          <w:color w:val="000000"/>
          <w:sz w:val="32"/>
          <w:szCs w:val="32"/>
        </w:rPr>
        <w:t>О</w:t>
      </w:r>
      <w:r w:rsidR="002E5241">
        <w:rPr>
          <w:rFonts w:ascii="Times New Roman" w:hAnsi="Times New Roman"/>
          <w:b/>
          <w:color w:val="000000"/>
          <w:sz w:val="32"/>
          <w:szCs w:val="32"/>
        </w:rPr>
        <w:t>бщи положения</w:t>
      </w:r>
    </w:p>
    <w:p w:rsidR="002B449D" w:rsidRPr="00B31130" w:rsidRDefault="002B449D" w:rsidP="002B449D">
      <w:pPr>
        <w:spacing w:after="0" w:line="240" w:lineRule="auto"/>
        <w:ind w:firstLine="709"/>
        <w:jc w:val="both"/>
        <w:rPr>
          <w:rFonts w:ascii="Times New Roman" w:eastAsia="Times New Roman" w:hAnsi="Times New Roman"/>
          <w:sz w:val="24"/>
          <w:szCs w:val="24"/>
          <w:lang w:val="en-GB"/>
        </w:rPr>
      </w:pPr>
      <w:proofErr w:type="gramStart"/>
      <w:r w:rsidRPr="00B31130">
        <w:rPr>
          <w:rFonts w:ascii="Times New Roman" w:eastAsia="Times New Roman" w:hAnsi="Times New Roman"/>
          <w:b/>
          <w:sz w:val="24"/>
          <w:szCs w:val="24"/>
          <w:lang w:val="en-GB"/>
        </w:rPr>
        <w:t>Чл. 1.</w:t>
      </w:r>
      <w:proofErr w:type="gramEnd"/>
      <w:r w:rsidRPr="00B31130">
        <w:rPr>
          <w:rFonts w:ascii="Times New Roman" w:eastAsia="Times New Roman" w:hAnsi="Times New Roman"/>
          <w:b/>
          <w:sz w:val="24"/>
          <w:szCs w:val="24"/>
          <w:lang w:val="en-GB"/>
        </w:rPr>
        <w:t xml:space="preserve"> </w:t>
      </w:r>
      <w:r w:rsidRPr="00B31130">
        <w:rPr>
          <w:rFonts w:ascii="Times New Roman" w:eastAsia="Times New Roman" w:hAnsi="Times New Roman"/>
          <w:sz w:val="24"/>
          <w:szCs w:val="24"/>
          <w:lang w:val="en-GB"/>
        </w:rPr>
        <w:t>(1)</w:t>
      </w:r>
      <w:r w:rsidRPr="00B31130">
        <w:rPr>
          <w:rFonts w:ascii="Times New Roman" w:eastAsia="Times New Roman" w:hAnsi="Times New Roman"/>
          <w:sz w:val="24"/>
          <w:szCs w:val="24"/>
        </w:rPr>
        <w:t xml:space="preserve"> </w:t>
      </w:r>
      <w:r w:rsidRPr="00B31130">
        <w:rPr>
          <w:rFonts w:ascii="Times New Roman" w:eastAsia="Times New Roman" w:hAnsi="Times New Roman"/>
          <w:sz w:val="24"/>
          <w:szCs w:val="24"/>
          <w:lang w:val="en-GB"/>
        </w:rPr>
        <w:t xml:space="preserve">Настоящият правилник определя организацията и реда за провеждане на процеса на обучение и възпитание в </w:t>
      </w:r>
      <w:r w:rsidRPr="00B31130">
        <w:rPr>
          <w:rFonts w:ascii="Times New Roman" w:eastAsia="Times New Roman" w:hAnsi="Times New Roman"/>
          <w:sz w:val="24"/>
          <w:szCs w:val="24"/>
        </w:rPr>
        <w:t xml:space="preserve">Осново </w:t>
      </w:r>
      <w:r w:rsidRPr="00B31130">
        <w:rPr>
          <w:rFonts w:ascii="Times New Roman" w:eastAsia="Times New Roman" w:hAnsi="Times New Roman"/>
          <w:sz w:val="24"/>
          <w:szCs w:val="24"/>
          <w:lang w:val="en-GB"/>
        </w:rPr>
        <w:t>училище</w:t>
      </w:r>
      <w:r w:rsidRPr="00B31130">
        <w:rPr>
          <w:rFonts w:ascii="Times New Roman" w:eastAsia="Times New Roman" w:hAnsi="Times New Roman"/>
          <w:sz w:val="24"/>
          <w:szCs w:val="24"/>
        </w:rPr>
        <w:t xml:space="preserve"> „Братя   Миладинови” Бургас</w:t>
      </w:r>
      <w:r w:rsidRPr="00B31130">
        <w:rPr>
          <w:rFonts w:ascii="Times New Roman" w:eastAsia="Times New Roman" w:hAnsi="Times New Roman"/>
          <w:sz w:val="24"/>
          <w:szCs w:val="24"/>
          <w:lang w:val="en-GB"/>
        </w:rPr>
        <w:t>, конкретизира правата и задълженията на учителите и учениците съобразно Закона за предучилищното и училищното образование.</w:t>
      </w:r>
    </w:p>
    <w:p w:rsidR="002B449D" w:rsidRPr="00B31130" w:rsidRDefault="002B449D" w:rsidP="002B449D">
      <w:pPr>
        <w:tabs>
          <w:tab w:val="num" w:pos="1440"/>
        </w:tabs>
        <w:spacing w:after="0" w:line="240" w:lineRule="auto"/>
        <w:ind w:firstLine="709"/>
        <w:jc w:val="both"/>
        <w:rPr>
          <w:rFonts w:ascii="Times New Roman" w:eastAsia="Times New Roman" w:hAnsi="Times New Roman"/>
          <w:sz w:val="24"/>
          <w:szCs w:val="24"/>
          <w:lang w:val="en-GB"/>
        </w:rPr>
      </w:pPr>
      <w:r w:rsidRPr="00B31130">
        <w:rPr>
          <w:rFonts w:ascii="Times New Roman" w:eastAsia="Times New Roman" w:hAnsi="Times New Roman"/>
          <w:sz w:val="24"/>
          <w:szCs w:val="24"/>
          <w:lang w:val="en-GB"/>
        </w:rPr>
        <w:t xml:space="preserve">(2) Правилникът урежда отношенията в процеса на обучение и възпитание при пълно зачитане и уважение на човешката личност. </w:t>
      </w:r>
    </w:p>
    <w:p w:rsidR="002B449D" w:rsidRPr="00B31130" w:rsidRDefault="002B449D" w:rsidP="002B449D">
      <w:pPr>
        <w:spacing w:after="0" w:line="240" w:lineRule="auto"/>
        <w:ind w:firstLine="709"/>
        <w:jc w:val="both"/>
        <w:rPr>
          <w:rFonts w:ascii="Times New Roman" w:eastAsia="Times New Roman" w:hAnsi="Times New Roman"/>
          <w:sz w:val="24"/>
          <w:szCs w:val="24"/>
        </w:rPr>
      </w:pPr>
      <w:r w:rsidRPr="00B31130">
        <w:rPr>
          <w:rFonts w:ascii="Times New Roman" w:eastAsia="Times New Roman" w:hAnsi="Times New Roman"/>
          <w:b/>
          <w:sz w:val="24"/>
          <w:szCs w:val="24"/>
        </w:rPr>
        <w:t>Чл.</w:t>
      </w:r>
      <w:r w:rsidR="00AA1488" w:rsidRPr="00B31130">
        <w:rPr>
          <w:rFonts w:ascii="Times New Roman" w:eastAsia="Times New Roman" w:hAnsi="Times New Roman"/>
          <w:b/>
          <w:sz w:val="24"/>
          <w:szCs w:val="24"/>
        </w:rPr>
        <w:t xml:space="preserve"> </w:t>
      </w:r>
      <w:r w:rsidRPr="00B31130">
        <w:rPr>
          <w:rFonts w:ascii="Times New Roman" w:eastAsia="Times New Roman" w:hAnsi="Times New Roman"/>
          <w:b/>
          <w:sz w:val="24"/>
          <w:szCs w:val="24"/>
        </w:rPr>
        <w:t>2</w:t>
      </w:r>
      <w:r w:rsidR="00AA1488" w:rsidRPr="00B31130">
        <w:rPr>
          <w:rFonts w:ascii="Times New Roman" w:eastAsia="Times New Roman" w:hAnsi="Times New Roman"/>
          <w:b/>
          <w:sz w:val="24"/>
          <w:szCs w:val="24"/>
        </w:rPr>
        <w:t>.</w:t>
      </w:r>
      <w:r w:rsidRPr="00B31130">
        <w:rPr>
          <w:rFonts w:ascii="Times New Roman" w:eastAsia="Times New Roman" w:hAnsi="Times New Roman"/>
          <w:b/>
          <w:sz w:val="24"/>
          <w:szCs w:val="24"/>
        </w:rPr>
        <w:t xml:space="preserve"> </w:t>
      </w:r>
      <w:r w:rsidR="00AA1488" w:rsidRPr="00B31130">
        <w:rPr>
          <w:rFonts w:ascii="Times New Roman" w:eastAsia="Times New Roman" w:hAnsi="Times New Roman"/>
          <w:sz w:val="24"/>
          <w:szCs w:val="24"/>
        </w:rPr>
        <w:t>(1)</w:t>
      </w:r>
      <w:r w:rsidRPr="00B31130">
        <w:rPr>
          <w:rFonts w:ascii="Times New Roman" w:eastAsia="Times New Roman" w:hAnsi="Times New Roman"/>
          <w:sz w:val="24"/>
          <w:szCs w:val="24"/>
        </w:rPr>
        <w:t xml:space="preserve"> Правилникът за дейността на училището се отнася за участниците в образователния процес и институциите с отношение към образователния процес, както отношенията и връзките между тях, за постигане целите на образованието.</w:t>
      </w:r>
    </w:p>
    <w:p w:rsidR="002B449D" w:rsidRPr="00B31130" w:rsidRDefault="00D70AB4" w:rsidP="002B449D">
      <w:pPr>
        <w:spacing w:after="0" w:line="240" w:lineRule="auto"/>
        <w:ind w:firstLine="709"/>
        <w:jc w:val="both"/>
        <w:rPr>
          <w:rFonts w:ascii="Times New Roman" w:eastAsia="Times New Roman" w:hAnsi="Times New Roman"/>
          <w:sz w:val="24"/>
          <w:szCs w:val="24"/>
        </w:rPr>
      </w:pPr>
      <w:r w:rsidRPr="00B31130">
        <w:rPr>
          <w:rFonts w:ascii="Times New Roman" w:eastAsia="Times New Roman" w:hAnsi="Times New Roman"/>
          <w:sz w:val="24"/>
          <w:szCs w:val="24"/>
        </w:rPr>
        <w:t xml:space="preserve">(2) </w:t>
      </w:r>
      <w:r w:rsidR="002B449D" w:rsidRPr="00B31130">
        <w:rPr>
          <w:rFonts w:ascii="Times New Roman" w:eastAsia="Times New Roman" w:hAnsi="Times New Roman"/>
          <w:sz w:val="24"/>
          <w:szCs w:val="24"/>
        </w:rPr>
        <w:t>За участниците в образователния процес се счит</w:t>
      </w:r>
      <w:r w:rsidR="00B31130">
        <w:rPr>
          <w:rFonts w:ascii="Times New Roman" w:eastAsia="Times New Roman" w:hAnsi="Times New Roman"/>
          <w:sz w:val="24"/>
          <w:szCs w:val="24"/>
        </w:rPr>
        <w:t>ат: учениците /</w:t>
      </w:r>
      <w:r w:rsidR="002B449D" w:rsidRPr="00B31130">
        <w:rPr>
          <w:rFonts w:ascii="Times New Roman" w:eastAsia="Times New Roman" w:hAnsi="Times New Roman"/>
          <w:sz w:val="24"/>
          <w:szCs w:val="24"/>
        </w:rPr>
        <w:t>както и техните родители/, учителите, директорът, заместник-директорите и други педагогически специалисти, работещи в Основно училище „Братя Миладинови” Бургас.</w:t>
      </w:r>
    </w:p>
    <w:p w:rsidR="002B449D" w:rsidRPr="00B31130" w:rsidRDefault="00D70AB4" w:rsidP="002B449D">
      <w:pPr>
        <w:spacing w:after="0" w:line="240" w:lineRule="auto"/>
        <w:ind w:firstLine="709"/>
        <w:jc w:val="both"/>
        <w:rPr>
          <w:rFonts w:ascii="Times New Roman" w:eastAsia="Times New Roman" w:hAnsi="Times New Roman"/>
          <w:sz w:val="24"/>
          <w:szCs w:val="24"/>
        </w:rPr>
      </w:pPr>
      <w:r w:rsidRPr="00B31130">
        <w:rPr>
          <w:rFonts w:ascii="Times New Roman" w:eastAsia="Times New Roman" w:hAnsi="Times New Roman"/>
          <w:sz w:val="24"/>
          <w:szCs w:val="24"/>
        </w:rPr>
        <w:t>(3</w:t>
      </w:r>
      <w:r w:rsidR="00AA1488" w:rsidRPr="00B31130">
        <w:rPr>
          <w:rFonts w:ascii="Times New Roman" w:eastAsia="Times New Roman" w:hAnsi="Times New Roman"/>
          <w:sz w:val="24"/>
          <w:szCs w:val="24"/>
        </w:rPr>
        <w:t>)</w:t>
      </w:r>
      <w:r w:rsidR="002B449D" w:rsidRPr="00B31130">
        <w:rPr>
          <w:rFonts w:ascii="Times New Roman" w:eastAsia="Times New Roman" w:hAnsi="Times New Roman"/>
          <w:sz w:val="24"/>
          <w:szCs w:val="24"/>
        </w:rPr>
        <w:t xml:space="preserve"> Институциите, с които Основно училище „Братя Миладинови” Бургас си партнира, са: МОН, РУО</w:t>
      </w:r>
      <w:r w:rsidRPr="00B31130">
        <w:rPr>
          <w:rFonts w:ascii="Times New Roman" w:eastAsia="Times New Roman" w:hAnsi="Times New Roman"/>
          <w:sz w:val="24"/>
          <w:szCs w:val="24"/>
        </w:rPr>
        <w:t xml:space="preserve"> </w:t>
      </w:r>
      <w:r w:rsidR="002B449D" w:rsidRPr="00B31130">
        <w:rPr>
          <w:rFonts w:ascii="Times New Roman" w:eastAsia="Times New Roman" w:hAnsi="Times New Roman"/>
          <w:sz w:val="24"/>
          <w:szCs w:val="24"/>
        </w:rPr>
        <w:t>-</w:t>
      </w:r>
      <w:r w:rsidRPr="00B31130">
        <w:rPr>
          <w:rFonts w:ascii="Times New Roman" w:eastAsia="Times New Roman" w:hAnsi="Times New Roman"/>
          <w:sz w:val="24"/>
          <w:szCs w:val="24"/>
        </w:rPr>
        <w:t xml:space="preserve"> </w:t>
      </w:r>
      <w:r w:rsidR="002B449D" w:rsidRPr="00B31130">
        <w:rPr>
          <w:rFonts w:ascii="Times New Roman" w:eastAsia="Times New Roman" w:hAnsi="Times New Roman"/>
          <w:sz w:val="24"/>
          <w:szCs w:val="24"/>
        </w:rPr>
        <w:t>Бургас, Областна администрация</w:t>
      </w:r>
      <w:r w:rsidRPr="00B31130">
        <w:rPr>
          <w:rFonts w:ascii="Times New Roman" w:eastAsia="Times New Roman" w:hAnsi="Times New Roman"/>
          <w:sz w:val="24"/>
          <w:szCs w:val="24"/>
        </w:rPr>
        <w:t xml:space="preserve"> </w:t>
      </w:r>
      <w:r w:rsidR="002B449D" w:rsidRPr="00B31130">
        <w:rPr>
          <w:rFonts w:ascii="Times New Roman" w:eastAsia="Times New Roman" w:hAnsi="Times New Roman"/>
          <w:sz w:val="24"/>
          <w:szCs w:val="24"/>
        </w:rPr>
        <w:t>-</w:t>
      </w:r>
      <w:r w:rsidRPr="00B31130">
        <w:rPr>
          <w:rFonts w:ascii="Times New Roman" w:eastAsia="Times New Roman" w:hAnsi="Times New Roman"/>
          <w:sz w:val="24"/>
          <w:szCs w:val="24"/>
        </w:rPr>
        <w:t xml:space="preserve"> </w:t>
      </w:r>
      <w:r w:rsidR="002B449D" w:rsidRPr="00B31130">
        <w:rPr>
          <w:rFonts w:ascii="Times New Roman" w:eastAsia="Times New Roman" w:hAnsi="Times New Roman"/>
          <w:sz w:val="24"/>
          <w:szCs w:val="24"/>
        </w:rPr>
        <w:t>Бургас, Община Бургас, други училища, детски градини, Център за подкрепа на личностното развитие, специализирани обслужващи звена и др. заинтересовани страни.</w:t>
      </w:r>
    </w:p>
    <w:p w:rsidR="002B449D" w:rsidRDefault="00D70AB4" w:rsidP="002B449D">
      <w:pPr>
        <w:spacing w:after="0" w:line="240" w:lineRule="auto"/>
        <w:ind w:firstLine="709"/>
        <w:jc w:val="both"/>
        <w:rPr>
          <w:rFonts w:ascii="Times New Roman" w:eastAsia="Times New Roman" w:hAnsi="Times New Roman"/>
          <w:sz w:val="24"/>
          <w:szCs w:val="24"/>
        </w:rPr>
      </w:pPr>
      <w:r w:rsidRPr="00B31130">
        <w:rPr>
          <w:rFonts w:ascii="Times New Roman" w:eastAsia="Times New Roman" w:hAnsi="Times New Roman"/>
          <w:sz w:val="24"/>
          <w:szCs w:val="24"/>
        </w:rPr>
        <w:t>(4</w:t>
      </w:r>
      <w:r w:rsidR="00AA1488" w:rsidRPr="00B31130">
        <w:rPr>
          <w:rFonts w:ascii="Times New Roman" w:eastAsia="Times New Roman" w:hAnsi="Times New Roman"/>
          <w:sz w:val="24"/>
          <w:szCs w:val="24"/>
        </w:rPr>
        <w:t>)</w:t>
      </w:r>
      <w:r w:rsidR="002B449D" w:rsidRPr="00B31130">
        <w:rPr>
          <w:rFonts w:ascii="Times New Roman" w:eastAsia="Times New Roman" w:hAnsi="Times New Roman"/>
          <w:sz w:val="24"/>
          <w:szCs w:val="24"/>
        </w:rPr>
        <w:t xml:space="preserve"> Правилникът за дейността на Основно училище „Братя Миладинови” Бургас е вътрешен документ, който се приема от Педагогическия съвет на училището и се утвърждава със заповед от директора.</w:t>
      </w:r>
    </w:p>
    <w:p w:rsidR="006E27F3" w:rsidRPr="00B31130" w:rsidRDefault="006E27F3" w:rsidP="002B449D">
      <w:pPr>
        <w:spacing w:after="0" w:line="240" w:lineRule="auto"/>
        <w:ind w:firstLine="709"/>
        <w:jc w:val="both"/>
        <w:rPr>
          <w:rFonts w:ascii="Times New Roman" w:eastAsia="Times New Roman" w:hAnsi="Times New Roman"/>
          <w:sz w:val="24"/>
          <w:szCs w:val="24"/>
        </w:rPr>
      </w:pPr>
    </w:p>
    <w:p w:rsidR="006E27F3" w:rsidRPr="006E27F3" w:rsidRDefault="006E27F3" w:rsidP="006E27F3">
      <w:pPr>
        <w:pStyle w:val="Default"/>
        <w:jc w:val="center"/>
        <w:rPr>
          <w:b/>
          <w:bCs/>
          <w:sz w:val="32"/>
          <w:szCs w:val="32"/>
        </w:rPr>
      </w:pPr>
      <w:r w:rsidRPr="006E27F3">
        <w:rPr>
          <w:b/>
          <w:bCs/>
          <w:sz w:val="32"/>
          <w:szCs w:val="32"/>
        </w:rPr>
        <w:t>Раздел ІІ</w:t>
      </w:r>
    </w:p>
    <w:p w:rsidR="006E27F3" w:rsidRPr="0015034A" w:rsidRDefault="006E27F3" w:rsidP="006E27F3">
      <w:pPr>
        <w:pStyle w:val="Default"/>
        <w:jc w:val="center"/>
        <w:rPr>
          <w:sz w:val="32"/>
          <w:szCs w:val="32"/>
        </w:rPr>
      </w:pPr>
      <w:r w:rsidRPr="0015034A">
        <w:rPr>
          <w:b/>
          <w:bCs/>
          <w:color w:val="auto"/>
          <w:sz w:val="32"/>
          <w:szCs w:val="32"/>
        </w:rPr>
        <w:t>Определения, статут</w:t>
      </w:r>
      <w:r w:rsidRPr="0015034A">
        <w:rPr>
          <w:b/>
          <w:bCs/>
          <w:sz w:val="32"/>
          <w:szCs w:val="32"/>
        </w:rPr>
        <w:t xml:space="preserve"> и вид на институцията</w:t>
      </w:r>
    </w:p>
    <w:p w:rsidR="006E27F3" w:rsidRPr="0015034A" w:rsidRDefault="006E27F3" w:rsidP="006E27F3">
      <w:pPr>
        <w:pStyle w:val="Default"/>
        <w:jc w:val="center"/>
        <w:rPr>
          <w:color w:val="auto"/>
        </w:rPr>
      </w:pPr>
    </w:p>
    <w:p w:rsidR="006E27F3" w:rsidRPr="005657E8" w:rsidRDefault="006E27F3" w:rsidP="006E27F3">
      <w:pPr>
        <w:pStyle w:val="Default"/>
        <w:ind w:firstLine="708"/>
        <w:jc w:val="both"/>
        <w:rPr>
          <w:color w:val="auto"/>
        </w:rPr>
      </w:pPr>
      <w:r w:rsidRPr="005657E8">
        <w:rPr>
          <w:b/>
          <w:bCs/>
          <w:color w:val="auto"/>
        </w:rPr>
        <w:t xml:space="preserve">Чл. </w:t>
      </w:r>
      <w:r>
        <w:rPr>
          <w:b/>
          <w:bCs/>
          <w:color w:val="auto"/>
        </w:rPr>
        <w:t>3</w:t>
      </w:r>
      <w:r w:rsidRPr="005657E8">
        <w:rPr>
          <w:color w:val="auto"/>
        </w:rPr>
        <w:t>.</w:t>
      </w:r>
      <w:r w:rsidRPr="005657E8">
        <w:rPr>
          <w:color w:val="auto"/>
          <w:sz w:val="23"/>
          <w:szCs w:val="23"/>
        </w:rPr>
        <w:t xml:space="preserve"> </w:t>
      </w:r>
      <w:r w:rsidRPr="005657E8">
        <w:rPr>
          <w:color w:val="auto"/>
          <w:sz w:val="20"/>
          <w:szCs w:val="20"/>
        </w:rPr>
        <w:t>(съгл</w:t>
      </w:r>
      <w:r w:rsidRPr="002B696D">
        <w:rPr>
          <w:color w:val="auto"/>
          <w:sz w:val="20"/>
          <w:szCs w:val="20"/>
        </w:rPr>
        <w:t xml:space="preserve">. Чл. </w:t>
      </w:r>
      <w:r>
        <w:rPr>
          <w:color w:val="auto"/>
          <w:sz w:val="20"/>
          <w:szCs w:val="20"/>
        </w:rPr>
        <w:t>25</w:t>
      </w:r>
      <w:r w:rsidRPr="002B696D">
        <w:rPr>
          <w:color w:val="auto"/>
          <w:sz w:val="20"/>
          <w:szCs w:val="20"/>
        </w:rPr>
        <w:t xml:space="preserve"> от ЗПУО</w:t>
      </w:r>
      <w:r w:rsidRPr="008D217B">
        <w:rPr>
          <w:color w:val="auto"/>
        </w:rPr>
        <w:t>)</w:t>
      </w:r>
      <w:r w:rsidRPr="008D217B">
        <w:t xml:space="preserve"> </w:t>
      </w:r>
      <w:r w:rsidRPr="005657E8">
        <w:rPr>
          <w:color w:val="auto"/>
        </w:rPr>
        <w:t xml:space="preserve">Основно училище „Братя Миладинови” Бургас е институция в системата на предучилищното и училищното образование, в която се обучават, възпитават и  социализират ученици и се осигуряват условия за завършване на клас и етап и/или за придобиване на степен на основно образование. </w:t>
      </w:r>
    </w:p>
    <w:p w:rsidR="006E27F3" w:rsidRPr="005657E8" w:rsidRDefault="006E27F3" w:rsidP="006E27F3">
      <w:pPr>
        <w:pStyle w:val="Default"/>
        <w:ind w:firstLine="708"/>
        <w:jc w:val="both"/>
        <w:rPr>
          <w:color w:val="auto"/>
        </w:rPr>
      </w:pPr>
      <w:r w:rsidRPr="005657E8">
        <w:rPr>
          <w:b/>
          <w:bCs/>
          <w:color w:val="auto"/>
        </w:rPr>
        <w:t xml:space="preserve">Чл. </w:t>
      </w:r>
      <w:r>
        <w:rPr>
          <w:b/>
          <w:bCs/>
          <w:color w:val="auto"/>
        </w:rPr>
        <w:t>4</w:t>
      </w:r>
      <w:r w:rsidRPr="005657E8">
        <w:rPr>
          <w:color w:val="auto"/>
        </w:rPr>
        <w:t xml:space="preserve">. </w:t>
      </w:r>
      <w:r>
        <w:rPr>
          <w:color w:val="auto"/>
          <w:sz w:val="20"/>
          <w:szCs w:val="20"/>
        </w:rPr>
        <w:t>(съгл. Чл. 2</w:t>
      </w:r>
      <w:r>
        <w:rPr>
          <w:sz w:val="20"/>
          <w:szCs w:val="20"/>
        </w:rPr>
        <w:t>8</w:t>
      </w:r>
      <w:r w:rsidRPr="002B696D">
        <w:rPr>
          <w:color w:val="auto"/>
          <w:sz w:val="20"/>
          <w:szCs w:val="20"/>
        </w:rPr>
        <w:t xml:space="preserve"> от ЗПУО</w:t>
      </w:r>
      <w:r w:rsidRPr="008D217B">
        <w:rPr>
          <w:color w:val="auto"/>
        </w:rPr>
        <w:t>)</w:t>
      </w:r>
      <w:r w:rsidRPr="008D217B">
        <w:t xml:space="preserve"> </w:t>
      </w:r>
      <w:r w:rsidRPr="005657E8">
        <w:rPr>
          <w:color w:val="auto"/>
        </w:rPr>
        <w:t xml:space="preserve">Основно училище „Братя Миладинови” Бургас осъществяват своята дейност въз основа на принципа на автономията и в съответствие с нормативните актове, като: </w:t>
      </w:r>
    </w:p>
    <w:p w:rsidR="006E27F3" w:rsidRPr="005657E8" w:rsidRDefault="006E27F3" w:rsidP="006E27F3">
      <w:pPr>
        <w:pStyle w:val="Default"/>
        <w:ind w:firstLine="708"/>
        <w:jc w:val="both"/>
        <w:rPr>
          <w:color w:val="auto"/>
        </w:rPr>
      </w:pPr>
      <w:r w:rsidRPr="005657E8">
        <w:rPr>
          <w:color w:val="auto"/>
        </w:rPr>
        <w:t xml:space="preserve">1. определя свои политики за развитието си в съответствие със законите на страната; </w:t>
      </w:r>
    </w:p>
    <w:p w:rsidR="006E27F3" w:rsidRPr="005657E8" w:rsidRDefault="006E27F3" w:rsidP="006E27F3">
      <w:pPr>
        <w:pStyle w:val="Default"/>
        <w:ind w:firstLine="708"/>
        <w:jc w:val="both"/>
        <w:rPr>
          <w:color w:val="auto"/>
        </w:rPr>
      </w:pPr>
      <w:r w:rsidRPr="005657E8">
        <w:rPr>
          <w:color w:val="auto"/>
        </w:rPr>
        <w:t xml:space="preserve">2. урежда устройството и дейността си в правилник в съответствие със ЗПУО и подзаконовите актове по прилагането му; </w:t>
      </w:r>
    </w:p>
    <w:p w:rsidR="006E27F3" w:rsidRPr="005657E8" w:rsidRDefault="006E27F3" w:rsidP="006E27F3">
      <w:pPr>
        <w:pStyle w:val="Default"/>
        <w:ind w:firstLine="708"/>
        <w:jc w:val="both"/>
        <w:rPr>
          <w:color w:val="auto"/>
        </w:rPr>
      </w:pPr>
      <w:r w:rsidRPr="005657E8">
        <w:rPr>
          <w:color w:val="auto"/>
        </w:rPr>
        <w:t xml:space="preserve">3. избира организацията, методите и средствата на обучение за осигуряване на качествено образование; </w:t>
      </w:r>
    </w:p>
    <w:p w:rsidR="006E27F3" w:rsidRPr="005657E8" w:rsidRDefault="006E27F3" w:rsidP="006E27F3">
      <w:pPr>
        <w:pStyle w:val="Default"/>
        <w:ind w:firstLine="708"/>
        <w:jc w:val="both"/>
        <w:rPr>
          <w:color w:val="auto"/>
        </w:rPr>
      </w:pPr>
      <w:r w:rsidRPr="005657E8">
        <w:rPr>
          <w:color w:val="auto"/>
        </w:rPr>
        <w:t xml:space="preserve">4. определя свои символи и ритуали в съответствие с принципите на националната идентичност и култура, както и свое униформено облекло и други отличителни знаци; </w:t>
      </w:r>
    </w:p>
    <w:p w:rsidR="006E27F3" w:rsidRPr="005657E8" w:rsidRDefault="006E27F3" w:rsidP="006E27F3">
      <w:pPr>
        <w:pStyle w:val="Default"/>
        <w:ind w:firstLine="708"/>
        <w:jc w:val="both"/>
        <w:rPr>
          <w:color w:val="auto"/>
        </w:rPr>
      </w:pPr>
      <w:r w:rsidRPr="005657E8">
        <w:rPr>
          <w:color w:val="auto"/>
        </w:rPr>
        <w:t xml:space="preserve">5. участва в национални и международни програми и проекти, подпомагащи дейности в областта на образованието. </w:t>
      </w:r>
    </w:p>
    <w:p w:rsidR="006E27F3" w:rsidRPr="004C52DE" w:rsidRDefault="006E27F3" w:rsidP="006E27F3">
      <w:pPr>
        <w:pStyle w:val="Default"/>
        <w:ind w:firstLine="708"/>
        <w:jc w:val="both"/>
        <w:rPr>
          <w:color w:val="auto"/>
          <w:lang w:val="en-US"/>
        </w:rPr>
      </w:pPr>
      <w:r w:rsidRPr="004C52DE">
        <w:rPr>
          <w:b/>
          <w:bCs/>
          <w:color w:val="auto"/>
        </w:rPr>
        <w:lastRenderedPageBreak/>
        <w:t xml:space="preserve">Чл. </w:t>
      </w:r>
      <w:r>
        <w:rPr>
          <w:b/>
          <w:bCs/>
          <w:color w:val="auto"/>
        </w:rPr>
        <w:t>5</w:t>
      </w:r>
      <w:r w:rsidRPr="004C52DE">
        <w:rPr>
          <w:color w:val="00B050"/>
        </w:rPr>
        <w:t>.</w:t>
      </w:r>
      <w:r w:rsidRPr="00103473">
        <w:rPr>
          <w:color w:val="00B050"/>
          <w:sz w:val="23"/>
          <w:szCs w:val="23"/>
        </w:rPr>
        <w:t xml:space="preserve"> </w:t>
      </w:r>
      <w:r w:rsidRPr="002B696D">
        <w:rPr>
          <w:color w:val="auto"/>
          <w:sz w:val="20"/>
          <w:szCs w:val="20"/>
        </w:rPr>
        <w:t xml:space="preserve">(съгл. Чл. </w:t>
      </w:r>
      <w:r>
        <w:rPr>
          <w:color w:val="auto"/>
          <w:sz w:val="20"/>
          <w:szCs w:val="20"/>
        </w:rPr>
        <w:t>29</w:t>
      </w:r>
      <w:r w:rsidRPr="002B696D">
        <w:rPr>
          <w:color w:val="auto"/>
          <w:sz w:val="20"/>
          <w:szCs w:val="20"/>
        </w:rPr>
        <w:t xml:space="preserve"> от ЗПУО</w:t>
      </w:r>
      <w:r w:rsidRPr="008D217B">
        <w:rPr>
          <w:color w:val="auto"/>
        </w:rPr>
        <w:t>)</w:t>
      </w:r>
      <w:r w:rsidRPr="008D217B">
        <w:t xml:space="preserve"> </w:t>
      </w:r>
      <w:r w:rsidRPr="004C52DE">
        <w:rPr>
          <w:color w:val="auto"/>
        </w:rPr>
        <w:t xml:space="preserve">Основно училище „Братя Миладинови” Бургас е юридическо лице. </w:t>
      </w:r>
    </w:p>
    <w:p w:rsidR="006E27F3" w:rsidRPr="004C52DE" w:rsidRDefault="006E27F3" w:rsidP="006E27F3">
      <w:pPr>
        <w:pStyle w:val="Default"/>
        <w:ind w:firstLine="708"/>
        <w:jc w:val="both"/>
        <w:rPr>
          <w:color w:val="auto"/>
          <w:sz w:val="23"/>
          <w:szCs w:val="23"/>
        </w:rPr>
      </w:pPr>
      <w:r w:rsidRPr="004C52DE">
        <w:rPr>
          <w:b/>
          <w:bCs/>
          <w:color w:val="auto"/>
          <w:sz w:val="23"/>
          <w:szCs w:val="23"/>
        </w:rPr>
        <w:t xml:space="preserve">Чл. </w:t>
      </w:r>
      <w:r>
        <w:rPr>
          <w:b/>
          <w:bCs/>
          <w:color w:val="auto"/>
          <w:sz w:val="23"/>
          <w:szCs w:val="23"/>
        </w:rPr>
        <w:t>6</w:t>
      </w:r>
      <w:r w:rsidRPr="004C52DE">
        <w:rPr>
          <w:color w:val="auto"/>
          <w:sz w:val="23"/>
          <w:szCs w:val="23"/>
        </w:rPr>
        <w:t>.</w:t>
      </w:r>
      <w:r w:rsidRPr="008613A8">
        <w:rPr>
          <w:color w:val="00B050"/>
          <w:sz w:val="23"/>
          <w:szCs w:val="23"/>
        </w:rPr>
        <w:t xml:space="preserve"> </w:t>
      </w:r>
      <w:r w:rsidRPr="002B696D">
        <w:rPr>
          <w:color w:val="auto"/>
          <w:sz w:val="20"/>
          <w:szCs w:val="20"/>
        </w:rPr>
        <w:t xml:space="preserve">(съгл. Чл. </w:t>
      </w:r>
      <w:r>
        <w:rPr>
          <w:color w:val="auto"/>
          <w:sz w:val="20"/>
          <w:szCs w:val="20"/>
        </w:rPr>
        <w:t>30</w:t>
      </w:r>
      <w:r w:rsidRPr="002B696D">
        <w:rPr>
          <w:color w:val="auto"/>
          <w:sz w:val="20"/>
          <w:szCs w:val="20"/>
        </w:rPr>
        <w:t xml:space="preserve"> от ЗПУО</w:t>
      </w:r>
      <w:r w:rsidRPr="008D217B">
        <w:rPr>
          <w:color w:val="auto"/>
        </w:rPr>
        <w:t>)</w:t>
      </w:r>
      <w:r w:rsidRPr="008D217B">
        <w:t xml:space="preserve"> </w:t>
      </w:r>
      <w:r w:rsidRPr="004C52DE">
        <w:rPr>
          <w:color w:val="auto"/>
          <w:sz w:val="23"/>
          <w:szCs w:val="23"/>
        </w:rPr>
        <w:t xml:space="preserve">Наименованието на училището се изписва на български книжовен език.  </w:t>
      </w:r>
    </w:p>
    <w:p w:rsidR="006E27F3" w:rsidRPr="004C52DE" w:rsidRDefault="006E27F3" w:rsidP="006E27F3">
      <w:pPr>
        <w:spacing w:after="0" w:line="240" w:lineRule="auto"/>
        <w:ind w:firstLine="709"/>
        <w:jc w:val="both"/>
        <w:rPr>
          <w:rFonts w:ascii="Times New Roman" w:hAnsi="Times New Roman"/>
          <w:sz w:val="24"/>
          <w:szCs w:val="24"/>
        </w:rPr>
      </w:pPr>
      <w:r w:rsidRPr="004C52DE">
        <w:rPr>
          <w:rFonts w:ascii="Times New Roman" w:hAnsi="Times New Roman"/>
          <w:b/>
          <w:bCs/>
          <w:sz w:val="23"/>
          <w:szCs w:val="23"/>
        </w:rPr>
        <w:t xml:space="preserve">Чл. </w:t>
      </w:r>
      <w:r>
        <w:rPr>
          <w:rFonts w:ascii="Times New Roman" w:hAnsi="Times New Roman"/>
          <w:b/>
          <w:bCs/>
          <w:sz w:val="23"/>
          <w:szCs w:val="23"/>
        </w:rPr>
        <w:t>7</w:t>
      </w:r>
      <w:r w:rsidRPr="004C52DE">
        <w:rPr>
          <w:rFonts w:ascii="Times New Roman" w:hAnsi="Times New Roman"/>
          <w:sz w:val="23"/>
          <w:szCs w:val="23"/>
        </w:rPr>
        <w:t xml:space="preserve">. </w:t>
      </w:r>
      <w:r w:rsidRPr="004C52DE">
        <w:rPr>
          <w:rFonts w:ascii="Times New Roman" w:hAnsi="Times New Roman"/>
          <w:sz w:val="24"/>
          <w:szCs w:val="24"/>
        </w:rPr>
        <w:t xml:space="preserve">Адрес на Основно училище „Братя Миладинови” Бургас: област Бургас, община Бургас, град Бургас, ПК 8000, ул.”Вардар” №1;  БУЛСТАТ – 000042519, телефон 056/ 53 59 63 - директор, 056/ 53 40 53 - канцелария, - счетоводител, ел. адрес:  </w:t>
      </w:r>
      <w:hyperlink r:id="rId9" w:history="1">
        <w:r w:rsidRPr="004C52DE">
          <w:rPr>
            <w:rStyle w:val="Hyperlink"/>
            <w:rFonts w:ascii="Times New Roman" w:hAnsi="Times New Roman"/>
            <w:color w:val="auto"/>
            <w:sz w:val="24"/>
            <w:szCs w:val="24"/>
            <w:lang w:val="en-US"/>
          </w:rPr>
          <w:t>br_ miladinovi</w:t>
        </w:r>
        <w:r w:rsidRPr="004C52DE">
          <w:rPr>
            <w:rStyle w:val="Hyperlink"/>
            <w:rFonts w:ascii="Times New Roman" w:hAnsi="Times New Roman"/>
            <w:color w:val="auto"/>
            <w:sz w:val="24"/>
            <w:szCs w:val="24"/>
          </w:rPr>
          <w:t>@abv.bg</w:t>
        </w:r>
      </w:hyperlink>
      <w:r w:rsidRPr="004C52DE">
        <w:rPr>
          <w:rFonts w:ascii="Times New Roman" w:hAnsi="Times New Roman"/>
          <w:sz w:val="24"/>
          <w:szCs w:val="24"/>
        </w:rPr>
        <w:t xml:space="preserve">, интернет страница на училището. </w:t>
      </w:r>
    </w:p>
    <w:p w:rsidR="006E27F3" w:rsidRPr="004C52DE" w:rsidRDefault="006E27F3" w:rsidP="006E27F3">
      <w:pPr>
        <w:spacing w:after="0" w:line="240" w:lineRule="auto"/>
        <w:ind w:firstLine="709"/>
        <w:jc w:val="both"/>
        <w:rPr>
          <w:rFonts w:ascii="Times New Roman" w:hAnsi="Times New Roman"/>
          <w:sz w:val="24"/>
          <w:szCs w:val="24"/>
          <w:lang w:val="en-US"/>
        </w:rPr>
      </w:pPr>
      <w:r w:rsidRPr="004C52DE">
        <w:rPr>
          <w:rFonts w:ascii="Times New Roman" w:hAnsi="Times New Roman"/>
          <w:b/>
          <w:bCs/>
          <w:sz w:val="23"/>
          <w:szCs w:val="23"/>
        </w:rPr>
        <w:t xml:space="preserve">Чл. </w:t>
      </w:r>
      <w:r>
        <w:rPr>
          <w:rFonts w:ascii="Times New Roman" w:hAnsi="Times New Roman"/>
          <w:b/>
          <w:bCs/>
          <w:sz w:val="23"/>
          <w:szCs w:val="23"/>
        </w:rPr>
        <w:t>8</w:t>
      </w:r>
      <w:r w:rsidRPr="004C52DE">
        <w:rPr>
          <w:rFonts w:ascii="Times New Roman" w:hAnsi="Times New Roman"/>
          <w:sz w:val="23"/>
          <w:szCs w:val="23"/>
        </w:rPr>
        <w:t xml:space="preserve">. </w:t>
      </w:r>
      <w:r w:rsidRPr="002B696D">
        <w:rPr>
          <w:rFonts w:ascii="Times New Roman" w:hAnsi="Times New Roman"/>
          <w:sz w:val="20"/>
          <w:szCs w:val="20"/>
        </w:rPr>
        <w:t xml:space="preserve">(съгл. Чл. </w:t>
      </w:r>
      <w:r>
        <w:rPr>
          <w:rFonts w:ascii="Times New Roman" w:hAnsi="Times New Roman"/>
          <w:sz w:val="20"/>
          <w:szCs w:val="20"/>
        </w:rPr>
        <w:t>34</w:t>
      </w:r>
      <w:r w:rsidRPr="002B696D">
        <w:rPr>
          <w:rFonts w:ascii="Times New Roman" w:hAnsi="Times New Roman"/>
          <w:sz w:val="20"/>
          <w:szCs w:val="20"/>
        </w:rPr>
        <w:t xml:space="preserve"> от ЗПУО</w:t>
      </w:r>
      <w:r w:rsidRPr="008D217B">
        <w:rPr>
          <w:rFonts w:ascii="Times New Roman" w:hAnsi="Times New Roman"/>
          <w:sz w:val="24"/>
          <w:szCs w:val="24"/>
        </w:rPr>
        <w:t>)</w:t>
      </w:r>
      <w:r w:rsidRPr="008D217B">
        <w:rPr>
          <w:sz w:val="24"/>
          <w:szCs w:val="24"/>
        </w:rPr>
        <w:t xml:space="preserve"> </w:t>
      </w:r>
      <w:r w:rsidRPr="004C52DE">
        <w:rPr>
          <w:rFonts w:ascii="Times New Roman" w:hAnsi="Times New Roman"/>
          <w:sz w:val="24"/>
          <w:szCs w:val="24"/>
        </w:rPr>
        <w:t>Основно училище „Братя Миладинови” Бургас притежава собствен печат.</w:t>
      </w:r>
      <w:r w:rsidRPr="004C52DE">
        <w:rPr>
          <w:rFonts w:ascii="Times New Roman" w:hAnsi="Times New Roman"/>
          <w:sz w:val="23"/>
          <w:szCs w:val="23"/>
        </w:rPr>
        <w:t xml:space="preserve"> </w:t>
      </w:r>
    </w:p>
    <w:p w:rsidR="006E27F3" w:rsidRPr="00BF3FAC" w:rsidRDefault="006E27F3" w:rsidP="006E27F3">
      <w:pPr>
        <w:pStyle w:val="Default"/>
        <w:ind w:firstLine="708"/>
        <w:jc w:val="both"/>
        <w:rPr>
          <w:color w:val="auto"/>
        </w:rPr>
      </w:pPr>
      <w:r w:rsidRPr="00BF3FAC">
        <w:rPr>
          <w:b/>
          <w:bCs/>
          <w:color w:val="auto"/>
        </w:rPr>
        <w:t xml:space="preserve">Чл. </w:t>
      </w:r>
      <w:r>
        <w:rPr>
          <w:b/>
          <w:bCs/>
          <w:color w:val="auto"/>
        </w:rPr>
        <w:t>9</w:t>
      </w:r>
      <w:r w:rsidRPr="00BF3FAC">
        <w:rPr>
          <w:color w:val="auto"/>
        </w:rPr>
        <w:t xml:space="preserve">. Основно училище „Братя Миладинови” Бургас е общинско. </w:t>
      </w:r>
    </w:p>
    <w:p w:rsidR="006E27F3" w:rsidRPr="00BF3FAC" w:rsidRDefault="006E27F3" w:rsidP="006E27F3">
      <w:pPr>
        <w:pStyle w:val="Default"/>
        <w:ind w:firstLine="708"/>
        <w:jc w:val="both"/>
        <w:rPr>
          <w:color w:val="auto"/>
        </w:rPr>
      </w:pPr>
      <w:r>
        <w:rPr>
          <w:b/>
          <w:bCs/>
          <w:color w:val="auto"/>
        </w:rPr>
        <w:t>Чл. 10</w:t>
      </w:r>
      <w:r w:rsidRPr="00BF3FAC">
        <w:rPr>
          <w:color w:val="auto"/>
        </w:rPr>
        <w:t xml:space="preserve">. Според вида на подготовката Основно училище „Братя Миладинови” Бургас е неспециализирано. </w:t>
      </w:r>
    </w:p>
    <w:p w:rsidR="006E27F3" w:rsidRPr="00BF3FAC" w:rsidRDefault="006E27F3" w:rsidP="006E27F3">
      <w:pPr>
        <w:pStyle w:val="Default"/>
        <w:ind w:firstLine="708"/>
        <w:jc w:val="both"/>
        <w:rPr>
          <w:color w:val="auto"/>
        </w:rPr>
      </w:pPr>
      <w:r w:rsidRPr="00BF3FAC">
        <w:rPr>
          <w:b/>
          <w:bCs/>
          <w:color w:val="auto"/>
        </w:rPr>
        <w:t xml:space="preserve">Чл. </w:t>
      </w:r>
      <w:r>
        <w:rPr>
          <w:b/>
          <w:bCs/>
          <w:color w:val="auto"/>
        </w:rPr>
        <w:t>11</w:t>
      </w:r>
      <w:r w:rsidRPr="00BF3FAC">
        <w:rPr>
          <w:color w:val="auto"/>
        </w:rPr>
        <w:t xml:space="preserve">. Според етапа или степента на образование Основно училище „Братя Миладинови” Бургас е основно училище (I – VII клас включително). </w:t>
      </w:r>
    </w:p>
    <w:p w:rsidR="006E27F3" w:rsidRPr="00BF3FAC" w:rsidRDefault="006E27F3" w:rsidP="006E27F3">
      <w:pPr>
        <w:pStyle w:val="Default"/>
        <w:ind w:firstLine="708"/>
        <w:jc w:val="both"/>
        <w:rPr>
          <w:color w:val="auto"/>
        </w:rPr>
      </w:pPr>
      <w:r w:rsidRPr="00BF3FAC">
        <w:rPr>
          <w:b/>
          <w:bCs/>
          <w:color w:val="auto"/>
        </w:rPr>
        <w:t xml:space="preserve">Чл. </w:t>
      </w:r>
      <w:r>
        <w:rPr>
          <w:b/>
          <w:bCs/>
          <w:color w:val="auto"/>
        </w:rPr>
        <w:t>12</w:t>
      </w:r>
      <w:r w:rsidRPr="00BF3FAC">
        <w:rPr>
          <w:color w:val="auto"/>
        </w:rPr>
        <w:t xml:space="preserve">. </w:t>
      </w:r>
      <w:r w:rsidRPr="002B696D">
        <w:rPr>
          <w:color w:val="auto"/>
          <w:sz w:val="20"/>
          <w:szCs w:val="20"/>
        </w:rPr>
        <w:t xml:space="preserve">(съгл. Чл. </w:t>
      </w:r>
      <w:r>
        <w:rPr>
          <w:color w:val="auto"/>
          <w:sz w:val="20"/>
          <w:szCs w:val="20"/>
        </w:rPr>
        <w:t>42</w:t>
      </w:r>
      <w:r w:rsidRPr="002B696D">
        <w:rPr>
          <w:color w:val="auto"/>
          <w:sz w:val="20"/>
          <w:szCs w:val="20"/>
        </w:rPr>
        <w:t xml:space="preserve"> от ЗПУО</w:t>
      </w:r>
      <w:r w:rsidRPr="008D217B">
        <w:rPr>
          <w:color w:val="auto"/>
        </w:rPr>
        <w:t>)</w:t>
      </w:r>
      <w:r w:rsidRPr="00BF3FAC">
        <w:rPr>
          <w:color w:val="auto"/>
        </w:rPr>
        <w:t xml:space="preserve"> Основно училище „Братя Миладинови” Бургас е дневно и при условията и по реда на ЗПУО в него могат да се организират всички форми на обучение. </w:t>
      </w:r>
    </w:p>
    <w:p w:rsidR="006E27F3" w:rsidRPr="00BF3FAC" w:rsidRDefault="006E27F3" w:rsidP="006E27F3">
      <w:pPr>
        <w:pStyle w:val="Default"/>
        <w:ind w:firstLine="708"/>
        <w:jc w:val="both"/>
        <w:rPr>
          <w:color w:val="auto"/>
        </w:rPr>
      </w:pPr>
      <w:r w:rsidRPr="00BF3FAC">
        <w:rPr>
          <w:b/>
          <w:bCs/>
          <w:color w:val="auto"/>
        </w:rPr>
        <w:t xml:space="preserve">Чл. </w:t>
      </w:r>
      <w:r>
        <w:rPr>
          <w:b/>
          <w:bCs/>
          <w:color w:val="auto"/>
        </w:rPr>
        <w:t>13</w:t>
      </w:r>
      <w:r w:rsidRPr="00BF3FAC">
        <w:rPr>
          <w:color w:val="auto"/>
        </w:rPr>
        <w:t xml:space="preserve">. </w:t>
      </w:r>
      <w:r w:rsidRPr="002B696D">
        <w:rPr>
          <w:color w:val="auto"/>
          <w:sz w:val="20"/>
          <w:szCs w:val="20"/>
        </w:rPr>
        <w:t xml:space="preserve">(съгл. Чл. </w:t>
      </w:r>
      <w:r>
        <w:rPr>
          <w:color w:val="auto"/>
          <w:sz w:val="20"/>
          <w:szCs w:val="20"/>
        </w:rPr>
        <w:t>47</w:t>
      </w:r>
      <w:r w:rsidRPr="002B696D">
        <w:rPr>
          <w:color w:val="auto"/>
          <w:sz w:val="20"/>
          <w:szCs w:val="20"/>
        </w:rPr>
        <w:t xml:space="preserve"> от ЗПУО</w:t>
      </w:r>
      <w:r w:rsidRPr="008D217B">
        <w:rPr>
          <w:color w:val="auto"/>
        </w:rPr>
        <w:t>)</w:t>
      </w:r>
      <w:r>
        <w:rPr>
          <w:color w:val="auto"/>
        </w:rPr>
        <w:t xml:space="preserve"> </w:t>
      </w:r>
      <w:r w:rsidRPr="00BF3FAC">
        <w:rPr>
          <w:color w:val="auto"/>
        </w:rPr>
        <w:t xml:space="preserve">Основно училище „Братя Миладинови” Бургас осигурява общообразователна и </w:t>
      </w:r>
      <w:r w:rsidRPr="005B03B6">
        <w:rPr>
          <w:color w:val="auto"/>
        </w:rPr>
        <w:t>разширена</w:t>
      </w:r>
      <w:r w:rsidRPr="00BF3FAC">
        <w:rPr>
          <w:color w:val="auto"/>
        </w:rPr>
        <w:t xml:space="preserve"> подготовка. </w:t>
      </w:r>
    </w:p>
    <w:p w:rsidR="002B449D" w:rsidRPr="00A3069E" w:rsidRDefault="002B449D" w:rsidP="002B449D">
      <w:pPr>
        <w:spacing w:after="0" w:line="240" w:lineRule="auto"/>
        <w:ind w:firstLine="709"/>
        <w:jc w:val="both"/>
        <w:rPr>
          <w:rFonts w:ascii="Times New Roman" w:eastAsia="Times New Roman" w:hAnsi="Times New Roman"/>
          <w:sz w:val="24"/>
          <w:szCs w:val="24"/>
        </w:rPr>
      </w:pPr>
    </w:p>
    <w:p w:rsidR="002B449D" w:rsidRPr="0015034A" w:rsidRDefault="002B449D" w:rsidP="002B449D">
      <w:pPr>
        <w:pStyle w:val="Default"/>
        <w:jc w:val="center"/>
        <w:rPr>
          <w:b/>
          <w:color w:val="auto"/>
          <w:sz w:val="32"/>
          <w:szCs w:val="32"/>
        </w:rPr>
      </w:pPr>
      <w:r w:rsidRPr="0015034A">
        <w:rPr>
          <w:b/>
          <w:color w:val="auto"/>
          <w:sz w:val="32"/>
          <w:szCs w:val="32"/>
        </w:rPr>
        <w:t>Раздел ІІ</w:t>
      </w:r>
      <w:r w:rsidR="006E27F3" w:rsidRPr="006E27F3">
        <w:rPr>
          <w:b/>
          <w:bCs/>
          <w:sz w:val="32"/>
          <w:szCs w:val="32"/>
        </w:rPr>
        <w:t>І</w:t>
      </w:r>
    </w:p>
    <w:p w:rsidR="00893DF7" w:rsidRPr="00893DF7" w:rsidRDefault="002B449D" w:rsidP="00893DF7">
      <w:pPr>
        <w:pStyle w:val="Default"/>
        <w:jc w:val="center"/>
        <w:rPr>
          <w:b/>
          <w:bCs/>
          <w:sz w:val="32"/>
          <w:szCs w:val="32"/>
        </w:rPr>
      </w:pPr>
      <w:r w:rsidRPr="00893DF7">
        <w:rPr>
          <w:b/>
          <w:bCs/>
          <w:sz w:val="32"/>
          <w:szCs w:val="32"/>
        </w:rPr>
        <w:t>П</w:t>
      </w:r>
      <w:r w:rsidR="00893DF7">
        <w:rPr>
          <w:b/>
          <w:bCs/>
          <w:sz w:val="32"/>
          <w:szCs w:val="32"/>
        </w:rPr>
        <w:t xml:space="preserve">ринципи </w:t>
      </w:r>
      <w:r w:rsidR="00592579">
        <w:rPr>
          <w:b/>
          <w:bCs/>
          <w:sz w:val="32"/>
          <w:szCs w:val="32"/>
        </w:rPr>
        <w:t xml:space="preserve">и цели </w:t>
      </w:r>
      <w:r w:rsidR="00893DF7">
        <w:rPr>
          <w:b/>
          <w:bCs/>
          <w:sz w:val="32"/>
          <w:szCs w:val="32"/>
        </w:rPr>
        <w:t xml:space="preserve">на </w:t>
      </w:r>
      <w:r w:rsidR="00893DF7" w:rsidRPr="00893DF7">
        <w:rPr>
          <w:b/>
          <w:bCs/>
          <w:sz w:val="32"/>
          <w:szCs w:val="32"/>
        </w:rPr>
        <w:t>предучилищното и училищното образование в Основно училище „Братя Миладинови” Бургас</w:t>
      </w:r>
    </w:p>
    <w:p w:rsidR="00E47CC3" w:rsidRPr="0015034A" w:rsidRDefault="00E47CC3" w:rsidP="002B449D">
      <w:pPr>
        <w:pStyle w:val="Default"/>
        <w:jc w:val="center"/>
      </w:pPr>
    </w:p>
    <w:p w:rsidR="002B449D" w:rsidRPr="008C49F9" w:rsidRDefault="002B449D" w:rsidP="008C49F9">
      <w:pPr>
        <w:pStyle w:val="Default"/>
        <w:ind w:firstLine="708"/>
        <w:jc w:val="both"/>
        <w:rPr>
          <w:color w:val="auto"/>
        </w:rPr>
      </w:pPr>
      <w:r w:rsidRPr="008C49F9">
        <w:rPr>
          <w:b/>
          <w:bCs/>
          <w:color w:val="auto"/>
        </w:rPr>
        <w:t xml:space="preserve">Чл. </w:t>
      </w:r>
      <w:r w:rsidR="006E27F3">
        <w:rPr>
          <w:b/>
          <w:bCs/>
          <w:color w:val="auto"/>
        </w:rPr>
        <w:t>14</w:t>
      </w:r>
      <w:r w:rsidRPr="008C49F9">
        <w:rPr>
          <w:color w:val="auto"/>
          <w:sz w:val="20"/>
          <w:szCs w:val="20"/>
        </w:rPr>
        <w:t>.</w:t>
      </w:r>
      <w:r w:rsidR="00910E15">
        <w:rPr>
          <w:color w:val="auto"/>
          <w:sz w:val="20"/>
          <w:szCs w:val="20"/>
        </w:rPr>
        <w:t xml:space="preserve"> </w:t>
      </w:r>
      <w:r w:rsidR="008C49F9" w:rsidRPr="008C49F9">
        <w:rPr>
          <w:color w:val="auto"/>
          <w:sz w:val="20"/>
          <w:szCs w:val="20"/>
        </w:rPr>
        <w:t xml:space="preserve">(съгл. Чл. 3 от </w:t>
      </w:r>
      <w:r w:rsidR="002E1295" w:rsidRPr="002E1295">
        <w:rPr>
          <w:color w:val="auto"/>
          <w:sz w:val="20"/>
          <w:szCs w:val="20"/>
        </w:rPr>
        <w:t>ЗПУО</w:t>
      </w:r>
      <w:r w:rsidR="008C49F9" w:rsidRPr="008C49F9">
        <w:rPr>
          <w:color w:val="auto"/>
          <w:sz w:val="20"/>
          <w:szCs w:val="20"/>
        </w:rPr>
        <w:t>)</w:t>
      </w:r>
      <w:r w:rsidRPr="008C49F9">
        <w:rPr>
          <w:color w:val="auto"/>
        </w:rPr>
        <w:t xml:space="preserve"> (1) Образованието в Основно училище „Братя Миладинови” Бургас включва обучение, възпитание и социализация.</w:t>
      </w:r>
    </w:p>
    <w:p w:rsidR="002B449D" w:rsidRPr="008C49F9" w:rsidRDefault="002B449D" w:rsidP="008C49F9">
      <w:pPr>
        <w:pStyle w:val="Default"/>
        <w:ind w:firstLine="708"/>
        <w:jc w:val="both"/>
        <w:rPr>
          <w:color w:val="auto"/>
        </w:rPr>
      </w:pPr>
      <w:r w:rsidRPr="008C49F9">
        <w:rPr>
          <w:color w:val="auto"/>
        </w:rPr>
        <w:t xml:space="preserve">(2) Образованието в Основно училище „Братя Миладинови” Бургас се реализира в съответствие със следните принципи: </w:t>
      </w:r>
    </w:p>
    <w:p w:rsidR="002B449D" w:rsidRPr="008C49F9" w:rsidRDefault="002B449D" w:rsidP="008C49F9">
      <w:pPr>
        <w:pStyle w:val="Default"/>
        <w:ind w:firstLine="708"/>
        <w:jc w:val="both"/>
        <w:rPr>
          <w:color w:val="auto"/>
        </w:rPr>
      </w:pPr>
      <w:r w:rsidRPr="008C49F9">
        <w:rPr>
          <w:color w:val="auto"/>
        </w:rPr>
        <w:t>1. съблюдаване на единната държавна образователна политика за осигуряване правото на предучилищно и училищно образование;</w:t>
      </w:r>
    </w:p>
    <w:p w:rsidR="002B449D" w:rsidRPr="008C49F9" w:rsidRDefault="002B449D" w:rsidP="008C49F9">
      <w:pPr>
        <w:pStyle w:val="Default"/>
        <w:ind w:firstLine="708"/>
        <w:jc w:val="both"/>
        <w:rPr>
          <w:color w:val="auto"/>
        </w:rPr>
      </w:pPr>
      <w:r w:rsidRPr="008C49F9">
        <w:rPr>
          <w:color w:val="auto"/>
        </w:rPr>
        <w:t xml:space="preserve">2. ориентираност към интереса и към мотивацията на детето и на ученика, към възрастовите и социалните промени в живота му, както и към способността му да прилага усвоените компетентности на практика; </w:t>
      </w:r>
    </w:p>
    <w:p w:rsidR="002B449D" w:rsidRPr="008C49F9" w:rsidRDefault="002B449D" w:rsidP="008C49F9">
      <w:pPr>
        <w:pStyle w:val="Default"/>
        <w:ind w:firstLine="708"/>
        <w:jc w:val="both"/>
        <w:rPr>
          <w:color w:val="auto"/>
        </w:rPr>
      </w:pPr>
      <w:r w:rsidRPr="008C49F9">
        <w:rPr>
          <w:color w:val="auto"/>
        </w:rPr>
        <w:t xml:space="preserve">3. равен достъп до качествено образование и приобщаване на всяко дете и на всеки ученик; </w:t>
      </w:r>
    </w:p>
    <w:p w:rsidR="002B449D" w:rsidRPr="008C49F9" w:rsidRDefault="002B449D" w:rsidP="008C49F9">
      <w:pPr>
        <w:pStyle w:val="Default"/>
        <w:ind w:firstLine="708"/>
        <w:jc w:val="both"/>
        <w:rPr>
          <w:color w:val="auto"/>
        </w:rPr>
      </w:pPr>
      <w:r w:rsidRPr="008C49F9">
        <w:rPr>
          <w:color w:val="auto"/>
        </w:rPr>
        <w:t xml:space="preserve">4. равнопоставеност и недопускане на дискриминация при провеждане на предучилищното и училищното образование; </w:t>
      </w:r>
    </w:p>
    <w:p w:rsidR="002B449D" w:rsidRPr="008C49F9" w:rsidRDefault="002B449D" w:rsidP="008C49F9">
      <w:pPr>
        <w:pStyle w:val="Default"/>
        <w:ind w:firstLine="708"/>
        <w:jc w:val="both"/>
        <w:rPr>
          <w:color w:val="auto"/>
        </w:rPr>
      </w:pPr>
      <w:r w:rsidRPr="008C49F9">
        <w:rPr>
          <w:color w:val="auto"/>
        </w:rPr>
        <w:t xml:space="preserve">5. запазване и развитие на българската образователна традиция; </w:t>
      </w:r>
    </w:p>
    <w:p w:rsidR="002B449D" w:rsidRPr="008C49F9" w:rsidRDefault="002B449D" w:rsidP="008C49F9">
      <w:pPr>
        <w:pStyle w:val="Default"/>
        <w:ind w:firstLine="708"/>
        <w:jc w:val="both"/>
        <w:rPr>
          <w:color w:val="auto"/>
        </w:rPr>
      </w:pPr>
      <w:r w:rsidRPr="008C49F9">
        <w:rPr>
          <w:color w:val="auto"/>
        </w:rPr>
        <w:t xml:space="preserve">6. хуманизъм и толерантност; </w:t>
      </w:r>
    </w:p>
    <w:p w:rsidR="002B449D" w:rsidRPr="008C49F9" w:rsidRDefault="002B449D" w:rsidP="008C49F9">
      <w:pPr>
        <w:pStyle w:val="Default"/>
        <w:ind w:firstLine="708"/>
        <w:jc w:val="both"/>
        <w:rPr>
          <w:color w:val="auto"/>
        </w:rPr>
      </w:pPr>
      <w:r w:rsidRPr="008C49F9">
        <w:rPr>
          <w:color w:val="auto"/>
        </w:rPr>
        <w:t xml:space="preserve">7. съхраняване на културното многообразие и приобщаване чрез българския език; </w:t>
      </w:r>
    </w:p>
    <w:p w:rsidR="002B449D" w:rsidRPr="008C49F9" w:rsidRDefault="002B449D" w:rsidP="008C49F9">
      <w:pPr>
        <w:pStyle w:val="Default"/>
        <w:ind w:firstLine="708"/>
        <w:jc w:val="both"/>
        <w:rPr>
          <w:color w:val="auto"/>
        </w:rPr>
      </w:pPr>
      <w:r w:rsidRPr="008C49F9">
        <w:rPr>
          <w:color w:val="auto"/>
        </w:rPr>
        <w:t xml:space="preserve">8. иновативност и ефективност в педагогическите практики и в организацията на образователния процес въз основа на научна обоснованост и прогнозиране на резултатите от иновациите; </w:t>
      </w:r>
    </w:p>
    <w:p w:rsidR="002B449D" w:rsidRPr="008C49F9" w:rsidRDefault="002B449D" w:rsidP="008C49F9">
      <w:pPr>
        <w:pStyle w:val="Default"/>
        <w:ind w:firstLine="708"/>
        <w:jc w:val="both"/>
        <w:rPr>
          <w:color w:val="auto"/>
        </w:rPr>
      </w:pPr>
      <w:r w:rsidRPr="008C49F9">
        <w:rPr>
          <w:color w:val="auto"/>
        </w:rPr>
        <w:t xml:space="preserve">9. прозрачност на управлението и предвидимост на развитието на предучилищното и училищното образование; </w:t>
      </w:r>
    </w:p>
    <w:p w:rsidR="002B449D" w:rsidRPr="008C49F9" w:rsidRDefault="002B449D" w:rsidP="008C49F9">
      <w:pPr>
        <w:pStyle w:val="Default"/>
        <w:ind w:firstLine="708"/>
        <w:jc w:val="both"/>
        <w:rPr>
          <w:color w:val="auto"/>
        </w:rPr>
      </w:pPr>
      <w:r w:rsidRPr="008C49F9">
        <w:rPr>
          <w:color w:val="auto"/>
        </w:rPr>
        <w:t xml:space="preserve">10. автономия за провеждане на образователни политики, самоуправление и децентрализация; </w:t>
      </w:r>
    </w:p>
    <w:p w:rsidR="002B449D" w:rsidRPr="00592579" w:rsidRDefault="002B449D" w:rsidP="00592579">
      <w:pPr>
        <w:pStyle w:val="Default"/>
        <w:ind w:firstLine="708"/>
        <w:jc w:val="both"/>
        <w:rPr>
          <w:color w:val="auto"/>
        </w:rPr>
      </w:pPr>
      <w:r w:rsidRPr="008C49F9">
        <w:rPr>
          <w:color w:val="auto"/>
        </w:rPr>
        <w:lastRenderedPageBreak/>
        <w:t xml:space="preserve">11. ангажираност на родителите и други заинтересовани страни и диалог между тях </w:t>
      </w:r>
      <w:r w:rsidR="00592579">
        <w:rPr>
          <w:color w:val="auto"/>
        </w:rPr>
        <w:t xml:space="preserve">по въпросите на образованието. </w:t>
      </w:r>
    </w:p>
    <w:p w:rsidR="002B449D" w:rsidRPr="00E87AEB" w:rsidRDefault="002B449D" w:rsidP="00E87AEB">
      <w:pPr>
        <w:pStyle w:val="Default"/>
        <w:ind w:firstLine="708"/>
        <w:jc w:val="both"/>
        <w:rPr>
          <w:color w:val="auto"/>
        </w:rPr>
      </w:pPr>
      <w:r w:rsidRPr="00E87AEB">
        <w:rPr>
          <w:b/>
          <w:bCs/>
          <w:color w:val="auto"/>
        </w:rPr>
        <w:t xml:space="preserve">Чл. </w:t>
      </w:r>
      <w:r w:rsidR="006E27F3">
        <w:rPr>
          <w:b/>
          <w:bCs/>
          <w:color w:val="auto"/>
        </w:rPr>
        <w:t>1</w:t>
      </w:r>
      <w:r w:rsidRPr="00E87AEB">
        <w:rPr>
          <w:b/>
          <w:bCs/>
          <w:color w:val="auto"/>
        </w:rPr>
        <w:t>5</w:t>
      </w:r>
      <w:r w:rsidRPr="00E87AEB">
        <w:rPr>
          <w:color w:val="auto"/>
        </w:rPr>
        <w:t xml:space="preserve">. </w:t>
      </w:r>
      <w:r w:rsidR="00CB772A" w:rsidRPr="00E87AEB">
        <w:rPr>
          <w:color w:val="auto"/>
          <w:sz w:val="20"/>
          <w:szCs w:val="20"/>
        </w:rPr>
        <w:t xml:space="preserve">(съгл. Чл. </w:t>
      </w:r>
      <w:r w:rsidR="005C42FD" w:rsidRPr="00E87AEB">
        <w:rPr>
          <w:color w:val="auto"/>
          <w:sz w:val="20"/>
          <w:szCs w:val="20"/>
        </w:rPr>
        <w:t>5</w:t>
      </w:r>
      <w:r w:rsidR="00CB772A" w:rsidRPr="00E87AEB">
        <w:rPr>
          <w:color w:val="auto"/>
          <w:sz w:val="20"/>
          <w:szCs w:val="20"/>
        </w:rPr>
        <w:t xml:space="preserve"> от </w:t>
      </w:r>
      <w:r w:rsidR="002E1295" w:rsidRPr="002E1295">
        <w:rPr>
          <w:color w:val="auto"/>
          <w:sz w:val="20"/>
          <w:szCs w:val="20"/>
        </w:rPr>
        <w:t>ЗПУО</w:t>
      </w:r>
      <w:r w:rsidR="00CB772A" w:rsidRPr="00E87AEB">
        <w:rPr>
          <w:color w:val="auto"/>
          <w:sz w:val="20"/>
          <w:szCs w:val="20"/>
        </w:rPr>
        <w:t>)</w:t>
      </w:r>
      <w:r w:rsidR="00CB772A" w:rsidRPr="00E87AEB">
        <w:rPr>
          <w:color w:val="auto"/>
        </w:rPr>
        <w:t xml:space="preserve"> </w:t>
      </w:r>
      <w:r w:rsidRPr="00E87AEB">
        <w:rPr>
          <w:color w:val="auto"/>
        </w:rPr>
        <w:t xml:space="preserve">(1) Основните цели на образованието в Основно училище „Братя Миладинови” Бургас са: </w:t>
      </w:r>
    </w:p>
    <w:p w:rsidR="002B449D" w:rsidRPr="00E87AEB" w:rsidRDefault="002B449D" w:rsidP="00E87AEB">
      <w:pPr>
        <w:pStyle w:val="Default"/>
        <w:ind w:firstLine="708"/>
        <w:jc w:val="both"/>
        <w:rPr>
          <w:color w:val="auto"/>
        </w:rPr>
      </w:pPr>
      <w:r w:rsidRPr="00E87AEB">
        <w:rPr>
          <w:color w:val="auto"/>
        </w:rPr>
        <w:t xml:space="preserve">1. интелектуално, емоционално, социално, духовно-нравствено и физическо развитие и подкрепа на всяко дете и на всеки ученик в съответствие с възрастта, потребностите, способностите и интересите му; </w:t>
      </w:r>
    </w:p>
    <w:p w:rsidR="002B449D" w:rsidRPr="00E87AEB" w:rsidRDefault="002B449D" w:rsidP="00E87AEB">
      <w:pPr>
        <w:pStyle w:val="Default"/>
        <w:ind w:firstLine="708"/>
        <w:jc w:val="both"/>
        <w:rPr>
          <w:color w:val="auto"/>
        </w:rPr>
      </w:pPr>
      <w:r w:rsidRPr="00E87AEB">
        <w:rPr>
          <w:color w:val="auto"/>
        </w:rPr>
        <w:t xml:space="preserve">2. съхраняване и утвърждаване на българската национална идентичност; </w:t>
      </w:r>
    </w:p>
    <w:p w:rsidR="002B449D" w:rsidRPr="00E87AEB" w:rsidRDefault="002B449D" w:rsidP="00E87AEB">
      <w:pPr>
        <w:pStyle w:val="Default"/>
        <w:ind w:firstLine="708"/>
        <w:jc w:val="both"/>
        <w:rPr>
          <w:color w:val="auto"/>
        </w:rPr>
      </w:pPr>
      <w:r w:rsidRPr="00E87AEB">
        <w:rPr>
          <w:color w:val="auto"/>
        </w:rPr>
        <w:t xml:space="preserve">3. придобиване на компетентности, необходими за успешна личностна и професионална реализация и активен граждански живот в съвременните общности; </w:t>
      </w:r>
    </w:p>
    <w:p w:rsidR="002B449D" w:rsidRPr="00E87AEB" w:rsidRDefault="002B449D" w:rsidP="00E87AEB">
      <w:pPr>
        <w:pStyle w:val="Default"/>
        <w:ind w:firstLine="708"/>
        <w:jc w:val="both"/>
        <w:rPr>
          <w:color w:val="auto"/>
        </w:rPr>
      </w:pPr>
      <w:r w:rsidRPr="00E87AEB">
        <w:rPr>
          <w:color w:val="auto"/>
        </w:rPr>
        <w:t xml:space="preserve">4. придобиване на компетентности за прилагане на принципите за устойчиво развитие; </w:t>
      </w:r>
    </w:p>
    <w:p w:rsidR="002B449D" w:rsidRPr="00E87AEB" w:rsidRDefault="002B449D" w:rsidP="00E87AEB">
      <w:pPr>
        <w:pStyle w:val="Default"/>
        <w:ind w:firstLine="708"/>
        <w:jc w:val="both"/>
        <w:rPr>
          <w:color w:val="auto"/>
        </w:rPr>
      </w:pPr>
      <w:r w:rsidRPr="00E87AEB">
        <w:rPr>
          <w:color w:val="auto"/>
        </w:rPr>
        <w:t xml:space="preserve">5. ранно откриване на заложбите и способностите на всяко дете и ученик и насърчаване на развитието и реализацията им; </w:t>
      </w:r>
    </w:p>
    <w:p w:rsidR="002B449D" w:rsidRPr="00E87AEB" w:rsidRDefault="002B449D" w:rsidP="00E87AEB">
      <w:pPr>
        <w:pStyle w:val="Default"/>
        <w:ind w:firstLine="708"/>
        <w:jc w:val="both"/>
        <w:rPr>
          <w:color w:val="auto"/>
        </w:rPr>
      </w:pPr>
      <w:r w:rsidRPr="00E87AEB">
        <w:rPr>
          <w:color w:val="auto"/>
        </w:rPr>
        <w:t xml:space="preserve">6. формиране на устойчиви нагласи и мотивация за учене през целия живот; </w:t>
      </w:r>
    </w:p>
    <w:p w:rsidR="002B449D" w:rsidRPr="00E87AEB" w:rsidRDefault="002B449D" w:rsidP="00E87AEB">
      <w:pPr>
        <w:pStyle w:val="Default"/>
        <w:ind w:firstLine="708"/>
        <w:jc w:val="both"/>
        <w:rPr>
          <w:color w:val="auto"/>
        </w:rPr>
      </w:pPr>
      <w:r w:rsidRPr="00E87AEB">
        <w:rPr>
          <w:color w:val="auto"/>
        </w:rPr>
        <w:t xml:space="preserve">7. придобиване на компетентности за разбиране и прилагане на принципите на демокрацията и правовата държава, на човешките права и свободи, на активното и отговорното гражданско участие; </w:t>
      </w:r>
    </w:p>
    <w:p w:rsidR="002B449D" w:rsidRPr="00E87AEB" w:rsidRDefault="002B449D" w:rsidP="00E87AEB">
      <w:pPr>
        <w:pStyle w:val="Default"/>
        <w:ind w:firstLine="708"/>
        <w:jc w:val="both"/>
        <w:rPr>
          <w:color w:val="auto"/>
        </w:rPr>
      </w:pPr>
      <w:r w:rsidRPr="00E87AEB">
        <w:rPr>
          <w:color w:val="auto"/>
        </w:rPr>
        <w:t xml:space="preserve">8. формиране на толерантност и уважение към етническата, националната, културната, езиковата и религиозната идентичност на всеки гражданин; </w:t>
      </w:r>
    </w:p>
    <w:p w:rsidR="002B449D" w:rsidRPr="00E87AEB" w:rsidRDefault="002B449D" w:rsidP="00E87AEB">
      <w:pPr>
        <w:pStyle w:val="Default"/>
        <w:ind w:firstLine="708"/>
        <w:jc w:val="both"/>
        <w:rPr>
          <w:color w:val="auto"/>
        </w:rPr>
      </w:pPr>
      <w:r w:rsidRPr="00E87AEB">
        <w:rPr>
          <w:color w:val="auto"/>
        </w:rPr>
        <w:t xml:space="preserve">9. формиране на толерантност и уважение към правата на децата, учениците и хората с увреждания; </w:t>
      </w:r>
    </w:p>
    <w:p w:rsidR="002B449D" w:rsidRPr="00E87AEB" w:rsidRDefault="002B449D" w:rsidP="00E87AEB">
      <w:pPr>
        <w:pStyle w:val="Default"/>
        <w:ind w:firstLine="708"/>
        <w:jc w:val="both"/>
        <w:rPr>
          <w:color w:val="auto"/>
        </w:rPr>
      </w:pPr>
      <w:r w:rsidRPr="00E87AEB">
        <w:rPr>
          <w:color w:val="auto"/>
        </w:rPr>
        <w:t xml:space="preserve">10. познаване на националните, европейските и световните културни ценности и традиции; </w:t>
      </w:r>
    </w:p>
    <w:p w:rsidR="002B449D" w:rsidRPr="00E87AEB" w:rsidRDefault="002B449D" w:rsidP="00E87AEB">
      <w:pPr>
        <w:pStyle w:val="Default"/>
        <w:ind w:firstLine="708"/>
        <w:jc w:val="both"/>
        <w:rPr>
          <w:color w:val="auto"/>
        </w:rPr>
      </w:pPr>
      <w:r w:rsidRPr="00E87AEB">
        <w:rPr>
          <w:color w:val="auto"/>
        </w:rPr>
        <w:t xml:space="preserve">11. придобиване на компетентности за разбиране на глобални процеси, тенденции и техните взаимовръзки; </w:t>
      </w:r>
    </w:p>
    <w:p w:rsidR="002B449D" w:rsidRPr="00E87AEB" w:rsidRDefault="002B449D" w:rsidP="00E87AEB">
      <w:pPr>
        <w:pStyle w:val="Default"/>
        <w:ind w:firstLine="708"/>
        <w:jc w:val="both"/>
        <w:rPr>
          <w:color w:val="auto"/>
        </w:rPr>
      </w:pPr>
      <w:r w:rsidRPr="00E87AEB">
        <w:rPr>
          <w:color w:val="auto"/>
        </w:rPr>
        <w:t xml:space="preserve">12. придобиване на компетентности за разбиране и прилагане на принципите, правилата, отговорностите и правата, които произтичат от членството в Европейския съюз. </w:t>
      </w:r>
    </w:p>
    <w:p w:rsidR="002B449D" w:rsidRPr="00E87AEB" w:rsidRDefault="002B449D" w:rsidP="00E87AEB">
      <w:pPr>
        <w:pStyle w:val="Default"/>
        <w:jc w:val="both"/>
        <w:rPr>
          <w:color w:val="auto"/>
        </w:rPr>
      </w:pPr>
      <w:r w:rsidRPr="00E87AEB">
        <w:rPr>
          <w:color w:val="auto"/>
        </w:rPr>
        <w:t xml:space="preserve"> </w:t>
      </w:r>
      <w:r w:rsidR="00673C15" w:rsidRPr="00E87AEB">
        <w:rPr>
          <w:color w:val="auto"/>
        </w:rPr>
        <w:tab/>
      </w:r>
      <w:r w:rsidRPr="00E87AEB">
        <w:rPr>
          <w:color w:val="auto"/>
        </w:rPr>
        <w:t xml:space="preserve">(2) В Основно училище „Братя Миладинови” Бургас се провеждат политики за повишаване на качеството на образованието и предотвратяване на ранното отпадане на учениците от училище. </w:t>
      </w:r>
    </w:p>
    <w:p w:rsidR="002B449D" w:rsidRPr="00E87AEB" w:rsidRDefault="002B449D" w:rsidP="00E87AEB">
      <w:pPr>
        <w:pStyle w:val="Default"/>
        <w:ind w:firstLine="708"/>
        <w:jc w:val="both"/>
        <w:rPr>
          <w:color w:val="auto"/>
        </w:rPr>
      </w:pPr>
      <w:r w:rsidRPr="00E87AEB">
        <w:rPr>
          <w:b/>
          <w:bCs/>
          <w:color w:val="auto"/>
        </w:rPr>
        <w:t xml:space="preserve">Чл. </w:t>
      </w:r>
      <w:r w:rsidR="00592579">
        <w:rPr>
          <w:b/>
          <w:bCs/>
          <w:color w:val="auto"/>
        </w:rPr>
        <w:t>1</w:t>
      </w:r>
      <w:r w:rsidRPr="00E87AEB">
        <w:rPr>
          <w:b/>
          <w:bCs/>
          <w:color w:val="auto"/>
        </w:rPr>
        <w:t>6</w:t>
      </w:r>
      <w:r w:rsidR="00E87AEB" w:rsidRPr="00E87AEB">
        <w:rPr>
          <w:color w:val="auto"/>
        </w:rPr>
        <w:t xml:space="preserve">. </w:t>
      </w:r>
      <w:r w:rsidR="001C518A">
        <w:rPr>
          <w:color w:val="auto"/>
          <w:sz w:val="20"/>
          <w:szCs w:val="20"/>
        </w:rPr>
        <w:t>(съгл. Чл. 6</w:t>
      </w:r>
      <w:r w:rsidR="00E87AEB" w:rsidRPr="00E87AEB">
        <w:rPr>
          <w:color w:val="auto"/>
          <w:sz w:val="20"/>
          <w:szCs w:val="20"/>
        </w:rPr>
        <w:t xml:space="preserve"> от </w:t>
      </w:r>
      <w:r w:rsidR="002E1295" w:rsidRPr="002E1295">
        <w:rPr>
          <w:color w:val="auto"/>
          <w:sz w:val="20"/>
          <w:szCs w:val="20"/>
        </w:rPr>
        <w:t>ЗПУО</w:t>
      </w:r>
      <w:r w:rsidR="00E87AEB" w:rsidRPr="00E87AEB">
        <w:rPr>
          <w:color w:val="auto"/>
          <w:sz w:val="20"/>
          <w:szCs w:val="20"/>
        </w:rPr>
        <w:t>)</w:t>
      </w:r>
      <w:r w:rsidR="00E87AEB" w:rsidRPr="00E87AEB">
        <w:rPr>
          <w:color w:val="auto"/>
        </w:rPr>
        <w:t xml:space="preserve"> </w:t>
      </w:r>
      <w:r w:rsidRPr="00E87AEB">
        <w:rPr>
          <w:color w:val="auto"/>
        </w:rPr>
        <w:t xml:space="preserve">Основно училище „Братя Миладинови” Бургас осигурява условия за: </w:t>
      </w:r>
    </w:p>
    <w:p w:rsidR="002B449D" w:rsidRPr="00E87AEB" w:rsidRDefault="002B449D" w:rsidP="00E87AEB">
      <w:pPr>
        <w:pStyle w:val="Default"/>
        <w:ind w:firstLine="708"/>
        <w:jc w:val="both"/>
        <w:rPr>
          <w:color w:val="auto"/>
        </w:rPr>
      </w:pPr>
      <w:r w:rsidRPr="00E87AEB">
        <w:rPr>
          <w:color w:val="auto"/>
        </w:rPr>
        <w:t xml:space="preserve">1. подготовка на децата за училище; </w:t>
      </w:r>
    </w:p>
    <w:p w:rsidR="00592579" w:rsidRDefault="002B449D" w:rsidP="00CB488D">
      <w:pPr>
        <w:pStyle w:val="Default"/>
        <w:ind w:firstLine="708"/>
        <w:jc w:val="both"/>
        <w:rPr>
          <w:color w:val="auto"/>
        </w:rPr>
      </w:pPr>
      <w:r w:rsidRPr="00E87AEB">
        <w:rPr>
          <w:color w:val="auto"/>
        </w:rPr>
        <w:t>2. прид</w:t>
      </w:r>
      <w:r w:rsidR="006E27F3">
        <w:rPr>
          <w:color w:val="auto"/>
        </w:rPr>
        <w:t>обиване на основно образование.</w:t>
      </w:r>
    </w:p>
    <w:p w:rsidR="00CB488D" w:rsidRPr="000E6E76" w:rsidRDefault="00CB488D" w:rsidP="000E6E76">
      <w:pPr>
        <w:pStyle w:val="Default"/>
        <w:jc w:val="both"/>
        <w:rPr>
          <w:color w:val="auto"/>
          <w:lang w:val="en-US"/>
        </w:rPr>
      </w:pPr>
    </w:p>
    <w:p w:rsidR="00CB488D" w:rsidRPr="009C114B" w:rsidRDefault="00CB488D" w:rsidP="009C114B">
      <w:pPr>
        <w:pStyle w:val="Default"/>
        <w:jc w:val="both"/>
        <w:rPr>
          <w:color w:val="auto"/>
          <w:lang w:val="en-US"/>
        </w:rPr>
      </w:pPr>
    </w:p>
    <w:p w:rsidR="002B449D" w:rsidRPr="0015034A" w:rsidRDefault="00592579" w:rsidP="002B449D">
      <w:pPr>
        <w:pStyle w:val="Default"/>
        <w:jc w:val="center"/>
        <w:rPr>
          <w:b/>
          <w:color w:val="auto"/>
          <w:sz w:val="32"/>
          <w:szCs w:val="32"/>
        </w:rPr>
      </w:pPr>
      <w:r>
        <w:rPr>
          <w:b/>
          <w:color w:val="auto"/>
          <w:sz w:val="32"/>
          <w:szCs w:val="32"/>
        </w:rPr>
        <w:t xml:space="preserve">Раздел </w:t>
      </w:r>
      <w:r w:rsidRPr="006E27F3">
        <w:rPr>
          <w:b/>
          <w:bCs/>
          <w:sz w:val="32"/>
          <w:szCs w:val="32"/>
        </w:rPr>
        <w:t>І</w:t>
      </w:r>
      <w:r w:rsidR="002B449D" w:rsidRPr="0015034A">
        <w:rPr>
          <w:b/>
          <w:color w:val="auto"/>
          <w:sz w:val="32"/>
          <w:szCs w:val="32"/>
        </w:rPr>
        <w:t>V</w:t>
      </w:r>
    </w:p>
    <w:p w:rsidR="002B449D" w:rsidRDefault="002B449D" w:rsidP="002B449D">
      <w:pPr>
        <w:pStyle w:val="Default"/>
        <w:jc w:val="center"/>
        <w:rPr>
          <w:b/>
          <w:bCs/>
          <w:color w:val="auto"/>
          <w:sz w:val="32"/>
          <w:szCs w:val="36"/>
        </w:rPr>
      </w:pPr>
      <w:r w:rsidRPr="004A126C">
        <w:rPr>
          <w:b/>
          <w:bCs/>
          <w:color w:val="auto"/>
          <w:sz w:val="32"/>
          <w:szCs w:val="36"/>
        </w:rPr>
        <w:t xml:space="preserve">Право на обучение в Основно училище „Братя Миладинови” Бургас </w:t>
      </w:r>
    </w:p>
    <w:p w:rsidR="004A126C" w:rsidRPr="0015034A" w:rsidRDefault="004A126C" w:rsidP="002B449D">
      <w:pPr>
        <w:pStyle w:val="Default"/>
        <w:jc w:val="center"/>
        <w:rPr>
          <w:color w:val="auto"/>
        </w:rPr>
      </w:pPr>
    </w:p>
    <w:p w:rsidR="002B449D" w:rsidRPr="002F5D2F" w:rsidRDefault="002B449D" w:rsidP="002F5D2F">
      <w:pPr>
        <w:pStyle w:val="Default"/>
        <w:ind w:firstLine="708"/>
        <w:rPr>
          <w:color w:val="auto"/>
        </w:rPr>
      </w:pPr>
      <w:r w:rsidRPr="002F5D2F">
        <w:rPr>
          <w:b/>
          <w:bCs/>
          <w:color w:val="auto"/>
        </w:rPr>
        <w:t xml:space="preserve">Чл. </w:t>
      </w:r>
      <w:r w:rsidR="00592579">
        <w:rPr>
          <w:b/>
          <w:bCs/>
          <w:color w:val="auto"/>
        </w:rPr>
        <w:t>1</w:t>
      </w:r>
      <w:r w:rsidRPr="002F5D2F">
        <w:rPr>
          <w:b/>
          <w:bCs/>
          <w:color w:val="auto"/>
        </w:rPr>
        <w:t>7</w:t>
      </w:r>
      <w:r w:rsidRPr="002F5D2F">
        <w:rPr>
          <w:color w:val="auto"/>
        </w:rPr>
        <w:t xml:space="preserve">. (1) Право на обучение в Основно училище „Братя Миладинови” Бургас имат лица, подлежащи на задължително обучение, съгласно ЗПУО. </w:t>
      </w:r>
    </w:p>
    <w:p w:rsidR="002B449D" w:rsidRPr="002F5D2F" w:rsidRDefault="002B449D" w:rsidP="002F5D2F">
      <w:pPr>
        <w:pStyle w:val="Default"/>
        <w:ind w:firstLine="708"/>
        <w:rPr>
          <w:color w:val="auto"/>
        </w:rPr>
      </w:pPr>
      <w:r w:rsidRPr="002F5D2F">
        <w:rPr>
          <w:color w:val="auto"/>
        </w:rPr>
        <w:t xml:space="preserve">(2) Приобщаващото образование е неизменна част от системата на образование в Основно училище „Братя Миладинови” Бургас. </w:t>
      </w:r>
    </w:p>
    <w:p w:rsidR="002B449D" w:rsidRPr="002F5D2F" w:rsidRDefault="002B449D" w:rsidP="002F5D2F">
      <w:pPr>
        <w:pStyle w:val="Default"/>
        <w:ind w:firstLine="708"/>
        <w:jc w:val="both"/>
        <w:rPr>
          <w:color w:val="auto"/>
        </w:rPr>
      </w:pPr>
      <w:r w:rsidRPr="002F5D2F">
        <w:rPr>
          <w:b/>
          <w:bCs/>
          <w:color w:val="auto"/>
        </w:rPr>
        <w:t xml:space="preserve">Чл. </w:t>
      </w:r>
      <w:r w:rsidR="00592579">
        <w:rPr>
          <w:b/>
          <w:bCs/>
          <w:color w:val="auto"/>
        </w:rPr>
        <w:t>1</w:t>
      </w:r>
      <w:r w:rsidRPr="002F5D2F">
        <w:rPr>
          <w:b/>
          <w:bCs/>
          <w:color w:val="auto"/>
        </w:rPr>
        <w:t>8</w:t>
      </w:r>
      <w:r w:rsidRPr="002F5D2F">
        <w:rPr>
          <w:color w:val="auto"/>
        </w:rPr>
        <w:t>.</w:t>
      </w:r>
      <w:r w:rsidR="001C518A" w:rsidRPr="001C518A">
        <w:rPr>
          <w:color w:val="auto"/>
          <w:sz w:val="20"/>
          <w:szCs w:val="20"/>
        </w:rPr>
        <w:t xml:space="preserve"> </w:t>
      </w:r>
      <w:r w:rsidR="001C518A">
        <w:rPr>
          <w:color w:val="auto"/>
          <w:sz w:val="20"/>
          <w:szCs w:val="20"/>
        </w:rPr>
        <w:t>(съгл. Чл. 8</w:t>
      </w:r>
      <w:r w:rsidR="001C518A" w:rsidRPr="00E87AEB">
        <w:rPr>
          <w:color w:val="auto"/>
          <w:sz w:val="20"/>
          <w:szCs w:val="20"/>
        </w:rPr>
        <w:t xml:space="preserve"> от </w:t>
      </w:r>
      <w:r w:rsidR="002E1295" w:rsidRPr="002E1295">
        <w:rPr>
          <w:color w:val="auto"/>
          <w:sz w:val="20"/>
          <w:szCs w:val="20"/>
        </w:rPr>
        <w:t>ЗПУО</w:t>
      </w:r>
      <w:r w:rsidR="001C518A" w:rsidRPr="009C114B">
        <w:rPr>
          <w:color w:val="auto"/>
          <w:sz w:val="20"/>
          <w:szCs w:val="20"/>
        </w:rPr>
        <w:t>)</w:t>
      </w:r>
      <w:r w:rsidRPr="00B45169">
        <w:rPr>
          <w:color w:val="FF0000"/>
        </w:rPr>
        <w:t xml:space="preserve"> </w:t>
      </w:r>
      <w:r w:rsidRPr="002F5D2F">
        <w:rPr>
          <w:color w:val="auto"/>
        </w:rPr>
        <w:t>(</w:t>
      </w:r>
      <w:r w:rsidR="009C114B">
        <w:rPr>
          <w:color w:val="auto"/>
          <w:lang w:val="en-US"/>
        </w:rPr>
        <w:t>1</w:t>
      </w:r>
      <w:r w:rsidRPr="002F5D2F">
        <w:rPr>
          <w:color w:val="auto"/>
        </w:rPr>
        <w:t xml:space="preserve">) Училищното образование в Основно училище „Братя Миладинови” Бургас започва от учебната година, която е с начало в годината на навършване на 7-годишна възраст на детето. </w:t>
      </w:r>
    </w:p>
    <w:p w:rsidR="002B449D" w:rsidRPr="002F5D2F" w:rsidRDefault="002B449D" w:rsidP="002F5D2F">
      <w:pPr>
        <w:pStyle w:val="Default"/>
        <w:ind w:firstLine="708"/>
        <w:jc w:val="both"/>
        <w:rPr>
          <w:color w:val="auto"/>
        </w:rPr>
      </w:pPr>
      <w:r w:rsidRPr="002F5D2F">
        <w:rPr>
          <w:color w:val="auto"/>
        </w:rPr>
        <w:lastRenderedPageBreak/>
        <w:t>(</w:t>
      </w:r>
      <w:r w:rsidR="009C114B">
        <w:rPr>
          <w:color w:val="auto"/>
          <w:lang w:val="en-US"/>
        </w:rPr>
        <w:t>2</w:t>
      </w:r>
      <w:r w:rsidRPr="002F5D2F">
        <w:rPr>
          <w:color w:val="auto"/>
        </w:rPr>
        <w:t xml:space="preserve">) Училищното образование в Основно училище „Братя Миладинови” Бургас може да започне и от учебната година с начало в годината на навършване на 6-годишна възраст на детето по преценка на родителя и при готовност за училище, удостоверена при условия и по ред, определени в държавния образователен стандарт за предучилищното образование. </w:t>
      </w:r>
    </w:p>
    <w:p w:rsidR="002B449D" w:rsidRPr="002F5D2F" w:rsidRDefault="002B449D" w:rsidP="002F5D2F">
      <w:pPr>
        <w:pStyle w:val="Default"/>
        <w:ind w:firstLine="708"/>
        <w:jc w:val="both"/>
        <w:rPr>
          <w:color w:val="auto"/>
        </w:rPr>
      </w:pPr>
      <w:r w:rsidRPr="002F5D2F">
        <w:rPr>
          <w:color w:val="auto"/>
        </w:rPr>
        <w:t>(</w:t>
      </w:r>
      <w:r w:rsidR="009C114B">
        <w:rPr>
          <w:color w:val="auto"/>
          <w:lang w:val="en-US"/>
        </w:rPr>
        <w:t>3</w:t>
      </w:r>
      <w:r w:rsidRPr="002F5D2F">
        <w:rPr>
          <w:color w:val="auto"/>
        </w:rPr>
        <w:t xml:space="preserve">) Началото на училищното образование в Основно училище „Братя Миладинови” Бургас може да се отложи с една учебна година, когато здравословното състояние на детето не позволява постъпването в I клас, установено по ред, определен в държавния образователен стандарт за предучилищното образование. </w:t>
      </w:r>
    </w:p>
    <w:p w:rsidR="002B449D" w:rsidRPr="002F5D2F" w:rsidRDefault="002B449D" w:rsidP="00EC4273">
      <w:pPr>
        <w:pStyle w:val="Default"/>
        <w:ind w:firstLine="708"/>
        <w:jc w:val="both"/>
        <w:rPr>
          <w:color w:val="auto"/>
        </w:rPr>
      </w:pPr>
      <w:r w:rsidRPr="002F5D2F">
        <w:rPr>
          <w:b/>
          <w:bCs/>
          <w:color w:val="auto"/>
        </w:rPr>
        <w:t xml:space="preserve">Чл. </w:t>
      </w:r>
      <w:r w:rsidR="00592579">
        <w:rPr>
          <w:b/>
          <w:bCs/>
          <w:color w:val="auto"/>
        </w:rPr>
        <w:t>1</w:t>
      </w:r>
      <w:r w:rsidRPr="002F5D2F">
        <w:rPr>
          <w:b/>
          <w:bCs/>
          <w:color w:val="auto"/>
        </w:rPr>
        <w:t>9</w:t>
      </w:r>
      <w:r w:rsidRPr="002F5D2F">
        <w:rPr>
          <w:color w:val="auto"/>
        </w:rPr>
        <w:t>. Задължителното училищно образование в Основно училище „Братя Миладинови” Бургас е безплатно за децата и учениците</w:t>
      </w:r>
      <w:r w:rsidR="00EC4273">
        <w:rPr>
          <w:color w:val="auto"/>
        </w:rPr>
        <w:t>, с изключение на случаите предвидени в ЗПУО.</w:t>
      </w:r>
    </w:p>
    <w:p w:rsidR="002B449D" w:rsidRPr="002F5D2F" w:rsidRDefault="00592579" w:rsidP="002F5D2F">
      <w:pPr>
        <w:pStyle w:val="Default"/>
        <w:ind w:firstLine="708"/>
        <w:jc w:val="both"/>
        <w:rPr>
          <w:color w:val="auto"/>
        </w:rPr>
      </w:pPr>
      <w:r>
        <w:rPr>
          <w:b/>
          <w:bCs/>
          <w:color w:val="auto"/>
        </w:rPr>
        <w:t>Чл. 2</w:t>
      </w:r>
      <w:r w:rsidR="00A42AFB">
        <w:rPr>
          <w:b/>
          <w:bCs/>
          <w:color w:val="auto"/>
        </w:rPr>
        <w:t>0</w:t>
      </w:r>
      <w:r w:rsidR="002B449D" w:rsidRPr="002F5D2F">
        <w:rPr>
          <w:color w:val="auto"/>
        </w:rPr>
        <w:t xml:space="preserve">. </w:t>
      </w:r>
      <w:r w:rsidR="00910E15" w:rsidRPr="00E87AEB">
        <w:rPr>
          <w:color w:val="auto"/>
          <w:sz w:val="20"/>
          <w:szCs w:val="20"/>
        </w:rPr>
        <w:t xml:space="preserve">(съгл. Чл. </w:t>
      </w:r>
      <w:r w:rsidR="00910E15">
        <w:rPr>
          <w:color w:val="auto"/>
          <w:sz w:val="20"/>
          <w:szCs w:val="20"/>
        </w:rPr>
        <w:t>11</w:t>
      </w:r>
      <w:r w:rsidR="00910E15" w:rsidRPr="00E87AEB">
        <w:rPr>
          <w:color w:val="auto"/>
          <w:sz w:val="20"/>
          <w:szCs w:val="20"/>
        </w:rPr>
        <w:t xml:space="preserve"> от </w:t>
      </w:r>
      <w:r w:rsidR="002E1295" w:rsidRPr="002E1295">
        <w:rPr>
          <w:color w:val="auto"/>
          <w:sz w:val="20"/>
          <w:szCs w:val="20"/>
        </w:rPr>
        <w:t>ЗПУО</w:t>
      </w:r>
      <w:r w:rsidR="00910E15" w:rsidRPr="00E87AEB">
        <w:rPr>
          <w:color w:val="auto"/>
          <w:sz w:val="20"/>
          <w:szCs w:val="20"/>
        </w:rPr>
        <w:t>)</w:t>
      </w:r>
      <w:r w:rsidR="00910E15" w:rsidRPr="002F5D2F">
        <w:rPr>
          <w:color w:val="auto"/>
        </w:rPr>
        <w:t xml:space="preserve"> </w:t>
      </w:r>
      <w:r w:rsidR="002B449D" w:rsidRPr="002F5D2F">
        <w:rPr>
          <w:color w:val="auto"/>
        </w:rPr>
        <w:t xml:space="preserve">(1) </w:t>
      </w:r>
      <w:r w:rsidR="009C114B" w:rsidRPr="009C114B">
        <w:rPr>
          <w:color w:val="auto"/>
        </w:rPr>
        <w:t>У</w:t>
      </w:r>
      <w:r w:rsidR="002B449D" w:rsidRPr="002F5D2F">
        <w:rPr>
          <w:color w:val="auto"/>
        </w:rPr>
        <w:t xml:space="preserve">чилищното образование в Основно училище „Братя Миладинови” Бургас е светско. </w:t>
      </w:r>
    </w:p>
    <w:p w:rsidR="002B449D" w:rsidRPr="002F5D2F" w:rsidRDefault="002B449D" w:rsidP="002F5D2F">
      <w:pPr>
        <w:pStyle w:val="Default"/>
        <w:ind w:firstLine="708"/>
        <w:jc w:val="both"/>
        <w:rPr>
          <w:color w:val="auto"/>
        </w:rPr>
      </w:pPr>
      <w:r w:rsidRPr="002F5D2F">
        <w:rPr>
          <w:color w:val="auto"/>
        </w:rPr>
        <w:t xml:space="preserve">(2) В системата на училищното образование не се допуска налагането на идеологически и/или религиозни доктрини. </w:t>
      </w:r>
    </w:p>
    <w:p w:rsidR="002B449D" w:rsidRPr="00592579" w:rsidRDefault="002B449D" w:rsidP="002B449D">
      <w:pPr>
        <w:pStyle w:val="Default"/>
        <w:jc w:val="center"/>
        <w:rPr>
          <w:color w:val="00B050"/>
        </w:rPr>
      </w:pPr>
    </w:p>
    <w:p w:rsidR="00F12B3F" w:rsidRPr="0015034A" w:rsidRDefault="00875600" w:rsidP="005657E8">
      <w:pPr>
        <w:pStyle w:val="Default"/>
        <w:jc w:val="center"/>
        <w:rPr>
          <w:b/>
          <w:sz w:val="32"/>
          <w:szCs w:val="32"/>
        </w:rPr>
      </w:pPr>
      <w:r w:rsidRPr="0015034A">
        <w:rPr>
          <w:b/>
          <w:sz w:val="32"/>
          <w:szCs w:val="32"/>
        </w:rPr>
        <w:t>Глава втора</w:t>
      </w:r>
    </w:p>
    <w:p w:rsidR="00F12B3F" w:rsidRPr="0015034A" w:rsidRDefault="002B449D" w:rsidP="00F12B3F">
      <w:pPr>
        <w:pStyle w:val="Default"/>
        <w:jc w:val="center"/>
        <w:rPr>
          <w:b/>
          <w:bCs/>
          <w:color w:val="auto"/>
          <w:sz w:val="32"/>
          <w:szCs w:val="32"/>
        </w:rPr>
      </w:pPr>
      <w:r w:rsidRPr="0015034A">
        <w:rPr>
          <w:b/>
          <w:color w:val="auto"/>
          <w:sz w:val="32"/>
          <w:szCs w:val="32"/>
        </w:rPr>
        <w:t xml:space="preserve">ЕЗИК </w:t>
      </w:r>
      <w:r w:rsidR="00F12B3F" w:rsidRPr="0015034A">
        <w:rPr>
          <w:b/>
          <w:color w:val="auto"/>
          <w:sz w:val="32"/>
          <w:szCs w:val="32"/>
        </w:rPr>
        <w:t xml:space="preserve">И </w:t>
      </w:r>
      <w:r w:rsidR="00F12B3F" w:rsidRPr="0015034A">
        <w:rPr>
          <w:b/>
          <w:bCs/>
          <w:color w:val="auto"/>
          <w:sz w:val="32"/>
          <w:szCs w:val="32"/>
        </w:rPr>
        <w:t>ДЪРЖАВНИ ОБРАЗОВАТЕЛНИ СТАНДАРТИ</w:t>
      </w:r>
    </w:p>
    <w:p w:rsidR="002B449D" w:rsidRPr="0015034A" w:rsidRDefault="002B449D" w:rsidP="00F12B3F">
      <w:pPr>
        <w:spacing w:after="0" w:line="240" w:lineRule="auto"/>
        <w:jc w:val="center"/>
        <w:rPr>
          <w:rFonts w:ascii="Times New Roman" w:hAnsi="Times New Roman"/>
          <w:b/>
          <w:sz w:val="32"/>
          <w:szCs w:val="32"/>
        </w:rPr>
      </w:pPr>
      <w:r w:rsidRPr="0015034A">
        <w:rPr>
          <w:rFonts w:ascii="Times New Roman" w:hAnsi="Times New Roman"/>
          <w:b/>
          <w:sz w:val="32"/>
          <w:szCs w:val="32"/>
        </w:rPr>
        <w:t>В ОСНОВНО УЧИЛИЩЕ „БРАТЯ   МИЛАДИНОВИ” БУРГАС</w:t>
      </w:r>
    </w:p>
    <w:p w:rsidR="00F12B3F" w:rsidRPr="0015034A" w:rsidRDefault="00F12B3F" w:rsidP="00F12B3F">
      <w:pPr>
        <w:spacing w:after="0" w:line="240" w:lineRule="auto"/>
        <w:rPr>
          <w:rFonts w:ascii="Times New Roman" w:hAnsi="Times New Roman"/>
          <w:b/>
          <w:sz w:val="24"/>
          <w:szCs w:val="24"/>
        </w:rPr>
      </w:pPr>
    </w:p>
    <w:p w:rsidR="002B449D" w:rsidRPr="00A42AFB" w:rsidRDefault="00592579" w:rsidP="00A42AFB">
      <w:pPr>
        <w:pStyle w:val="Default"/>
        <w:ind w:firstLine="708"/>
        <w:jc w:val="both"/>
        <w:rPr>
          <w:color w:val="auto"/>
        </w:rPr>
      </w:pPr>
      <w:r>
        <w:rPr>
          <w:b/>
          <w:bCs/>
        </w:rPr>
        <w:t>Чл. 2</w:t>
      </w:r>
      <w:r w:rsidR="00A42AFB" w:rsidRPr="00A42AFB">
        <w:rPr>
          <w:b/>
          <w:bCs/>
        </w:rPr>
        <w:t>1</w:t>
      </w:r>
      <w:r w:rsidR="002B449D" w:rsidRPr="00A42AFB">
        <w:t>.</w:t>
      </w:r>
      <w:r w:rsidR="00CD53BB" w:rsidRPr="00CD53BB">
        <w:rPr>
          <w:color w:val="auto"/>
          <w:sz w:val="20"/>
          <w:szCs w:val="20"/>
        </w:rPr>
        <w:t xml:space="preserve"> </w:t>
      </w:r>
      <w:r w:rsidR="00CD53BB">
        <w:rPr>
          <w:color w:val="auto"/>
          <w:sz w:val="20"/>
          <w:szCs w:val="20"/>
        </w:rPr>
        <w:t>(съгл. Чл. 13</w:t>
      </w:r>
      <w:r w:rsidR="002E1295">
        <w:rPr>
          <w:color w:val="auto"/>
          <w:sz w:val="20"/>
          <w:szCs w:val="20"/>
        </w:rPr>
        <w:t xml:space="preserve"> от З</w:t>
      </w:r>
      <w:r w:rsidR="00CD53BB" w:rsidRPr="00E87AEB">
        <w:rPr>
          <w:color w:val="auto"/>
          <w:sz w:val="20"/>
          <w:szCs w:val="20"/>
        </w:rPr>
        <w:t>П</w:t>
      </w:r>
      <w:r w:rsidR="002E1295">
        <w:rPr>
          <w:color w:val="auto"/>
          <w:sz w:val="20"/>
          <w:szCs w:val="20"/>
        </w:rPr>
        <w:t>У</w:t>
      </w:r>
      <w:r w:rsidR="00CD53BB" w:rsidRPr="00E87AEB">
        <w:rPr>
          <w:color w:val="auto"/>
          <w:sz w:val="20"/>
          <w:szCs w:val="20"/>
        </w:rPr>
        <w:t>О)</w:t>
      </w:r>
      <w:r w:rsidR="002B449D">
        <w:rPr>
          <w:sz w:val="23"/>
          <w:szCs w:val="23"/>
        </w:rPr>
        <w:t xml:space="preserve"> </w:t>
      </w:r>
      <w:r w:rsidR="002B449D" w:rsidRPr="00A42AFB">
        <w:rPr>
          <w:color w:val="auto"/>
        </w:rPr>
        <w:t xml:space="preserve">(1) Официалният език в Основно училище „Братя Миладинови” Бургас е българският. </w:t>
      </w:r>
    </w:p>
    <w:p w:rsidR="002B449D" w:rsidRPr="00A42AFB" w:rsidRDefault="002B449D" w:rsidP="00A42AFB">
      <w:pPr>
        <w:pStyle w:val="Default"/>
        <w:ind w:firstLine="708"/>
        <w:jc w:val="both"/>
        <w:rPr>
          <w:color w:val="auto"/>
        </w:rPr>
      </w:pPr>
      <w:r w:rsidRPr="00A42AFB">
        <w:rPr>
          <w:color w:val="auto"/>
        </w:rPr>
        <w:t xml:space="preserve">(2) Обучението и възпитанието в Основно училище „Братя Миладинови” Бургас се осъществяват на български език. </w:t>
      </w:r>
    </w:p>
    <w:p w:rsidR="002B449D" w:rsidRPr="00A42AFB" w:rsidRDefault="002B449D" w:rsidP="00A42AFB">
      <w:pPr>
        <w:pStyle w:val="Default"/>
        <w:ind w:firstLine="708"/>
        <w:jc w:val="both"/>
        <w:rPr>
          <w:color w:val="auto"/>
        </w:rPr>
      </w:pPr>
      <w:r w:rsidRPr="00A42AFB">
        <w:rPr>
          <w:color w:val="auto"/>
        </w:rPr>
        <w:t>(3) В Основно училище „Братя Миладинови” Бургас, като част от учебния процес в съответствие с държавните образователни стандарти, се извършва обучение за изучаване  на чужд език – английски език, руски език.</w:t>
      </w:r>
    </w:p>
    <w:p w:rsidR="002B449D" w:rsidRPr="00A42AFB" w:rsidRDefault="002B449D" w:rsidP="00A42AFB">
      <w:pPr>
        <w:pStyle w:val="Default"/>
        <w:ind w:firstLine="708"/>
        <w:jc w:val="both"/>
        <w:rPr>
          <w:color w:val="auto"/>
        </w:rPr>
      </w:pPr>
      <w:r w:rsidRPr="00A42AFB">
        <w:rPr>
          <w:color w:val="auto"/>
        </w:rPr>
        <w:t>(4) Изучаването и използването на българския език в Основно училище „Братя Миладинови” Бургас е право и задължение на всеки ученик. Училището осигурява условия за усвояване на българския книжовен език.</w:t>
      </w:r>
    </w:p>
    <w:p w:rsidR="002B449D" w:rsidRPr="002B696D" w:rsidRDefault="002B449D" w:rsidP="00C87528">
      <w:pPr>
        <w:pStyle w:val="Default"/>
        <w:ind w:firstLine="709"/>
        <w:jc w:val="both"/>
        <w:rPr>
          <w:color w:val="auto"/>
        </w:rPr>
      </w:pPr>
      <w:r w:rsidRPr="002B696D">
        <w:rPr>
          <w:color w:val="auto"/>
        </w:rPr>
        <w:t>(5) Изучаването, използването и усвояването на българския книжовен език е задължително за всички ученици от Основно училище „Братя Миладинови” Бургас и се свързва с изискванията към устната и към писмената реч.</w:t>
      </w:r>
    </w:p>
    <w:p w:rsidR="002B449D" w:rsidRPr="002B696D" w:rsidRDefault="002B449D" w:rsidP="00C87528">
      <w:pPr>
        <w:spacing w:after="0" w:line="240" w:lineRule="auto"/>
        <w:ind w:firstLine="709"/>
        <w:jc w:val="both"/>
        <w:rPr>
          <w:rFonts w:ascii="Times New Roman" w:hAnsi="Times New Roman"/>
          <w:sz w:val="24"/>
          <w:szCs w:val="24"/>
        </w:rPr>
      </w:pPr>
      <w:r w:rsidRPr="002B696D">
        <w:rPr>
          <w:rFonts w:ascii="Times New Roman" w:hAnsi="Times New Roman"/>
          <w:b/>
          <w:bCs/>
          <w:sz w:val="24"/>
          <w:szCs w:val="24"/>
        </w:rPr>
        <w:t>Чл.</w:t>
      </w:r>
      <w:r w:rsidR="00592579">
        <w:rPr>
          <w:rFonts w:ascii="Times New Roman" w:hAnsi="Times New Roman"/>
          <w:b/>
          <w:bCs/>
          <w:sz w:val="24"/>
          <w:szCs w:val="24"/>
        </w:rPr>
        <w:t xml:space="preserve"> 2</w:t>
      </w:r>
      <w:r w:rsidR="008D217B">
        <w:rPr>
          <w:rFonts w:ascii="Times New Roman" w:hAnsi="Times New Roman"/>
          <w:b/>
          <w:bCs/>
          <w:sz w:val="24"/>
          <w:szCs w:val="24"/>
        </w:rPr>
        <w:t>2</w:t>
      </w:r>
      <w:r w:rsidRPr="002B696D">
        <w:rPr>
          <w:rFonts w:ascii="Times New Roman" w:hAnsi="Times New Roman"/>
          <w:b/>
          <w:bCs/>
          <w:sz w:val="24"/>
          <w:szCs w:val="24"/>
        </w:rPr>
        <w:t xml:space="preserve">. </w:t>
      </w:r>
      <w:r w:rsidR="002B696D" w:rsidRPr="002B696D">
        <w:rPr>
          <w:rFonts w:ascii="Times New Roman" w:hAnsi="Times New Roman"/>
          <w:sz w:val="20"/>
          <w:szCs w:val="20"/>
        </w:rPr>
        <w:t>(съгл. Чл. 13 от ЗПУО)</w:t>
      </w:r>
      <w:r w:rsidR="002B696D">
        <w:rPr>
          <w:sz w:val="23"/>
          <w:szCs w:val="23"/>
        </w:rPr>
        <w:t xml:space="preserve"> </w:t>
      </w:r>
      <w:r w:rsidRPr="002B696D">
        <w:rPr>
          <w:rFonts w:ascii="Times New Roman" w:hAnsi="Times New Roman"/>
          <w:sz w:val="24"/>
          <w:szCs w:val="24"/>
        </w:rPr>
        <w:t>На пребиваващи в страната ученици от други етноси и националности и обучаващи се в Основно училище „Братя Миладинови” Бургас, за които българският език не е майчин, се осигурява при необходимост допълнително обучение по български език</w:t>
      </w:r>
      <w:r w:rsidR="002B696D" w:rsidRPr="002B696D">
        <w:rPr>
          <w:rFonts w:ascii="Times New Roman" w:hAnsi="Times New Roman"/>
          <w:sz w:val="24"/>
          <w:szCs w:val="24"/>
        </w:rPr>
        <w:t>, според възможностите на училището.</w:t>
      </w:r>
      <w:r w:rsidRPr="002B696D">
        <w:rPr>
          <w:rFonts w:ascii="Times New Roman" w:hAnsi="Times New Roman"/>
          <w:sz w:val="24"/>
          <w:szCs w:val="24"/>
        </w:rPr>
        <w:t xml:space="preserve"> </w:t>
      </w:r>
    </w:p>
    <w:p w:rsidR="002B449D" w:rsidRPr="008D217B" w:rsidRDefault="002B449D" w:rsidP="008D217B">
      <w:pPr>
        <w:spacing w:after="0" w:line="240" w:lineRule="auto"/>
        <w:ind w:firstLine="708"/>
        <w:jc w:val="both"/>
        <w:rPr>
          <w:rFonts w:ascii="Times New Roman" w:hAnsi="Times New Roman"/>
          <w:sz w:val="24"/>
          <w:szCs w:val="24"/>
        </w:rPr>
      </w:pPr>
      <w:r w:rsidRPr="005657E8">
        <w:rPr>
          <w:rFonts w:ascii="Times New Roman" w:hAnsi="Times New Roman"/>
          <w:b/>
          <w:sz w:val="24"/>
          <w:szCs w:val="24"/>
        </w:rPr>
        <w:t>Чл.</w:t>
      </w:r>
      <w:r w:rsidR="00690029">
        <w:rPr>
          <w:rFonts w:ascii="Times New Roman" w:hAnsi="Times New Roman"/>
          <w:b/>
          <w:sz w:val="24"/>
          <w:szCs w:val="24"/>
          <w:lang w:val="en-US"/>
        </w:rPr>
        <w:t xml:space="preserve"> </w:t>
      </w:r>
      <w:r w:rsidR="00592579">
        <w:rPr>
          <w:rFonts w:ascii="Times New Roman" w:hAnsi="Times New Roman"/>
          <w:b/>
          <w:sz w:val="24"/>
          <w:szCs w:val="24"/>
        </w:rPr>
        <w:t>2</w:t>
      </w:r>
      <w:r w:rsidR="008D217B" w:rsidRPr="005657E8">
        <w:rPr>
          <w:rFonts w:ascii="Times New Roman" w:hAnsi="Times New Roman"/>
          <w:b/>
          <w:sz w:val="24"/>
          <w:szCs w:val="24"/>
        </w:rPr>
        <w:t>3.</w:t>
      </w:r>
      <w:r w:rsidR="008D217B">
        <w:rPr>
          <w:rFonts w:ascii="Times New Roman" w:hAnsi="Times New Roman"/>
          <w:color w:val="00B050"/>
          <w:sz w:val="24"/>
          <w:szCs w:val="24"/>
        </w:rPr>
        <w:t xml:space="preserve"> </w:t>
      </w:r>
      <w:r w:rsidR="008D217B" w:rsidRPr="002B696D">
        <w:rPr>
          <w:rFonts w:ascii="Times New Roman" w:hAnsi="Times New Roman"/>
          <w:sz w:val="20"/>
          <w:szCs w:val="20"/>
        </w:rPr>
        <w:t>(съгл. Чл. 1</w:t>
      </w:r>
      <w:r w:rsidR="008D217B">
        <w:rPr>
          <w:rFonts w:ascii="Times New Roman" w:hAnsi="Times New Roman"/>
          <w:sz w:val="20"/>
          <w:szCs w:val="20"/>
        </w:rPr>
        <w:t>8</w:t>
      </w:r>
      <w:r w:rsidR="008D217B" w:rsidRPr="002B696D">
        <w:rPr>
          <w:rFonts w:ascii="Times New Roman" w:hAnsi="Times New Roman"/>
          <w:sz w:val="20"/>
          <w:szCs w:val="20"/>
        </w:rPr>
        <w:t xml:space="preserve"> от ЗПУО</w:t>
      </w:r>
      <w:r w:rsidR="008D217B" w:rsidRPr="008D217B">
        <w:rPr>
          <w:rFonts w:ascii="Times New Roman" w:hAnsi="Times New Roman"/>
          <w:sz w:val="24"/>
          <w:szCs w:val="24"/>
        </w:rPr>
        <w:t>)</w:t>
      </w:r>
      <w:r w:rsidR="008D217B" w:rsidRPr="008D217B">
        <w:rPr>
          <w:sz w:val="24"/>
          <w:szCs w:val="24"/>
        </w:rPr>
        <w:t xml:space="preserve"> </w:t>
      </w:r>
      <w:r w:rsidRPr="008D217B">
        <w:rPr>
          <w:rFonts w:ascii="Times New Roman" w:hAnsi="Times New Roman"/>
          <w:sz w:val="24"/>
          <w:szCs w:val="24"/>
        </w:rPr>
        <w:t>Изискването на Правилника за дейността на училището по отношение усвояването на българският книжовен език се изразява в овладяване и прилагане на компетентностите по образователно направление по Български език и литература, определени от ДОС:</w:t>
      </w:r>
    </w:p>
    <w:p w:rsidR="002B449D" w:rsidRPr="008D217B" w:rsidRDefault="002B449D" w:rsidP="008D217B">
      <w:pPr>
        <w:spacing w:after="0" w:line="240" w:lineRule="auto"/>
        <w:ind w:firstLine="708"/>
        <w:jc w:val="both"/>
        <w:rPr>
          <w:rFonts w:ascii="Times New Roman" w:hAnsi="Times New Roman"/>
          <w:sz w:val="24"/>
          <w:szCs w:val="24"/>
        </w:rPr>
      </w:pPr>
      <w:r w:rsidRPr="008D217B">
        <w:rPr>
          <w:rFonts w:ascii="Times New Roman" w:hAnsi="Times New Roman"/>
          <w:sz w:val="24"/>
          <w:szCs w:val="24"/>
        </w:rPr>
        <w:t>1.</w:t>
      </w:r>
      <w:r w:rsidR="00592579">
        <w:rPr>
          <w:rFonts w:ascii="Times New Roman" w:hAnsi="Times New Roman"/>
          <w:sz w:val="24"/>
          <w:szCs w:val="24"/>
        </w:rPr>
        <w:t xml:space="preserve"> </w:t>
      </w:r>
      <w:r w:rsidRPr="008D217B">
        <w:rPr>
          <w:rFonts w:ascii="Times New Roman" w:hAnsi="Times New Roman"/>
          <w:sz w:val="24"/>
          <w:szCs w:val="24"/>
        </w:rPr>
        <w:t>спазване на книжовно - езиковите норми в учебните часове по всички учебни предмети, както и в заниманията по интереси</w:t>
      </w:r>
    </w:p>
    <w:p w:rsidR="002B449D" w:rsidRPr="008D217B" w:rsidRDefault="002B449D" w:rsidP="008D217B">
      <w:pPr>
        <w:spacing w:after="0" w:line="240" w:lineRule="auto"/>
        <w:ind w:firstLine="708"/>
        <w:jc w:val="both"/>
        <w:rPr>
          <w:rFonts w:ascii="Times New Roman" w:hAnsi="Times New Roman"/>
          <w:sz w:val="24"/>
          <w:szCs w:val="24"/>
        </w:rPr>
      </w:pPr>
      <w:r w:rsidRPr="008D217B">
        <w:rPr>
          <w:rFonts w:ascii="Times New Roman" w:hAnsi="Times New Roman"/>
          <w:sz w:val="24"/>
          <w:szCs w:val="24"/>
        </w:rPr>
        <w:t>2.</w:t>
      </w:r>
      <w:r w:rsidR="00592579">
        <w:rPr>
          <w:rFonts w:ascii="Times New Roman" w:hAnsi="Times New Roman"/>
          <w:sz w:val="24"/>
          <w:szCs w:val="24"/>
        </w:rPr>
        <w:t xml:space="preserve"> </w:t>
      </w:r>
      <w:r w:rsidRPr="008D217B">
        <w:rPr>
          <w:rFonts w:ascii="Times New Roman" w:hAnsi="Times New Roman"/>
          <w:sz w:val="24"/>
          <w:szCs w:val="24"/>
        </w:rPr>
        <w:t>спазване на книжовно</w:t>
      </w:r>
      <w:r w:rsidR="00454B42">
        <w:rPr>
          <w:rFonts w:ascii="Times New Roman" w:hAnsi="Times New Roman"/>
          <w:sz w:val="24"/>
          <w:szCs w:val="24"/>
        </w:rPr>
        <w:t>-</w:t>
      </w:r>
      <w:r w:rsidRPr="008D217B">
        <w:rPr>
          <w:rFonts w:ascii="Times New Roman" w:hAnsi="Times New Roman"/>
          <w:sz w:val="24"/>
          <w:szCs w:val="24"/>
        </w:rPr>
        <w:t>езиковите н</w:t>
      </w:r>
      <w:r w:rsidR="00454B42">
        <w:rPr>
          <w:rFonts w:ascii="Times New Roman" w:hAnsi="Times New Roman"/>
          <w:sz w:val="24"/>
          <w:szCs w:val="24"/>
        </w:rPr>
        <w:t>орми при общуването на учители</w:t>
      </w:r>
      <w:r w:rsidRPr="008D217B">
        <w:rPr>
          <w:rFonts w:ascii="Times New Roman" w:hAnsi="Times New Roman"/>
          <w:sz w:val="24"/>
          <w:szCs w:val="24"/>
        </w:rPr>
        <w:t>, директор</w:t>
      </w:r>
      <w:r w:rsidR="00454B42">
        <w:rPr>
          <w:rFonts w:ascii="Times New Roman" w:hAnsi="Times New Roman"/>
          <w:sz w:val="24"/>
          <w:szCs w:val="24"/>
          <w:lang w:val="en-US"/>
        </w:rPr>
        <w:t>,</w:t>
      </w:r>
      <w:r w:rsidRPr="008D217B">
        <w:rPr>
          <w:rFonts w:ascii="Times New Roman" w:hAnsi="Times New Roman"/>
          <w:sz w:val="24"/>
          <w:szCs w:val="24"/>
        </w:rPr>
        <w:t xml:space="preserve"> заместник-директори</w:t>
      </w:r>
      <w:r w:rsidR="00454B42">
        <w:rPr>
          <w:rFonts w:ascii="Times New Roman" w:hAnsi="Times New Roman"/>
          <w:sz w:val="24"/>
          <w:szCs w:val="24"/>
          <w:lang w:val="en-US"/>
        </w:rPr>
        <w:t xml:space="preserve"> </w:t>
      </w:r>
      <w:r w:rsidR="00454B42" w:rsidRPr="00454B42">
        <w:rPr>
          <w:rFonts w:ascii="Times New Roman" w:hAnsi="Times New Roman"/>
          <w:sz w:val="24"/>
          <w:szCs w:val="24"/>
          <w:lang w:val="en-US"/>
        </w:rPr>
        <w:t>и</w:t>
      </w:r>
      <w:r w:rsidRPr="008D217B">
        <w:rPr>
          <w:rFonts w:ascii="Times New Roman" w:hAnsi="Times New Roman"/>
          <w:sz w:val="24"/>
          <w:szCs w:val="24"/>
        </w:rPr>
        <w:t xml:space="preserve"> другите педагогически специалисти с учениците</w:t>
      </w:r>
    </w:p>
    <w:p w:rsidR="002B449D" w:rsidRPr="008D217B" w:rsidRDefault="002B449D" w:rsidP="008D217B">
      <w:pPr>
        <w:spacing w:after="0" w:line="240" w:lineRule="auto"/>
        <w:ind w:firstLine="708"/>
        <w:jc w:val="both"/>
        <w:rPr>
          <w:rFonts w:ascii="Times New Roman" w:hAnsi="Times New Roman"/>
          <w:sz w:val="24"/>
          <w:szCs w:val="24"/>
        </w:rPr>
      </w:pPr>
      <w:r w:rsidRPr="008D217B">
        <w:rPr>
          <w:rFonts w:ascii="Times New Roman" w:hAnsi="Times New Roman"/>
          <w:sz w:val="24"/>
          <w:szCs w:val="24"/>
        </w:rPr>
        <w:lastRenderedPageBreak/>
        <w:t>3.</w:t>
      </w:r>
      <w:r w:rsidR="00592579">
        <w:rPr>
          <w:rFonts w:ascii="Times New Roman" w:hAnsi="Times New Roman"/>
          <w:sz w:val="24"/>
          <w:szCs w:val="24"/>
        </w:rPr>
        <w:t xml:space="preserve"> </w:t>
      </w:r>
      <w:r w:rsidRPr="008D217B">
        <w:rPr>
          <w:rFonts w:ascii="Times New Roman" w:hAnsi="Times New Roman"/>
          <w:sz w:val="24"/>
          <w:szCs w:val="24"/>
        </w:rPr>
        <w:t>учителите са длъжни да преподават на български език и да подпомагат учениците при овладява</w:t>
      </w:r>
      <w:r w:rsidR="00454B42">
        <w:rPr>
          <w:rFonts w:ascii="Times New Roman" w:hAnsi="Times New Roman"/>
          <w:sz w:val="24"/>
          <w:szCs w:val="24"/>
        </w:rPr>
        <w:t>нето и прилагането на книжовно-</w:t>
      </w:r>
      <w:r w:rsidRPr="008D217B">
        <w:rPr>
          <w:rFonts w:ascii="Times New Roman" w:hAnsi="Times New Roman"/>
          <w:sz w:val="24"/>
          <w:szCs w:val="24"/>
        </w:rPr>
        <w:t>езиковите норми при обучението по всички учебни предмети с изключение на обучението по чужд език.</w:t>
      </w:r>
    </w:p>
    <w:p w:rsidR="002B449D" w:rsidRPr="00B95FA3" w:rsidRDefault="002B449D" w:rsidP="00B95FA3">
      <w:pPr>
        <w:spacing w:after="0" w:line="240" w:lineRule="auto"/>
        <w:ind w:firstLine="708"/>
        <w:jc w:val="both"/>
        <w:rPr>
          <w:rFonts w:ascii="Times New Roman" w:hAnsi="Times New Roman"/>
          <w:sz w:val="24"/>
          <w:szCs w:val="24"/>
        </w:rPr>
      </w:pPr>
      <w:r w:rsidRPr="008D217B">
        <w:rPr>
          <w:rFonts w:ascii="Times New Roman" w:hAnsi="Times New Roman"/>
          <w:sz w:val="24"/>
          <w:szCs w:val="24"/>
        </w:rPr>
        <w:t>4.</w:t>
      </w:r>
      <w:r w:rsidR="00592579">
        <w:rPr>
          <w:rFonts w:ascii="Times New Roman" w:hAnsi="Times New Roman"/>
          <w:sz w:val="24"/>
          <w:szCs w:val="24"/>
        </w:rPr>
        <w:t xml:space="preserve"> </w:t>
      </w:r>
      <w:r w:rsidRPr="008D217B">
        <w:rPr>
          <w:rFonts w:ascii="Times New Roman" w:hAnsi="Times New Roman"/>
          <w:sz w:val="24"/>
          <w:szCs w:val="24"/>
        </w:rPr>
        <w:t>степента на усвояване на български книжовен език в Основно училище „Братя Миладинови” Бургас се установява и чрез НВО – 4 и 7 клас и е обект на проверка и оценка от учителя в учебните часове по български език и литература.</w:t>
      </w:r>
    </w:p>
    <w:p w:rsidR="002B449D" w:rsidRDefault="002B449D" w:rsidP="00B95FA3">
      <w:pPr>
        <w:pStyle w:val="Default"/>
        <w:ind w:firstLine="708"/>
        <w:jc w:val="both"/>
        <w:rPr>
          <w:color w:val="auto"/>
        </w:rPr>
      </w:pPr>
      <w:r w:rsidRPr="00B95FA3">
        <w:rPr>
          <w:b/>
          <w:bCs/>
        </w:rPr>
        <w:t xml:space="preserve">Чл. </w:t>
      </w:r>
      <w:r w:rsidR="00592579">
        <w:rPr>
          <w:b/>
          <w:bCs/>
        </w:rPr>
        <w:t>2</w:t>
      </w:r>
      <w:r w:rsidR="005657E8">
        <w:rPr>
          <w:b/>
          <w:bCs/>
        </w:rPr>
        <w:t>4</w:t>
      </w:r>
      <w:r w:rsidRPr="00B95FA3">
        <w:t>.</w:t>
      </w:r>
      <w:r w:rsidR="00B95FA3" w:rsidRPr="00B95FA3">
        <w:rPr>
          <w:color w:val="auto"/>
          <w:sz w:val="20"/>
          <w:szCs w:val="20"/>
        </w:rPr>
        <w:t xml:space="preserve"> </w:t>
      </w:r>
      <w:r w:rsidR="00B95FA3">
        <w:rPr>
          <w:color w:val="auto"/>
          <w:sz w:val="20"/>
          <w:szCs w:val="20"/>
        </w:rPr>
        <w:t>(съгл. Чл. 22 от З</w:t>
      </w:r>
      <w:r w:rsidR="00B95FA3" w:rsidRPr="00E87AEB">
        <w:rPr>
          <w:color w:val="auto"/>
          <w:sz w:val="20"/>
          <w:szCs w:val="20"/>
        </w:rPr>
        <w:t>П</w:t>
      </w:r>
      <w:r w:rsidR="00B95FA3">
        <w:rPr>
          <w:color w:val="auto"/>
          <w:sz w:val="20"/>
          <w:szCs w:val="20"/>
        </w:rPr>
        <w:t>У</w:t>
      </w:r>
      <w:r w:rsidR="00B95FA3" w:rsidRPr="00E87AEB">
        <w:rPr>
          <w:color w:val="auto"/>
          <w:sz w:val="20"/>
          <w:szCs w:val="20"/>
        </w:rPr>
        <w:t>О</w:t>
      </w:r>
      <w:r w:rsidR="00B95FA3" w:rsidRPr="00B95FA3">
        <w:rPr>
          <w:color w:val="auto"/>
          <w:sz w:val="20"/>
          <w:szCs w:val="20"/>
        </w:rPr>
        <w:t>)</w:t>
      </w:r>
      <w:r w:rsidR="00B95FA3" w:rsidRPr="00B95FA3">
        <w:rPr>
          <w:color w:val="auto"/>
          <w:sz w:val="23"/>
          <w:szCs w:val="23"/>
        </w:rPr>
        <w:t xml:space="preserve"> </w:t>
      </w:r>
      <w:r w:rsidRPr="00B95FA3">
        <w:rPr>
          <w:color w:val="auto"/>
        </w:rPr>
        <w:t xml:space="preserve"> В Основно училище „Братя Миладинови” Бургас се прилагат държавните образователни стандарти, като задължителни изисквания за резултатите в училищното образование, както и за условията и процесите за тяхното постигане, съгласно изискванията на ЗПУО.</w:t>
      </w:r>
    </w:p>
    <w:p w:rsidR="002B449D" w:rsidRPr="00592579" w:rsidRDefault="002B449D" w:rsidP="002B449D">
      <w:pPr>
        <w:pStyle w:val="Default"/>
      </w:pPr>
    </w:p>
    <w:p w:rsidR="00C44A54" w:rsidRPr="00C44A54" w:rsidRDefault="00C44A54" w:rsidP="00C44A54">
      <w:pPr>
        <w:pStyle w:val="Default"/>
        <w:jc w:val="center"/>
        <w:rPr>
          <w:b/>
          <w:color w:val="auto"/>
          <w:sz w:val="32"/>
          <w:szCs w:val="32"/>
        </w:rPr>
      </w:pPr>
      <w:r w:rsidRPr="00C44A54">
        <w:rPr>
          <w:b/>
          <w:color w:val="auto"/>
          <w:sz w:val="32"/>
          <w:szCs w:val="32"/>
        </w:rPr>
        <w:t>Глава трета</w:t>
      </w:r>
    </w:p>
    <w:p w:rsidR="002B449D" w:rsidRDefault="002B449D" w:rsidP="002B449D">
      <w:pPr>
        <w:pStyle w:val="Default"/>
        <w:jc w:val="center"/>
        <w:rPr>
          <w:b/>
          <w:bCs/>
          <w:sz w:val="32"/>
          <w:szCs w:val="32"/>
        </w:rPr>
      </w:pPr>
      <w:r w:rsidRPr="001E6E0E">
        <w:rPr>
          <w:b/>
          <w:bCs/>
          <w:sz w:val="32"/>
          <w:szCs w:val="32"/>
        </w:rPr>
        <w:t>УЧИЛИЩНО ОБРАЗОВАНИЕ</w:t>
      </w:r>
    </w:p>
    <w:p w:rsidR="001E6E0E" w:rsidRPr="001E6E0E" w:rsidRDefault="001E6E0E" w:rsidP="002B449D">
      <w:pPr>
        <w:pStyle w:val="Default"/>
        <w:jc w:val="center"/>
      </w:pPr>
    </w:p>
    <w:p w:rsidR="002B449D" w:rsidRPr="001E6E0E" w:rsidRDefault="002B449D" w:rsidP="002B449D">
      <w:pPr>
        <w:pStyle w:val="Default"/>
        <w:jc w:val="center"/>
        <w:rPr>
          <w:b/>
          <w:sz w:val="32"/>
          <w:szCs w:val="32"/>
        </w:rPr>
      </w:pPr>
      <w:r w:rsidRPr="001E6E0E">
        <w:rPr>
          <w:b/>
          <w:sz w:val="32"/>
          <w:szCs w:val="32"/>
        </w:rPr>
        <w:t>Раздел I</w:t>
      </w:r>
    </w:p>
    <w:p w:rsidR="001E6E0E" w:rsidRDefault="00521622" w:rsidP="002B449D">
      <w:pPr>
        <w:pStyle w:val="Default"/>
        <w:jc w:val="center"/>
        <w:rPr>
          <w:b/>
          <w:bCs/>
          <w:color w:val="auto"/>
          <w:sz w:val="32"/>
          <w:szCs w:val="32"/>
        </w:rPr>
      </w:pPr>
      <w:r w:rsidRPr="001E6E0E">
        <w:rPr>
          <w:b/>
          <w:bCs/>
          <w:color w:val="auto"/>
          <w:sz w:val="32"/>
          <w:szCs w:val="32"/>
        </w:rPr>
        <w:t>Вид, степен</w:t>
      </w:r>
      <w:r w:rsidR="002B449D" w:rsidRPr="001E6E0E">
        <w:rPr>
          <w:b/>
          <w:bCs/>
          <w:color w:val="auto"/>
          <w:sz w:val="32"/>
          <w:szCs w:val="32"/>
        </w:rPr>
        <w:t xml:space="preserve">, етапи на образование в </w:t>
      </w:r>
    </w:p>
    <w:p w:rsidR="002B449D" w:rsidRPr="001E6E0E" w:rsidRDefault="002B449D" w:rsidP="002B449D">
      <w:pPr>
        <w:pStyle w:val="Default"/>
        <w:jc w:val="center"/>
        <w:rPr>
          <w:b/>
          <w:color w:val="auto"/>
          <w:sz w:val="32"/>
          <w:szCs w:val="32"/>
        </w:rPr>
      </w:pPr>
      <w:r w:rsidRPr="001E6E0E">
        <w:rPr>
          <w:b/>
          <w:color w:val="auto"/>
          <w:sz w:val="32"/>
          <w:szCs w:val="32"/>
        </w:rPr>
        <w:t>Основно училище „Братя Миладинови” Бургас</w:t>
      </w:r>
    </w:p>
    <w:p w:rsidR="00521622" w:rsidRPr="001E6E0E" w:rsidRDefault="00521622" w:rsidP="002B449D">
      <w:pPr>
        <w:pStyle w:val="Default"/>
        <w:jc w:val="center"/>
        <w:rPr>
          <w:b/>
          <w:color w:val="00B050"/>
        </w:rPr>
      </w:pPr>
    </w:p>
    <w:p w:rsidR="002B449D" w:rsidRPr="00521622" w:rsidRDefault="002B449D" w:rsidP="00521622">
      <w:pPr>
        <w:pStyle w:val="Default"/>
        <w:ind w:firstLine="708"/>
        <w:jc w:val="both"/>
        <w:rPr>
          <w:color w:val="auto"/>
        </w:rPr>
      </w:pPr>
      <w:r w:rsidRPr="00521622">
        <w:rPr>
          <w:b/>
          <w:bCs/>
          <w:color w:val="auto"/>
        </w:rPr>
        <w:t xml:space="preserve">Чл. </w:t>
      </w:r>
      <w:r w:rsidR="00DB76C8">
        <w:rPr>
          <w:b/>
          <w:bCs/>
          <w:color w:val="auto"/>
          <w:lang w:val="en-US"/>
        </w:rPr>
        <w:t>25</w:t>
      </w:r>
      <w:r w:rsidRPr="00521622">
        <w:rPr>
          <w:color w:val="auto"/>
        </w:rPr>
        <w:t>.</w:t>
      </w:r>
      <w:r w:rsidR="00521622" w:rsidRPr="00521622">
        <w:rPr>
          <w:color w:val="auto"/>
          <w:sz w:val="20"/>
          <w:szCs w:val="20"/>
        </w:rPr>
        <w:t xml:space="preserve"> </w:t>
      </w:r>
      <w:r w:rsidR="00521622" w:rsidRPr="002B696D">
        <w:rPr>
          <w:color w:val="auto"/>
          <w:sz w:val="20"/>
          <w:szCs w:val="20"/>
        </w:rPr>
        <w:t>(</w:t>
      </w:r>
      <w:proofErr w:type="gramStart"/>
      <w:r w:rsidR="00521622" w:rsidRPr="002B696D">
        <w:rPr>
          <w:color w:val="auto"/>
          <w:sz w:val="20"/>
          <w:szCs w:val="20"/>
        </w:rPr>
        <w:t>съгл</w:t>
      </w:r>
      <w:proofErr w:type="gramEnd"/>
      <w:r w:rsidR="00521622" w:rsidRPr="002B696D">
        <w:rPr>
          <w:color w:val="auto"/>
          <w:sz w:val="20"/>
          <w:szCs w:val="20"/>
        </w:rPr>
        <w:t xml:space="preserve">. Чл. </w:t>
      </w:r>
      <w:r w:rsidR="00521622">
        <w:rPr>
          <w:color w:val="auto"/>
          <w:sz w:val="20"/>
          <w:szCs w:val="20"/>
        </w:rPr>
        <w:t>73</w:t>
      </w:r>
      <w:r w:rsidR="00521622" w:rsidRPr="002B696D">
        <w:rPr>
          <w:color w:val="auto"/>
          <w:sz w:val="20"/>
          <w:szCs w:val="20"/>
        </w:rPr>
        <w:t xml:space="preserve"> от ЗПУО</w:t>
      </w:r>
      <w:r w:rsidR="00521622" w:rsidRPr="008D217B">
        <w:rPr>
          <w:color w:val="auto"/>
        </w:rPr>
        <w:t>)</w:t>
      </w:r>
      <w:r w:rsidR="00521622">
        <w:rPr>
          <w:color w:val="auto"/>
        </w:rPr>
        <w:t xml:space="preserve"> </w:t>
      </w:r>
      <w:r w:rsidRPr="00D07C75">
        <w:rPr>
          <w:color w:val="00B050"/>
          <w:sz w:val="23"/>
          <w:szCs w:val="23"/>
        </w:rPr>
        <w:t xml:space="preserve"> </w:t>
      </w:r>
      <w:r w:rsidRPr="00521622">
        <w:rPr>
          <w:color w:val="auto"/>
        </w:rPr>
        <w:t xml:space="preserve">(1) Според степента Основно училище „Братя Миладинови” Бургас е основно. </w:t>
      </w:r>
    </w:p>
    <w:p w:rsidR="002B449D" w:rsidRPr="00521622" w:rsidRDefault="002B449D" w:rsidP="00521622">
      <w:pPr>
        <w:pStyle w:val="Default"/>
        <w:ind w:firstLine="708"/>
        <w:jc w:val="both"/>
        <w:rPr>
          <w:color w:val="auto"/>
        </w:rPr>
      </w:pPr>
      <w:r w:rsidRPr="00521622">
        <w:rPr>
          <w:color w:val="auto"/>
        </w:rPr>
        <w:t xml:space="preserve">(2) Обучението за придобиване на основно образование се осъществява от I до VII клас включително в два етапа, както следва: </w:t>
      </w:r>
    </w:p>
    <w:p w:rsidR="002B449D" w:rsidRPr="00521622" w:rsidRDefault="002B449D" w:rsidP="00521622">
      <w:pPr>
        <w:pStyle w:val="Default"/>
        <w:ind w:firstLine="708"/>
        <w:jc w:val="both"/>
        <w:rPr>
          <w:color w:val="auto"/>
        </w:rPr>
      </w:pPr>
      <w:r w:rsidRPr="00521622">
        <w:rPr>
          <w:color w:val="auto"/>
        </w:rPr>
        <w:t xml:space="preserve">1. начален – от I до IV клас включително, и </w:t>
      </w:r>
    </w:p>
    <w:p w:rsidR="002B449D" w:rsidRPr="00521622" w:rsidRDefault="002B449D" w:rsidP="00521622">
      <w:pPr>
        <w:pStyle w:val="Default"/>
        <w:ind w:firstLine="708"/>
        <w:jc w:val="both"/>
        <w:rPr>
          <w:color w:val="auto"/>
        </w:rPr>
      </w:pPr>
      <w:r w:rsidRPr="00521622">
        <w:rPr>
          <w:color w:val="auto"/>
        </w:rPr>
        <w:t xml:space="preserve">2. прогимназиален – от V до VII клас включително. </w:t>
      </w:r>
    </w:p>
    <w:p w:rsidR="002B449D" w:rsidRPr="00521622" w:rsidRDefault="002B449D" w:rsidP="00521622">
      <w:pPr>
        <w:pStyle w:val="Default"/>
        <w:ind w:firstLine="708"/>
        <w:jc w:val="both"/>
        <w:rPr>
          <w:color w:val="auto"/>
        </w:rPr>
      </w:pPr>
      <w:r w:rsidRPr="00521622">
        <w:rPr>
          <w:b/>
          <w:bCs/>
          <w:color w:val="auto"/>
        </w:rPr>
        <w:t xml:space="preserve">Чл. </w:t>
      </w:r>
      <w:r w:rsidR="00DB76C8">
        <w:rPr>
          <w:b/>
          <w:bCs/>
          <w:color w:val="auto"/>
          <w:lang w:val="en-US"/>
        </w:rPr>
        <w:t>26</w:t>
      </w:r>
      <w:r w:rsidRPr="00521622">
        <w:rPr>
          <w:color w:val="auto"/>
        </w:rPr>
        <w:t xml:space="preserve">. </w:t>
      </w:r>
      <w:r w:rsidR="00521622" w:rsidRPr="002B696D">
        <w:rPr>
          <w:color w:val="auto"/>
          <w:sz w:val="20"/>
          <w:szCs w:val="20"/>
        </w:rPr>
        <w:t>(</w:t>
      </w:r>
      <w:proofErr w:type="gramStart"/>
      <w:r w:rsidR="00521622" w:rsidRPr="002B696D">
        <w:rPr>
          <w:color w:val="auto"/>
          <w:sz w:val="20"/>
          <w:szCs w:val="20"/>
        </w:rPr>
        <w:t>съгл</w:t>
      </w:r>
      <w:proofErr w:type="gramEnd"/>
      <w:r w:rsidR="00521622" w:rsidRPr="002B696D">
        <w:rPr>
          <w:color w:val="auto"/>
          <w:sz w:val="20"/>
          <w:szCs w:val="20"/>
        </w:rPr>
        <w:t xml:space="preserve">. Чл. </w:t>
      </w:r>
      <w:r w:rsidR="00521622">
        <w:rPr>
          <w:color w:val="auto"/>
          <w:sz w:val="20"/>
          <w:szCs w:val="20"/>
        </w:rPr>
        <w:t>74</w:t>
      </w:r>
      <w:r w:rsidR="00521622" w:rsidRPr="002B696D">
        <w:rPr>
          <w:color w:val="auto"/>
          <w:sz w:val="20"/>
          <w:szCs w:val="20"/>
        </w:rPr>
        <w:t xml:space="preserve"> от ЗПУО</w:t>
      </w:r>
      <w:r w:rsidR="00521622" w:rsidRPr="008D217B">
        <w:rPr>
          <w:color w:val="auto"/>
        </w:rPr>
        <w:t>)</w:t>
      </w:r>
      <w:r w:rsidR="00521622">
        <w:rPr>
          <w:color w:val="auto"/>
        </w:rPr>
        <w:t xml:space="preserve"> </w:t>
      </w:r>
      <w:r w:rsidRPr="00521622">
        <w:rPr>
          <w:color w:val="auto"/>
        </w:rPr>
        <w:t xml:space="preserve">(1) Според подготовката училищното образование  в Основно училище „Братя Миладинови” Бургас е общо. </w:t>
      </w:r>
    </w:p>
    <w:p w:rsidR="002B449D" w:rsidRPr="00521622" w:rsidRDefault="002B449D" w:rsidP="00521622">
      <w:pPr>
        <w:pStyle w:val="Default"/>
        <w:ind w:firstLine="708"/>
        <w:jc w:val="both"/>
        <w:rPr>
          <w:color w:val="auto"/>
        </w:rPr>
      </w:pPr>
      <w:r w:rsidRPr="00521622">
        <w:rPr>
          <w:color w:val="auto"/>
        </w:rPr>
        <w:t xml:space="preserve">(2) Общото образование се осъществява в основната степен чрез обучение за придобиване на общообразователната и разширената подготовка. </w:t>
      </w:r>
    </w:p>
    <w:p w:rsidR="002B449D" w:rsidRPr="001E6E0E" w:rsidRDefault="002B449D" w:rsidP="002B449D">
      <w:pPr>
        <w:pStyle w:val="Default"/>
      </w:pPr>
    </w:p>
    <w:p w:rsidR="00EC6CA2" w:rsidRPr="001E6E0E" w:rsidRDefault="00EC6CA2" w:rsidP="00EC6CA2">
      <w:pPr>
        <w:pStyle w:val="Default"/>
        <w:jc w:val="center"/>
        <w:rPr>
          <w:b/>
          <w:sz w:val="32"/>
          <w:szCs w:val="32"/>
          <w:lang w:val="en-US"/>
        </w:rPr>
      </w:pPr>
      <w:r w:rsidRPr="001E6E0E">
        <w:rPr>
          <w:b/>
          <w:sz w:val="32"/>
          <w:szCs w:val="32"/>
        </w:rPr>
        <w:t>Раздел I</w:t>
      </w:r>
      <w:r w:rsidRPr="001E6E0E">
        <w:rPr>
          <w:b/>
          <w:sz w:val="32"/>
          <w:szCs w:val="32"/>
          <w:lang w:val="en-US"/>
        </w:rPr>
        <w:t>I</w:t>
      </w:r>
    </w:p>
    <w:p w:rsidR="002B449D" w:rsidRPr="00B3347E" w:rsidRDefault="002B449D" w:rsidP="002B449D">
      <w:pPr>
        <w:pStyle w:val="Default"/>
        <w:jc w:val="center"/>
        <w:rPr>
          <w:b/>
          <w:bCs/>
          <w:color w:val="auto"/>
          <w:sz w:val="32"/>
          <w:szCs w:val="32"/>
          <w:lang w:val="en-US"/>
        </w:rPr>
      </w:pPr>
      <w:r w:rsidRPr="001E6E0E">
        <w:rPr>
          <w:b/>
          <w:bCs/>
          <w:color w:val="auto"/>
          <w:sz w:val="32"/>
          <w:szCs w:val="32"/>
        </w:rPr>
        <w:t>Училищна подготовка – същност</w:t>
      </w:r>
      <w:r w:rsidRPr="00B3347E">
        <w:rPr>
          <w:b/>
          <w:bCs/>
          <w:color w:val="auto"/>
          <w:sz w:val="32"/>
          <w:szCs w:val="32"/>
        </w:rPr>
        <w:t xml:space="preserve"> и съдържание</w:t>
      </w:r>
    </w:p>
    <w:p w:rsidR="00EC6CA2" w:rsidRPr="001E6E0E" w:rsidRDefault="00EC6CA2" w:rsidP="002B449D">
      <w:pPr>
        <w:pStyle w:val="Default"/>
        <w:jc w:val="center"/>
        <w:rPr>
          <w:color w:val="00B050"/>
          <w:lang w:val="en-US"/>
        </w:rPr>
      </w:pPr>
    </w:p>
    <w:p w:rsidR="007A1B86" w:rsidRPr="002F3F0E" w:rsidRDefault="002F3F0E" w:rsidP="002F3F0E">
      <w:pPr>
        <w:pStyle w:val="Default"/>
        <w:ind w:firstLine="708"/>
        <w:jc w:val="both"/>
        <w:rPr>
          <w:color w:val="auto"/>
          <w:lang w:val="en-US"/>
        </w:rPr>
      </w:pPr>
      <w:r>
        <w:rPr>
          <w:b/>
          <w:bCs/>
          <w:color w:val="auto"/>
        </w:rPr>
        <w:t xml:space="preserve">Чл. </w:t>
      </w:r>
      <w:r w:rsidR="00DB76C8">
        <w:rPr>
          <w:b/>
          <w:bCs/>
          <w:color w:val="auto"/>
          <w:lang w:val="en-US"/>
        </w:rPr>
        <w:t>27</w:t>
      </w:r>
      <w:r w:rsidR="002B449D" w:rsidRPr="002F3F0E">
        <w:rPr>
          <w:color w:val="auto"/>
        </w:rPr>
        <w:t xml:space="preserve">. </w:t>
      </w:r>
      <w:r w:rsidRPr="002B696D">
        <w:rPr>
          <w:color w:val="auto"/>
          <w:sz w:val="20"/>
          <w:szCs w:val="20"/>
        </w:rPr>
        <w:t>(</w:t>
      </w:r>
      <w:proofErr w:type="gramStart"/>
      <w:r w:rsidRPr="002B696D">
        <w:rPr>
          <w:color w:val="auto"/>
          <w:sz w:val="20"/>
          <w:szCs w:val="20"/>
        </w:rPr>
        <w:t>съгл</w:t>
      </w:r>
      <w:proofErr w:type="gramEnd"/>
      <w:r w:rsidRPr="002B696D">
        <w:rPr>
          <w:color w:val="auto"/>
          <w:sz w:val="20"/>
          <w:szCs w:val="20"/>
        </w:rPr>
        <w:t xml:space="preserve">. Чл. </w:t>
      </w:r>
      <w:r>
        <w:rPr>
          <w:color w:val="auto"/>
          <w:sz w:val="20"/>
          <w:szCs w:val="20"/>
        </w:rPr>
        <w:t>7</w:t>
      </w:r>
      <w:r>
        <w:rPr>
          <w:color w:val="auto"/>
          <w:sz w:val="20"/>
          <w:szCs w:val="20"/>
          <w:lang w:val="en-US"/>
        </w:rPr>
        <w:t>5</w:t>
      </w:r>
      <w:r w:rsidRPr="002B696D">
        <w:rPr>
          <w:color w:val="auto"/>
          <w:sz w:val="20"/>
          <w:szCs w:val="20"/>
        </w:rPr>
        <w:t xml:space="preserve"> от ЗПУО</w:t>
      </w:r>
      <w:r w:rsidRPr="008D217B">
        <w:rPr>
          <w:color w:val="auto"/>
        </w:rPr>
        <w:t>)</w:t>
      </w:r>
      <w:r>
        <w:rPr>
          <w:color w:val="auto"/>
        </w:rPr>
        <w:t xml:space="preserve"> </w:t>
      </w:r>
      <w:r w:rsidR="002B449D" w:rsidRPr="002F3F0E">
        <w:rPr>
          <w:color w:val="auto"/>
        </w:rPr>
        <w:t xml:space="preserve">(1) Училищната подготовка в Основно училище „Братя Миладинови” Бургас е съвкупност от компетентности – знания, умения и отношения, необходими за успешното преминаване на ученика в следващ клас, етап и/или степен на образование и свързани с постигане на целите на училищното образование. </w:t>
      </w:r>
    </w:p>
    <w:p w:rsidR="002B449D" w:rsidRPr="002F3F0E" w:rsidRDefault="002B449D" w:rsidP="002F3F0E">
      <w:pPr>
        <w:pStyle w:val="Default"/>
        <w:ind w:firstLine="708"/>
        <w:jc w:val="both"/>
        <w:rPr>
          <w:color w:val="auto"/>
        </w:rPr>
      </w:pPr>
      <w:r w:rsidRPr="002F3F0E">
        <w:rPr>
          <w:color w:val="auto"/>
        </w:rPr>
        <w:t xml:space="preserve">(2) Според съдържанието си училищната подготовка в Основно училище „Братя Миладинови” Бургас е общообразователна, разширена и допълнителна. </w:t>
      </w:r>
    </w:p>
    <w:p w:rsidR="002B449D" w:rsidRPr="002F3F0E" w:rsidRDefault="002B449D" w:rsidP="002F3F0E">
      <w:pPr>
        <w:pStyle w:val="Default"/>
        <w:ind w:firstLine="708"/>
        <w:jc w:val="both"/>
        <w:rPr>
          <w:color w:val="auto"/>
        </w:rPr>
      </w:pPr>
      <w:r w:rsidRPr="002F3F0E">
        <w:rPr>
          <w:color w:val="auto"/>
        </w:rPr>
        <w:t>(3) Училищната подготовка се придобива чрез обучение по учебни предмети или модули, а допълнителната подготовка – при спазване изискванията на ЗПУО, чрез изучаване на други отделни общообразователни предмети – хоре</w:t>
      </w:r>
      <w:r w:rsidR="00C44A54">
        <w:rPr>
          <w:color w:val="auto"/>
        </w:rPr>
        <w:t>ография, изобразително изкуство</w:t>
      </w:r>
      <w:r w:rsidRPr="002F3F0E">
        <w:rPr>
          <w:color w:val="auto"/>
        </w:rPr>
        <w:t xml:space="preserve"> и др. съгласно определени с ДОС за учебния план на училището. </w:t>
      </w:r>
    </w:p>
    <w:p w:rsidR="002B449D" w:rsidRPr="00DC0BC2" w:rsidRDefault="00DC0BC2" w:rsidP="00C44A54">
      <w:pPr>
        <w:pStyle w:val="Default"/>
        <w:ind w:firstLine="708"/>
        <w:jc w:val="both"/>
        <w:rPr>
          <w:color w:val="auto"/>
        </w:rPr>
      </w:pPr>
      <w:r>
        <w:rPr>
          <w:b/>
          <w:bCs/>
          <w:color w:val="auto"/>
        </w:rPr>
        <w:t xml:space="preserve">Чл. </w:t>
      </w:r>
      <w:r w:rsidR="00DB76C8">
        <w:rPr>
          <w:b/>
          <w:bCs/>
          <w:color w:val="auto"/>
          <w:lang w:val="en-US"/>
        </w:rPr>
        <w:t>28</w:t>
      </w:r>
      <w:r w:rsidR="002B449D" w:rsidRPr="00DC0BC2">
        <w:rPr>
          <w:color w:val="auto"/>
        </w:rPr>
        <w:t>.</w:t>
      </w:r>
      <w:r w:rsidR="002B449D" w:rsidRPr="001E7F40">
        <w:rPr>
          <w:color w:val="00B050"/>
          <w:sz w:val="23"/>
          <w:szCs w:val="23"/>
        </w:rPr>
        <w:t xml:space="preserve"> </w:t>
      </w:r>
      <w:r w:rsidRPr="002B696D">
        <w:rPr>
          <w:color w:val="auto"/>
          <w:sz w:val="20"/>
          <w:szCs w:val="20"/>
        </w:rPr>
        <w:t>(</w:t>
      </w:r>
      <w:proofErr w:type="gramStart"/>
      <w:r w:rsidRPr="002B696D">
        <w:rPr>
          <w:color w:val="auto"/>
          <w:sz w:val="20"/>
          <w:szCs w:val="20"/>
        </w:rPr>
        <w:t>съгл</w:t>
      </w:r>
      <w:proofErr w:type="gramEnd"/>
      <w:r w:rsidRPr="002B696D">
        <w:rPr>
          <w:color w:val="auto"/>
          <w:sz w:val="20"/>
          <w:szCs w:val="20"/>
        </w:rPr>
        <w:t xml:space="preserve">. Чл. </w:t>
      </w:r>
      <w:r>
        <w:rPr>
          <w:color w:val="auto"/>
          <w:sz w:val="20"/>
          <w:szCs w:val="20"/>
        </w:rPr>
        <w:t>7</w:t>
      </w:r>
      <w:r>
        <w:rPr>
          <w:color w:val="auto"/>
          <w:sz w:val="20"/>
          <w:szCs w:val="20"/>
          <w:lang w:val="en-US"/>
        </w:rPr>
        <w:t>7</w:t>
      </w:r>
      <w:r w:rsidRPr="002B696D">
        <w:rPr>
          <w:color w:val="auto"/>
          <w:sz w:val="20"/>
          <w:szCs w:val="20"/>
        </w:rPr>
        <w:t xml:space="preserve"> от ЗПУО</w:t>
      </w:r>
      <w:r w:rsidRPr="008D217B">
        <w:rPr>
          <w:color w:val="auto"/>
        </w:rPr>
        <w:t>)</w:t>
      </w:r>
      <w:r>
        <w:rPr>
          <w:color w:val="auto"/>
        </w:rPr>
        <w:t xml:space="preserve"> </w:t>
      </w:r>
      <w:r w:rsidR="002B449D" w:rsidRPr="00DC0BC2">
        <w:rPr>
          <w:color w:val="auto"/>
        </w:rPr>
        <w:t xml:space="preserve">(1) </w:t>
      </w:r>
      <w:r w:rsidR="002B449D" w:rsidRPr="00B3347E">
        <w:rPr>
          <w:b/>
          <w:color w:val="auto"/>
        </w:rPr>
        <w:t>Общообразователната подготовка</w:t>
      </w:r>
      <w:r w:rsidR="002B449D" w:rsidRPr="00DC0BC2">
        <w:rPr>
          <w:color w:val="auto"/>
        </w:rPr>
        <w:t xml:space="preserve"> обхваща следните групи ключови компетентности: </w:t>
      </w:r>
    </w:p>
    <w:p w:rsidR="002B449D" w:rsidRPr="00DC0BC2" w:rsidRDefault="002B449D" w:rsidP="00DC0BC2">
      <w:pPr>
        <w:pStyle w:val="Default"/>
        <w:ind w:firstLine="708"/>
        <w:rPr>
          <w:color w:val="auto"/>
        </w:rPr>
      </w:pPr>
      <w:r w:rsidRPr="00DC0BC2">
        <w:rPr>
          <w:color w:val="auto"/>
        </w:rPr>
        <w:t xml:space="preserve">1. компетентности в областта на българския език; </w:t>
      </w:r>
    </w:p>
    <w:p w:rsidR="007A1B86" w:rsidRPr="00DC0BC2" w:rsidRDefault="002B449D" w:rsidP="00DC0BC2">
      <w:pPr>
        <w:pStyle w:val="Default"/>
        <w:ind w:firstLine="708"/>
        <w:rPr>
          <w:color w:val="auto"/>
          <w:lang w:val="en-US"/>
        </w:rPr>
      </w:pPr>
      <w:r w:rsidRPr="00DC0BC2">
        <w:rPr>
          <w:color w:val="auto"/>
        </w:rPr>
        <w:t xml:space="preserve">2. умения за общуване на чужди езици; </w:t>
      </w:r>
    </w:p>
    <w:p w:rsidR="002B449D" w:rsidRPr="00DC0BC2" w:rsidRDefault="002B449D" w:rsidP="00DC0BC2">
      <w:pPr>
        <w:pStyle w:val="Default"/>
        <w:ind w:firstLine="708"/>
        <w:rPr>
          <w:color w:val="auto"/>
        </w:rPr>
      </w:pPr>
      <w:r w:rsidRPr="00DC0BC2">
        <w:rPr>
          <w:color w:val="auto"/>
        </w:rPr>
        <w:lastRenderedPageBreak/>
        <w:t xml:space="preserve">3. математическа компетентност и основни компетентности в областта на природните науки и на технологиите; </w:t>
      </w:r>
    </w:p>
    <w:p w:rsidR="002B449D" w:rsidRPr="00DC0BC2" w:rsidRDefault="002B449D" w:rsidP="00DC0BC2">
      <w:pPr>
        <w:pStyle w:val="Default"/>
        <w:ind w:firstLine="708"/>
        <w:rPr>
          <w:color w:val="auto"/>
        </w:rPr>
      </w:pPr>
      <w:r w:rsidRPr="00DC0BC2">
        <w:rPr>
          <w:color w:val="auto"/>
        </w:rPr>
        <w:t xml:space="preserve">4. дигитална компетентност; </w:t>
      </w:r>
    </w:p>
    <w:p w:rsidR="002B449D" w:rsidRPr="00DC0BC2" w:rsidRDefault="002B449D" w:rsidP="00DC0BC2">
      <w:pPr>
        <w:pStyle w:val="Default"/>
        <w:ind w:firstLine="708"/>
        <w:rPr>
          <w:color w:val="auto"/>
        </w:rPr>
      </w:pPr>
      <w:r w:rsidRPr="00DC0BC2">
        <w:rPr>
          <w:color w:val="auto"/>
        </w:rPr>
        <w:t xml:space="preserve">5. умения за учене; </w:t>
      </w:r>
    </w:p>
    <w:p w:rsidR="002B449D" w:rsidRPr="00DC0BC2" w:rsidRDefault="002B449D" w:rsidP="00DC0BC2">
      <w:pPr>
        <w:pStyle w:val="Default"/>
        <w:ind w:firstLine="708"/>
        <w:rPr>
          <w:color w:val="auto"/>
        </w:rPr>
      </w:pPr>
      <w:r w:rsidRPr="00DC0BC2">
        <w:rPr>
          <w:color w:val="auto"/>
        </w:rPr>
        <w:t xml:space="preserve">6. социални и граждански компетентности; </w:t>
      </w:r>
    </w:p>
    <w:p w:rsidR="002B449D" w:rsidRPr="00DC0BC2" w:rsidRDefault="002B449D" w:rsidP="00DC0BC2">
      <w:pPr>
        <w:pStyle w:val="Default"/>
        <w:ind w:firstLine="708"/>
        <w:rPr>
          <w:color w:val="auto"/>
        </w:rPr>
      </w:pPr>
      <w:r w:rsidRPr="00DC0BC2">
        <w:rPr>
          <w:color w:val="auto"/>
        </w:rPr>
        <w:t xml:space="preserve">7. инициативност и предприемчивост; </w:t>
      </w:r>
    </w:p>
    <w:p w:rsidR="002B449D" w:rsidRPr="00DC0BC2" w:rsidRDefault="002B449D" w:rsidP="00DC0BC2">
      <w:pPr>
        <w:pStyle w:val="Default"/>
        <w:ind w:firstLine="708"/>
        <w:rPr>
          <w:color w:val="auto"/>
        </w:rPr>
      </w:pPr>
      <w:r w:rsidRPr="00DC0BC2">
        <w:rPr>
          <w:color w:val="auto"/>
        </w:rPr>
        <w:t xml:space="preserve">8. културна компетентност и умения за изразяване чрез творчество; </w:t>
      </w:r>
    </w:p>
    <w:p w:rsidR="002B449D" w:rsidRPr="00DC0BC2" w:rsidRDefault="002B449D" w:rsidP="00DC0BC2">
      <w:pPr>
        <w:pStyle w:val="Default"/>
        <w:ind w:firstLine="708"/>
        <w:rPr>
          <w:color w:val="auto"/>
        </w:rPr>
      </w:pPr>
      <w:r w:rsidRPr="00DC0BC2">
        <w:rPr>
          <w:color w:val="auto"/>
        </w:rPr>
        <w:t xml:space="preserve">9. умения за подкрепа на устойчивото развитие и за здравословен начин на живот и спорт. </w:t>
      </w:r>
    </w:p>
    <w:p w:rsidR="002B449D" w:rsidRPr="00DC0BC2" w:rsidRDefault="002B449D" w:rsidP="00DC0BC2">
      <w:pPr>
        <w:pStyle w:val="Default"/>
        <w:ind w:firstLine="708"/>
        <w:rPr>
          <w:color w:val="auto"/>
        </w:rPr>
      </w:pPr>
      <w:r w:rsidRPr="00DC0BC2">
        <w:rPr>
          <w:color w:val="auto"/>
        </w:rPr>
        <w:t xml:space="preserve">(2) Общообразователната подготовка се придобива чрез изучаването на общообразователни учебни предмети. </w:t>
      </w:r>
    </w:p>
    <w:p w:rsidR="002B449D" w:rsidRPr="00DC0BC2" w:rsidRDefault="002B449D" w:rsidP="00DC0BC2">
      <w:pPr>
        <w:pStyle w:val="Default"/>
        <w:ind w:firstLine="708"/>
        <w:rPr>
          <w:color w:val="auto"/>
        </w:rPr>
      </w:pPr>
      <w:r w:rsidRPr="00DC0BC2">
        <w:rPr>
          <w:color w:val="auto"/>
        </w:rPr>
        <w:t xml:space="preserve">(3) Целите, съдържанието и характеристиките на общообразователната подготовка, както и общообразователните учебни предмети по ал. 2 се определят с държавния образователен стандарт за общообразователната подготовка. </w:t>
      </w:r>
    </w:p>
    <w:p w:rsidR="002B449D" w:rsidRPr="00DC0BC2" w:rsidRDefault="00DC0BC2" w:rsidP="00DC0BC2">
      <w:pPr>
        <w:pStyle w:val="Default"/>
        <w:ind w:firstLine="708"/>
        <w:jc w:val="both"/>
        <w:rPr>
          <w:color w:val="auto"/>
        </w:rPr>
      </w:pPr>
      <w:r w:rsidRPr="00DC0BC2">
        <w:rPr>
          <w:b/>
          <w:bCs/>
          <w:color w:val="auto"/>
        </w:rPr>
        <w:t xml:space="preserve">Чл. </w:t>
      </w:r>
      <w:r w:rsidR="00DB76C8">
        <w:rPr>
          <w:b/>
          <w:bCs/>
          <w:color w:val="auto"/>
          <w:lang w:val="en-US"/>
        </w:rPr>
        <w:t>29</w:t>
      </w:r>
      <w:r w:rsidR="002B449D" w:rsidRPr="00DC0BC2">
        <w:rPr>
          <w:color w:val="auto"/>
        </w:rPr>
        <w:t>.</w:t>
      </w:r>
      <w:r w:rsidR="002B449D" w:rsidRPr="001E7F40">
        <w:rPr>
          <w:color w:val="00B050"/>
          <w:sz w:val="23"/>
          <w:szCs w:val="23"/>
        </w:rPr>
        <w:t xml:space="preserve"> </w:t>
      </w:r>
      <w:r w:rsidRPr="002B696D">
        <w:rPr>
          <w:color w:val="auto"/>
          <w:sz w:val="20"/>
          <w:szCs w:val="20"/>
        </w:rPr>
        <w:t>(</w:t>
      </w:r>
      <w:proofErr w:type="gramStart"/>
      <w:r w:rsidRPr="002B696D">
        <w:rPr>
          <w:color w:val="auto"/>
          <w:sz w:val="20"/>
          <w:szCs w:val="20"/>
        </w:rPr>
        <w:t>съгл</w:t>
      </w:r>
      <w:proofErr w:type="gramEnd"/>
      <w:r w:rsidRPr="002B696D">
        <w:rPr>
          <w:color w:val="auto"/>
          <w:sz w:val="20"/>
          <w:szCs w:val="20"/>
        </w:rPr>
        <w:t xml:space="preserve">. Чл. </w:t>
      </w:r>
      <w:r>
        <w:rPr>
          <w:color w:val="auto"/>
          <w:sz w:val="20"/>
          <w:szCs w:val="20"/>
        </w:rPr>
        <w:t>7</w:t>
      </w:r>
      <w:r>
        <w:rPr>
          <w:color w:val="auto"/>
          <w:sz w:val="20"/>
          <w:szCs w:val="20"/>
          <w:lang w:val="en-US"/>
        </w:rPr>
        <w:t>8</w:t>
      </w:r>
      <w:r w:rsidRPr="002B696D">
        <w:rPr>
          <w:color w:val="auto"/>
          <w:sz w:val="20"/>
          <w:szCs w:val="20"/>
        </w:rPr>
        <w:t xml:space="preserve"> от ЗПУО</w:t>
      </w:r>
      <w:r w:rsidRPr="008D217B">
        <w:rPr>
          <w:color w:val="auto"/>
        </w:rPr>
        <w:t>)</w:t>
      </w:r>
      <w:r>
        <w:rPr>
          <w:color w:val="auto"/>
        </w:rPr>
        <w:t xml:space="preserve"> </w:t>
      </w:r>
      <w:r w:rsidR="002B449D" w:rsidRPr="00DC0BC2">
        <w:rPr>
          <w:color w:val="auto"/>
        </w:rPr>
        <w:t xml:space="preserve">Въз основа на държавния образователен стандарт за общообразователната подготовка министърът на образованието и науката утвърждава учебни програми по всеки общообразователен учебен предмет за всеки клас, в които се конкретизират компетентностите на учениците като очаквани резултати от обучението. </w:t>
      </w:r>
    </w:p>
    <w:p w:rsidR="002B449D" w:rsidRPr="00640E3F" w:rsidRDefault="002B449D" w:rsidP="00640E3F">
      <w:pPr>
        <w:pStyle w:val="Default"/>
        <w:ind w:firstLine="708"/>
        <w:jc w:val="both"/>
        <w:rPr>
          <w:color w:val="auto"/>
        </w:rPr>
      </w:pPr>
      <w:r w:rsidRPr="00640E3F">
        <w:rPr>
          <w:b/>
          <w:bCs/>
          <w:color w:val="auto"/>
        </w:rPr>
        <w:t xml:space="preserve">Чл. </w:t>
      </w:r>
      <w:r w:rsidR="00592579">
        <w:rPr>
          <w:b/>
          <w:bCs/>
          <w:color w:val="auto"/>
        </w:rPr>
        <w:t>3</w:t>
      </w:r>
      <w:r w:rsidR="00DB76C8">
        <w:rPr>
          <w:b/>
          <w:bCs/>
          <w:color w:val="auto"/>
          <w:lang w:val="en-US"/>
        </w:rPr>
        <w:t>0</w:t>
      </w:r>
      <w:r w:rsidRPr="00640E3F">
        <w:rPr>
          <w:color w:val="auto"/>
        </w:rPr>
        <w:t>.</w:t>
      </w:r>
      <w:r w:rsidR="00640E3F" w:rsidRPr="00640E3F">
        <w:rPr>
          <w:color w:val="auto"/>
          <w:sz w:val="20"/>
          <w:szCs w:val="20"/>
        </w:rPr>
        <w:t xml:space="preserve"> </w:t>
      </w:r>
      <w:r w:rsidR="00640E3F" w:rsidRPr="002B696D">
        <w:rPr>
          <w:color w:val="auto"/>
          <w:sz w:val="20"/>
          <w:szCs w:val="20"/>
        </w:rPr>
        <w:t xml:space="preserve">(съгл. Чл. </w:t>
      </w:r>
      <w:r w:rsidR="00640E3F">
        <w:rPr>
          <w:color w:val="auto"/>
          <w:sz w:val="20"/>
          <w:szCs w:val="20"/>
        </w:rPr>
        <w:t>79</w:t>
      </w:r>
      <w:r w:rsidR="00640E3F" w:rsidRPr="002B696D">
        <w:rPr>
          <w:color w:val="auto"/>
          <w:sz w:val="20"/>
          <w:szCs w:val="20"/>
        </w:rPr>
        <w:t xml:space="preserve"> от ЗПУО</w:t>
      </w:r>
      <w:r w:rsidR="00640E3F" w:rsidRPr="008D217B">
        <w:rPr>
          <w:color w:val="auto"/>
        </w:rPr>
        <w:t>)</w:t>
      </w:r>
      <w:r w:rsidR="00640E3F">
        <w:rPr>
          <w:color w:val="auto"/>
        </w:rPr>
        <w:t xml:space="preserve"> </w:t>
      </w:r>
      <w:r w:rsidRPr="00640E3F">
        <w:rPr>
          <w:color w:val="auto"/>
        </w:rPr>
        <w:t>(1) За учениците, които се обучават по индивидуални учебни планове, се утвърждават индивидуални учебни програми въз основа на учебните програми по чл. 78.</w:t>
      </w:r>
      <w:r w:rsidR="00640E3F" w:rsidRPr="00640E3F">
        <w:rPr>
          <w:color w:val="auto"/>
          <w:lang w:val="en-US"/>
        </w:rPr>
        <w:t xml:space="preserve"> </w:t>
      </w:r>
      <w:r w:rsidR="00640E3F" w:rsidRPr="00640E3F">
        <w:rPr>
          <w:color w:val="auto"/>
        </w:rPr>
        <w:t>от ЗПУО.</w:t>
      </w:r>
      <w:r w:rsidRPr="00640E3F">
        <w:rPr>
          <w:color w:val="auto"/>
        </w:rPr>
        <w:t xml:space="preserve"> </w:t>
      </w:r>
    </w:p>
    <w:p w:rsidR="002B449D" w:rsidRPr="00640E3F" w:rsidRDefault="002B449D" w:rsidP="00640E3F">
      <w:pPr>
        <w:pStyle w:val="Default"/>
        <w:ind w:firstLine="708"/>
        <w:jc w:val="both"/>
        <w:rPr>
          <w:color w:val="auto"/>
        </w:rPr>
      </w:pPr>
      <w:r w:rsidRPr="00640E3F">
        <w:rPr>
          <w:color w:val="auto"/>
        </w:rPr>
        <w:t xml:space="preserve">(2) Индивидуалните учебни програми се утвърждават от директора по предложение на екипа за подкрепа за личностно развитие. </w:t>
      </w:r>
    </w:p>
    <w:p w:rsidR="00DB1998" w:rsidRDefault="002B449D" w:rsidP="00640E3F">
      <w:pPr>
        <w:pStyle w:val="Default"/>
        <w:ind w:firstLine="708"/>
        <w:jc w:val="both"/>
        <w:rPr>
          <w:color w:val="auto"/>
        </w:rPr>
      </w:pPr>
      <w:r w:rsidRPr="00640E3F">
        <w:rPr>
          <w:color w:val="auto"/>
        </w:rPr>
        <w:t xml:space="preserve">(3) Структурата, условията и редът за утвърждаване на индивидуалните учебни програми се определят с държавния образователен стандарт за приобщаващото образование. </w:t>
      </w:r>
    </w:p>
    <w:p w:rsidR="00DB1998" w:rsidRPr="009F2E5F" w:rsidRDefault="00592579" w:rsidP="00B3347E">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Theme="minorHAnsi" w:hAnsi="Times New Roman"/>
          <w:b/>
          <w:bCs/>
          <w:sz w:val="24"/>
          <w:szCs w:val="24"/>
        </w:rPr>
        <w:t xml:space="preserve">Чл. </w:t>
      </w:r>
      <w:r w:rsidR="00B3347E">
        <w:rPr>
          <w:rFonts w:ascii="Times New Roman" w:eastAsiaTheme="minorHAnsi" w:hAnsi="Times New Roman"/>
          <w:b/>
          <w:bCs/>
          <w:sz w:val="24"/>
          <w:szCs w:val="24"/>
        </w:rPr>
        <w:t>3</w:t>
      </w:r>
      <w:r w:rsidR="00DB76C8">
        <w:rPr>
          <w:rFonts w:ascii="Times New Roman" w:eastAsiaTheme="minorHAnsi" w:hAnsi="Times New Roman"/>
          <w:b/>
          <w:bCs/>
          <w:sz w:val="24"/>
          <w:szCs w:val="24"/>
          <w:lang w:val="en-US"/>
        </w:rPr>
        <w:t>1</w:t>
      </w:r>
      <w:r w:rsidR="00B3347E">
        <w:rPr>
          <w:rFonts w:ascii="Times New Roman" w:eastAsiaTheme="minorHAnsi" w:hAnsi="Times New Roman"/>
          <w:b/>
          <w:bCs/>
          <w:sz w:val="24"/>
          <w:szCs w:val="24"/>
        </w:rPr>
        <w:t>.</w:t>
      </w:r>
      <w:r w:rsidR="00B3347E" w:rsidRPr="00B3347E">
        <w:rPr>
          <w:rFonts w:ascii="Times New Roman" w:hAnsi="Times New Roman"/>
          <w:sz w:val="20"/>
          <w:szCs w:val="20"/>
        </w:rPr>
        <w:t xml:space="preserve"> (съгл. Чл. </w:t>
      </w:r>
      <w:r w:rsidR="00B3347E">
        <w:rPr>
          <w:rFonts w:ascii="Times New Roman" w:hAnsi="Times New Roman"/>
          <w:sz w:val="20"/>
          <w:szCs w:val="20"/>
        </w:rPr>
        <w:t>82</w:t>
      </w:r>
      <w:r w:rsidR="00B3347E" w:rsidRPr="00B3347E">
        <w:rPr>
          <w:rFonts w:ascii="Times New Roman" w:hAnsi="Times New Roman"/>
          <w:sz w:val="20"/>
          <w:szCs w:val="20"/>
        </w:rPr>
        <w:t xml:space="preserve"> от ЗПУО)</w:t>
      </w:r>
      <w:r w:rsidR="00B3347E">
        <w:t xml:space="preserve"> </w:t>
      </w:r>
      <w:r w:rsidR="00DB1998" w:rsidRPr="00DB1998">
        <w:rPr>
          <w:rFonts w:ascii="Times New Roman" w:eastAsiaTheme="minorHAnsi" w:hAnsi="Times New Roman"/>
          <w:sz w:val="23"/>
          <w:szCs w:val="23"/>
        </w:rPr>
        <w:t xml:space="preserve">(1) </w:t>
      </w:r>
      <w:r w:rsidR="00DB1998" w:rsidRPr="009F2E5F">
        <w:rPr>
          <w:rFonts w:ascii="Times New Roman" w:eastAsiaTheme="minorHAnsi" w:hAnsi="Times New Roman"/>
          <w:b/>
          <w:sz w:val="24"/>
          <w:szCs w:val="24"/>
        </w:rPr>
        <w:t>Разширената подготовка</w:t>
      </w:r>
      <w:r w:rsidR="00DB1998" w:rsidRPr="009F2E5F">
        <w:rPr>
          <w:rFonts w:ascii="Times New Roman" w:eastAsiaTheme="minorHAnsi" w:hAnsi="Times New Roman"/>
          <w:sz w:val="24"/>
          <w:szCs w:val="24"/>
        </w:rPr>
        <w:t xml:space="preserve"> обхваща компетентности, които развиват и усъвършенстват отделни компетентности от общообразователната подготовка. </w:t>
      </w:r>
    </w:p>
    <w:p w:rsidR="00DB1998" w:rsidRPr="00DB1998" w:rsidRDefault="00DB1998" w:rsidP="00B3347E">
      <w:pPr>
        <w:autoSpaceDE w:val="0"/>
        <w:autoSpaceDN w:val="0"/>
        <w:adjustRightInd w:val="0"/>
        <w:spacing w:after="0" w:line="240" w:lineRule="auto"/>
        <w:ind w:firstLine="708"/>
        <w:jc w:val="both"/>
        <w:rPr>
          <w:rFonts w:ascii="Times New Roman" w:eastAsiaTheme="minorHAnsi" w:hAnsi="Times New Roman"/>
          <w:sz w:val="24"/>
          <w:szCs w:val="24"/>
        </w:rPr>
      </w:pPr>
      <w:r w:rsidRPr="00DB1998">
        <w:rPr>
          <w:rFonts w:ascii="Times New Roman" w:eastAsiaTheme="minorHAnsi" w:hAnsi="Times New Roman"/>
          <w:sz w:val="24"/>
          <w:szCs w:val="24"/>
        </w:rPr>
        <w:t>(2) Разширената подготовка се придобива чрез изучаване на общообразователни учебни предмети по чл. 77, ал. 2,</w:t>
      </w:r>
      <w:r w:rsidR="00B3347E" w:rsidRPr="00B3347E">
        <w:rPr>
          <w:rFonts w:ascii="Times New Roman" w:eastAsiaTheme="minorHAnsi" w:hAnsi="Times New Roman"/>
          <w:sz w:val="24"/>
          <w:szCs w:val="24"/>
        </w:rPr>
        <w:t xml:space="preserve"> от ЗПУО</w:t>
      </w:r>
      <w:r w:rsidRPr="00DB1998">
        <w:rPr>
          <w:rFonts w:ascii="Times New Roman" w:eastAsiaTheme="minorHAnsi" w:hAnsi="Times New Roman"/>
          <w:sz w:val="24"/>
          <w:szCs w:val="24"/>
        </w:rPr>
        <w:t xml:space="preserve"> предвидени за изучаване в процеса на училищното образование, както и на уч</w:t>
      </w:r>
      <w:r w:rsidR="00647C63">
        <w:rPr>
          <w:rFonts w:ascii="Times New Roman" w:eastAsiaTheme="minorHAnsi" w:hAnsi="Times New Roman"/>
          <w:sz w:val="24"/>
          <w:szCs w:val="24"/>
        </w:rPr>
        <w:t xml:space="preserve">ебни предмети по чл. 76, ал. </w:t>
      </w:r>
      <w:r w:rsidRPr="00DB1998">
        <w:rPr>
          <w:rFonts w:ascii="Times New Roman" w:eastAsiaTheme="minorHAnsi" w:hAnsi="Times New Roman"/>
          <w:sz w:val="24"/>
          <w:szCs w:val="24"/>
        </w:rPr>
        <w:t>3, 4 и 5</w:t>
      </w:r>
      <w:r w:rsidR="00B3347E" w:rsidRPr="00B3347E">
        <w:rPr>
          <w:rFonts w:ascii="Times New Roman" w:eastAsiaTheme="minorHAnsi" w:hAnsi="Times New Roman"/>
          <w:sz w:val="24"/>
          <w:szCs w:val="24"/>
        </w:rPr>
        <w:t xml:space="preserve"> от ЗПУО</w:t>
      </w:r>
      <w:r w:rsidRPr="00DB1998">
        <w:rPr>
          <w:rFonts w:ascii="Times New Roman" w:eastAsiaTheme="minorHAnsi" w:hAnsi="Times New Roman"/>
          <w:sz w:val="24"/>
          <w:szCs w:val="24"/>
        </w:rPr>
        <w:t xml:space="preserve">. </w:t>
      </w:r>
    </w:p>
    <w:p w:rsidR="00DB1998" w:rsidRPr="00DB1998" w:rsidRDefault="00DB1998" w:rsidP="00B3347E">
      <w:pPr>
        <w:autoSpaceDE w:val="0"/>
        <w:autoSpaceDN w:val="0"/>
        <w:adjustRightInd w:val="0"/>
        <w:spacing w:after="0" w:line="240" w:lineRule="auto"/>
        <w:ind w:firstLine="708"/>
        <w:jc w:val="both"/>
        <w:rPr>
          <w:rFonts w:ascii="Times New Roman" w:eastAsiaTheme="minorHAnsi" w:hAnsi="Times New Roman"/>
          <w:sz w:val="24"/>
          <w:szCs w:val="24"/>
        </w:rPr>
      </w:pPr>
      <w:r w:rsidRPr="00DB1998">
        <w:rPr>
          <w:rFonts w:ascii="Times New Roman" w:eastAsiaTheme="minorHAnsi" w:hAnsi="Times New Roman"/>
          <w:sz w:val="24"/>
          <w:szCs w:val="24"/>
        </w:rPr>
        <w:t xml:space="preserve">(3) Учебните предмети, чрез които се придобива разширената подготовка, се определят с училищния учебен план в зависимост от интересите на учениците и възможностите на училището. </w:t>
      </w:r>
    </w:p>
    <w:p w:rsidR="00DB1998" w:rsidRPr="00DB1998" w:rsidRDefault="00DB1998" w:rsidP="00B3347E">
      <w:pPr>
        <w:autoSpaceDE w:val="0"/>
        <w:autoSpaceDN w:val="0"/>
        <w:adjustRightInd w:val="0"/>
        <w:spacing w:after="0" w:line="240" w:lineRule="auto"/>
        <w:ind w:firstLine="708"/>
        <w:jc w:val="both"/>
        <w:rPr>
          <w:rFonts w:ascii="Times New Roman" w:eastAsiaTheme="minorHAnsi" w:hAnsi="Times New Roman"/>
          <w:sz w:val="24"/>
          <w:szCs w:val="24"/>
        </w:rPr>
      </w:pPr>
      <w:r w:rsidRPr="00DB1998">
        <w:rPr>
          <w:rFonts w:ascii="Times New Roman" w:eastAsiaTheme="minorHAnsi" w:hAnsi="Times New Roman"/>
          <w:sz w:val="24"/>
          <w:szCs w:val="24"/>
        </w:rPr>
        <w:t>(4) Съдържанието на разширената подготовка по съответния учебен предмет за съответния клас, с изключение на уч</w:t>
      </w:r>
      <w:r w:rsidR="009B5FA1">
        <w:rPr>
          <w:rFonts w:ascii="Times New Roman" w:eastAsiaTheme="minorHAnsi" w:hAnsi="Times New Roman"/>
          <w:sz w:val="24"/>
          <w:szCs w:val="24"/>
        </w:rPr>
        <w:t xml:space="preserve">ебните предмети по чл. 76, ал. </w:t>
      </w:r>
      <w:r w:rsidRPr="00DB1998">
        <w:rPr>
          <w:rFonts w:ascii="Times New Roman" w:eastAsiaTheme="minorHAnsi" w:hAnsi="Times New Roman"/>
          <w:sz w:val="24"/>
          <w:szCs w:val="24"/>
        </w:rPr>
        <w:t>2, 3 и 4</w:t>
      </w:r>
      <w:r w:rsidR="00B3347E" w:rsidRPr="00B3347E">
        <w:rPr>
          <w:rFonts w:ascii="Times New Roman" w:eastAsiaTheme="minorHAnsi" w:hAnsi="Times New Roman"/>
          <w:sz w:val="24"/>
          <w:szCs w:val="24"/>
        </w:rPr>
        <w:t xml:space="preserve"> от ЗПУО</w:t>
      </w:r>
      <w:r w:rsidRPr="00DB1998">
        <w:rPr>
          <w:rFonts w:ascii="Times New Roman" w:eastAsiaTheme="minorHAnsi" w:hAnsi="Times New Roman"/>
          <w:sz w:val="24"/>
          <w:szCs w:val="24"/>
        </w:rPr>
        <w:t xml:space="preserve">, се определя с учебни програми, утвърдени от директора на училището. </w:t>
      </w:r>
    </w:p>
    <w:p w:rsidR="002B449D" w:rsidRPr="00AB47FA" w:rsidRDefault="002B449D" w:rsidP="00AB47FA">
      <w:pPr>
        <w:pStyle w:val="Default"/>
        <w:ind w:firstLine="708"/>
        <w:jc w:val="both"/>
        <w:rPr>
          <w:color w:val="auto"/>
        </w:rPr>
      </w:pPr>
      <w:r w:rsidRPr="00B3347E">
        <w:rPr>
          <w:b/>
          <w:bCs/>
          <w:color w:val="auto"/>
        </w:rPr>
        <w:t xml:space="preserve">Чл. </w:t>
      </w:r>
      <w:r w:rsidR="00592579">
        <w:rPr>
          <w:b/>
          <w:bCs/>
          <w:color w:val="auto"/>
        </w:rPr>
        <w:t>3</w:t>
      </w:r>
      <w:r w:rsidR="00DB76C8">
        <w:rPr>
          <w:b/>
          <w:bCs/>
          <w:color w:val="auto"/>
          <w:lang w:val="en-US"/>
        </w:rPr>
        <w:t>2</w:t>
      </w:r>
      <w:r w:rsidRPr="00B3347E">
        <w:rPr>
          <w:color w:val="auto"/>
        </w:rPr>
        <w:t>.</w:t>
      </w:r>
      <w:r w:rsidRPr="009104A7">
        <w:rPr>
          <w:color w:val="00B050"/>
          <w:sz w:val="23"/>
          <w:szCs w:val="23"/>
        </w:rPr>
        <w:t xml:space="preserve"> </w:t>
      </w:r>
      <w:r w:rsidR="00B3347E" w:rsidRPr="00B3347E">
        <w:rPr>
          <w:color w:val="auto"/>
          <w:sz w:val="20"/>
          <w:szCs w:val="20"/>
        </w:rPr>
        <w:t xml:space="preserve">(съгл. Чл. </w:t>
      </w:r>
      <w:r w:rsidR="00AB47FA">
        <w:rPr>
          <w:sz w:val="20"/>
          <w:szCs w:val="20"/>
        </w:rPr>
        <w:t>85</w:t>
      </w:r>
      <w:r w:rsidR="00B3347E" w:rsidRPr="00B3347E">
        <w:rPr>
          <w:color w:val="auto"/>
          <w:sz w:val="20"/>
          <w:szCs w:val="20"/>
        </w:rPr>
        <w:t xml:space="preserve"> от ЗПУО)</w:t>
      </w:r>
      <w:r w:rsidR="00B3347E">
        <w:rPr>
          <w:color w:val="auto"/>
        </w:rPr>
        <w:t xml:space="preserve"> </w:t>
      </w:r>
      <w:r w:rsidRPr="00AB47FA">
        <w:rPr>
          <w:color w:val="auto"/>
        </w:rPr>
        <w:t xml:space="preserve">(1) </w:t>
      </w:r>
      <w:r w:rsidRPr="00AB47FA">
        <w:rPr>
          <w:b/>
          <w:color w:val="auto"/>
        </w:rPr>
        <w:t>Допълнителната подготовка</w:t>
      </w:r>
      <w:r w:rsidRPr="00AB47FA">
        <w:rPr>
          <w:color w:val="auto"/>
        </w:rPr>
        <w:t xml:space="preserve"> обхваща компетентности, отговарящи на интересите на учениците и подкрепящи развитието на заложбите им. </w:t>
      </w:r>
    </w:p>
    <w:p w:rsidR="002B449D" w:rsidRPr="00AB47FA" w:rsidRDefault="002B449D" w:rsidP="00AB47FA">
      <w:pPr>
        <w:pStyle w:val="Default"/>
        <w:ind w:firstLine="708"/>
        <w:jc w:val="both"/>
        <w:rPr>
          <w:color w:val="auto"/>
        </w:rPr>
      </w:pPr>
      <w:r w:rsidRPr="00AB47FA">
        <w:rPr>
          <w:color w:val="auto"/>
        </w:rPr>
        <w:t xml:space="preserve">(2) Учебните предмети, модулите и дейностите, чрез които се придобива допълнителната подготовка, се предлагат от училището в зависимост от възможностите му, избират се от учениците според интересите им и се определят с училищните учебни планове. </w:t>
      </w:r>
    </w:p>
    <w:p w:rsidR="006E27F3" w:rsidRPr="00AB47FA" w:rsidRDefault="002B449D" w:rsidP="003226EB">
      <w:pPr>
        <w:pStyle w:val="Default"/>
        <w:ind w:firstLine="708"/>
        <w:jc w:val="both"/>
        <w:rPr>
          <w:color w:val="auto"/>
        </w:rPr>
      </w:pPr>
      <w:r w:rsidRPr="00AB47FA">
        <w:rPr>
          <w:color w:val="auto"/>
        </w:rPr>
        <w:t>(3) Съдържанието на допълнителната подготовка, с изключение на уче</w:t>
      </w:r>
      <w:r w:rsidR="00B3347E" w:rsidRPr="00AB47FA">
        <w:rPr>
          <w:color w:val="auto"/>
        </w:rPr>
        <w:t xml:space="preserve">бните предмети по чл. 76, ал. </w:t>
      </w:r>
      <w:r w:rsidRPr="00AB47FA">
        <w:rPr>
          <w:color w:val="auto"/>
        </w:rPr>
        <w:t xml:space="preserve">2, 3 и 4, се определя в учебни програми, утвърдени от директора на училището. </w:t>
      </w:r>
    </w:p>
    <w:p w:rsidR="004A256D" w:rsidRDefault="004A256D" w:rsidP="001B7C15">
      <w:pPr>
        <w:pStyle w:val="Default"/>
        <w:jc w:val="center"/>
        <w:rPr>
          <w:b/>
          <w:sz w:val="32"/>
          <w:szCs w:val="32"/>
          <w:lang w:val="en-US"/>
        </w:rPr>
      </w:pPr>
    </w:p>
    <w:p w:rsidR="004A256D" w:rsidRDefault="004A256D" w:rsidP="001B7C15">
      <w:pPr>
        <w:pStyle w:val="Default"/>
        <w:jc w:val="center"/>
        <w:rPr>
          <w:b/>
          <w:sz w:val="32"/>
          <w:szCs w:val="32"/>
          <w:lang w:val="en-US"/>
        </w:rPr>
      </w:pPr>
    </w:p>
    <w:p w:rsidR="000820B2" w:rsidRPr="001E6E0E" w:rsidRDefault="000820B2" w:rsidP="001B7C15">
      <w:pPr>
        <w:pStyle w:val="Default"/>
        <w:jc w:val="center"/>
        <w:rPr>
          <w:b/>
          <w:sz w:val="32"/>
          <w:szCs w:val="32"/>
        </w:rPr>
      </w:pPr>
      <w:r w:rsidRPr="001E6E0E">
        <w:rPr>
          <w:b/>
          <w:sz w:val="32"/>
          <w:szCs w:val="32"/>
        </w:rPr>
        <w:lastRenderedPageBreak/>
        <w:t>Раздел ІІІ</w:t>
      </w:r>
    </w:p>
    <w:p w:rsidR="000820B2" w:rsidRPr="001E6E0E" w:rsidRDefault="000820B2" w:rsidP="001B7C15">
      <w:pPr>
        <w:pStyle w:val="Default"/>
        <w:jc w:val="center"/>
        <w:rPr>
          <w:b/>
          <w:bCs/>
          <w:sz w:val="32"/>
          <w:szCs w:val="32"/>
        </w:rPr>
      </w:pPr>
      <w:r w:rsidRPr="001E6E0E">
        <w:rPr>
          <w:b/>
          <w:bCs/>
          <w:sz w:val="32"/>
          <w:szCs w:val="32"/>
        </w:rPr>
        <w:t>Учебен план</w:t>
      </w:r>
    </w:p>
    <w:p w:rsidR="006B7D57" w:rsidRPr="006B7D57" w:rsidRDefault="006B7D57" w:rsidP="001B7C15">
      <w:pPr>
        <w:pStyle w:val="Default"/>
        <w:jc w:val="center"/>
        <w:rPr>
          <w:b/>
          <w:bCs/>
          <w:szCs w:val="36"/>
        </w:rPr>
      </w:pPr>
    </w:p>
    <w:p w:rsidR="006B7D57" w:rsidRPr="006B7D57" w:rsidRDefault="00592579" w:rsidP="006B7D57">
      <w:pPr>
        <w:autoSpaceDE w:val="0"/>
        <w:autoSpaceDN w:val="0"/>
        <w:adjustRightInd w:val="0"/>
        <w:spacing w:after="0" w:line="240" w:lineRule="auto"/>
        <w:ind w:firstLine="708"/>
        <w:jc w:val="both"/>
        <w:rPr>
          <w:rFonts w:ascii="Times New Roman" w:eastAsiaTheme="minorHAnsi" w:hAnsi="Times New Roman"/>
          <w:color w:val="000000"/>
          <w:sz w:val="24"/>
          <w:szCs w:val="24"/>
        </w:rPr>
      </w:pPr>
      <w:r>
        <w:rPr>
          <w:rFonts w:ascii="Times New Roman" w:eastAsiaTheme="minorHAnsi" w:hAnsi="Times New Roman"/>
          <w:b/>
          <w:bCs/>
          <w:color w:val="000000"/>
          <w:sz w:val="24"/>
          <w:szCs w:val="24"/>
        </w:rPr>
        <w:t xml:space="preserve">Чл. </w:t>
      </w:r>
      <w:r w:rsidR="00DB76C8">
        <w:rPr>
          <w:rFonts w:ascii="Times New Roman" w:eastAsiaTheme="minorHAnsi" w:hAnsi="Times New Roman"/>
          <w:b/>
          <w:bCs/>
          <w:color w:val="000000"/>
          <w:sz w:val="24"/>
          <w:szCs w:val="24"/>
          <w:lang w:val="en-US"/>
        </w:rPr>
        <w:t>33</w:t>
      </w:r>
      <w:r w:rsidR="006B7D57" w:rsidRPr="006B7D57">
        <w:rPr>
          <w:rFonts w:ascii="Times New Roman" w:eastAsiaTheme="minorHAnsi" w:hAnsi="Times New Roman"/>
          <w:color w:val="000000"/>
          <w:sz w:val="24"/>
          <w:szCs w:val="24"/>
        </w:rPr>
        <w:t xml:space="preserve">. </w:t>
      </w:r>
      <w:r w:rsidR="006B7D57" w:rsidRPr="00B3347E">
        <w:rPr>
          <w:rFonts w:ascii="Times New Roman" w:hAnsi="Times New Roman"/>
          <w:sz w:val="20"/>
          <w:szCs w:val="20"/>
        </w:rPr>
        <w:t>(</w:t>
      </w:r>
      <w:proofErr w:type="gramStart"/>
      <w:r w:rsidR="006B7D57" w:rsidRPr="00B3347E">
        <w:rPr>
          <w:rFonts w:ascii="Times New Roman" w:hAnsi="Times New Roman"/>
          <w:sz w:val="20"/>
          <w:szCs w:val="20"/>
        </w:rPr>
        <w:t>съгл</w:t>
      </w:r>
      <w:proofErr w:type="gramEnd"/>
      <w:r w:rsidR="006B7D57" w:rsidRPr="00B3347E">
        <w:rPr>
          <w:rFonts w:ascii="Times New Roman" w:hAnsi="Times New Roman"/>
          <w:sz w:val="20"/>
          <w:szCs w:val="20"/>
        </w:rPr>
        <w:t xml:space="preserve">. Чл. </w:t>
      </w:r>
      <w:r w:rsidR="006B7D57">
        <w:rPr>
          <w:sz w:val="20"/>
          <w:szCs w:val="20"/>
        </w:rPr>
        <w:t xml:space="preserve">87 </w:t>
      </w:r>
      <w:r w:rsidR="006B7D57" w:rsidRPr="00B3347E">
        <w:rPr>
          <w:rFonts w:ascii="Times New Roman" w:hAnsi="Times New Roman"/>
          <w:sz w:val="20"/>
          <w:szCs w:val="20"/>
        </w:rPr>
        <w:t>от ЗПУО)</w:t>
      </w:r>
      <w:r w:rsidR="006B7D57" w:rsidRPr="006B7D57">
        <w:rPr>
          <w:rFonts w:ascii="Times New Roman" w:eastAsiaTheme="minorHAnsi" w:hAnsi="Times New Roman"/>
          <w:color w:val="000000"/>
          <w:sz w:val="24"/>
          <w:szCs w:val="24"/>
        </w:rPr>
        <w:t xml:space="preserve"> (1) Учебният план</w:t>
      </w:r>
      <w:r w:rsidR="006B7D57" w:rsidRPr="006B7D57">
        <w:rPr>
          <w:sz w:val="24"/>
          <w:szCs w:val="24"/>
        </w:rPr>
        <w:t xml:space="preserve"> </w:t>
      </w:r>
      <w:r w:rsidR="006B7D57" w:rsidRPr="006B7D57">
        <w:rPr>
          <w:rFonts w:ascii="Times New Roman" w:eastAsiaTheme="minorHAnsi" w:hAnsi="Times New Roman"/>
          <w:color w:val="000000"/>
          <w:sz w:val="24"/>
          <w:szCs w:val="24"/>
        </w:rPr>
        <w:t xml:space="preserve">в Основно училище „Братя Миладинови” Бургас разпределя учебното време между учебните предмети или модули за придобиване на училищната подготовка. </w:t>
      </w:r>
    </w:p>
    <w:p w:rsidR="006B7D57" w:rsidRPr="006B7D57" w:rsidRDefault="006B7D57" w:rsidP="006B7D57">
      <w:pPr>
        <w:autoSpaceDE w:val="0"/>
        <w:autoSpaceDN w:val="0"/>
        <w:adjustRightInd w:val="0"/>
        <w:spacing w:after="0" w:line="240" w:lineRule="auto"/>
        <w:ind w:firstLine="708"/>
        <w:jc w:val="both"/>
        <w:rPr>
          <w:rFonts w:ascii="Times New Roman" w:eastAsiaTheme="minorHAnsi" w:hAnsi="Times New Roman"/>
          <w:color w:val="000000"/>
          <w:sz w:val="24"/>
          <w:szCs w:val="24"/>
        </w:rPr>
      </w:pPr>
      <w:r w:rsidRPr="006B7D57">
        <w:rPr>
          <w:rFonts w:ascii="Times New Roman" w:eastAsiaTheme="minorHAnsi" w:hAnsi="Times New Roman"/>
          <w:color w:val="000000"/>
          <w:sz w:val="24"/>
          <w:szCs w:val="24"/>
        </w:rPr>
        <w:t xml:space="preserve">(2) Структурата на учебния план обхваща три раздела: </w:t>
      </w:r>
    </w:p>
    <w:p w:rsidR="006B7D57" w:rsidRPr="006B7D57" w:rsidRDefault="006B7D57" w:rsidP="006B7D57">
      <w:pPr>
        <w:autoSpaceDE w:val="0"/>
        <w:autoSpaceDN w:val="0"/>
        <w:adjustRightInd w:val="0"/>
        <w:spacing w:after="0" w:line="240" w:lineRule="auto"/>
        <w:ind w:firstLine="708"/>
        <w:jc w:val="both"/>
        <w:rPr>
          <w:rFonts w:ascii="Times New Roman" w:eastAsiaTheme="minorHAnsi" w:hAnsi="Times New Roman"/>
          <w:color w:val="000000"/>
          <w:sz w:val="24"/>
          <w:szCs w:val="24"/>
        </w:rPr>
      </w:pPr>
      <w:r w:rsidRPr="006B7D57">
        <w:rPr>
          <w:rFonts w:ascii="Times New Roman" w:eastAsiaTheme="minorHAnsi" w:hAnsi="Times New Roman"/>
          <w:color w:val="000000"/>
          <w:sz w:val="24"/>
          <w:szCs w:val="24"/>
        </w:rPr>
        <w:t xml:space="preserve">1. раздел А – задължителни учебни часове; </w:t>
      </w:r>
    </w:p>
    <w:p w:rsidR="006B7D57" w:rsidRPr="006B7D57" w:rsidRDefault="006B7D57" w:rsidP="006B7D57">
      <w:pPr>
        <w:autoSpaceDE w:val="0"/>
        <w:autoSpaceDN w:val="0"/>
        <w:adjustRightInd w:val="0"/>
        <w:spacing w:after="0" w:line="240" w:lineRule="auto"/>
        <w:ind w:firstLine="708"/>
        <w:jc w:val="both"/>
        <w:rPr>
          <w:rFonts w:ascii="Times New Roman" w:eastAsiaTheme="minorHAnsi" w:hAnsi="Times New Roman"/>
          <w:color w:val="000000"/>
          <w:sz w:val="24"/>
          <w:szCs w:val="24"/>
        </w:rPr>
      </w:pPr>
      <w:r w:rsidRPr="006B7D57">
        <w:rPr>
          <w:rFonts w:ascii="Times New Roman" w:eastAsiaTheme="minorHAnsi" w:hAnsi="Times New Roman"/>
          <w:color w:val="000000"/>
          <w:sz w:val="24"/>
          <w:szCs w:val="24"/>
        </w:rPr>
        <w:t xml:space="preserve">2. раздел Б – избираеми учебни часове; </w:t>
      </w:r>
    </w:p>
    <w:p w:rsidR="009D3B29" w:rsidRDefault="006B7D57" w:rsidP="006B7D57">
      <w:pPr>
        <w:pStyle w:val="Default"/>
        <w:ind w:firstLine="708"/>
        <w:jc w:val="both"/>
      </w:pPr>
      <w:r w:rsidRPr="006B7D57">
        <w:t>3. раздел В – факултативни учебни часове.</w:t>
      </w:r>
    </w:p>
    <w:p w:rsidR="006B7D57" w:rsidRPr="006B7D57" w:rsidRDefault="006B7D57" w:rsidP="006B7D57">
      <w:pPr>
        <w:autoSpaceDE w:val="0"/>
        <w:autoSpaceDN w:val="0"/>
        <w:adjustRightInd w:val="0"/>
        <w:spacing w:after="0" w:line="240" w:lineRule="auto"/>
        <w:rPr>
          <w:rFonts w:ascii="Times New Roman" w:eastAsiaTheme="minorHAnsi" w:hAnsi="Times New Roman"/>
          <w:color w:val="000000"/>
          <w:sz w:val="24"/>
          <w:szCs w:val="24"/>
        </w:rPr>
      </w:pPr>
      <w:r w:rsidRPr="006B7D57">
        <w:rPr>
          <w:rFonts w:ascii="Times New Roman" w:eastAsiaTheme="minorHAnsi" w:hAnsi="Times New Roman"/>
          <w:color w:val="000000"/>
          <w:sz w:val="24"/>
          <w:szCs w:val="24"/>
        </w:rPr>
        <w:t xml:space="preserve">предмети. </w:t>
      </w:r>
    </w:p>
    <w:p w:rsidR="006B7D57" w:rsidRPr="001A7E3A" w:rsidRDefault="006B7D57" w:rsidP="001A7E3A">
      <w:pPr>
        <w:pStyle w:val="Default"/>
        <w:ind w:firstLine="708"/>
        <w:jc w:val="both"/>
      </w:pPr>
      <w:r w:rsidRPr="001A7E3A">
        <w:rPr>
          <w:b/>
          <w:bCs/>
        </w:rPr>
        <w:t>Чл</w:t>
      </w:r>
      <w:r w:rsidR="00592579">
        <w:rPr>
          <w:b/>
          <w:bCs/>
        </w:rPr>
        <w:t xml:space="preserve">. </w:t>
      </w:r>
      <w:r w:rsidR="00DB76C8">
        <w:rPr>
          <w:b/>
          <w:bCs/>
          <w:lang w:val="en-US"/>
        </w:rPr>
        <w:t>34</w:t>
      </w:r>
      <w:r w:rsidRPr="001A7E3A">
        <w:t xml:space="preserve">. </w:t>
      </w:r>
      <w:r w:rsidRPr="001A7E3A">
        <w:rPr>
          <w:color w:val="auto"/>
          <w:sz w:val="20"/>
          <w:szCs w:val="20"/>
        </w:rPr>
        <w:t>(</w:t>
      </w:r>
      <w:proofErr w:type="gramStart"/>
      <w:r w:rsidRPr="001A7E3A">
        <w:rPr>
          <w:color w:val="auto"/>
          <w:sz w:val="20"/>
          <w:szCs w:val="20"/>
        </w:rPr>
        <w:t>съгл</w:t>
      </w:r>
      <w:proofErr w:type="gramEnd"/>
      <w:r w:rsidRPr="001A7E3A">
        <w:rPr>
          <w:color w:val="auto"/>
          <w:sz w:val="20"/>
          <w:szCs w:val="20"/>
        </w:rPr>
        <w:t xml:space="preserve">. Чл. </w:t>
      </w:r>
      <w:r w:rsidRPr="001A7E3A">
        <w:rPr>
          <w:sz w:val="20"/>
          <w:szCs w:val="20"/>
        </w:rPr>
        <w:t>8</w:t>
      </w:r>
      <w:r w:rsidR="00D137DD" w:rsidRPr="001A7E3A">
        <w:rPr>
          <w:sz w:val="20"/>
          <w:szCs w:val="20"/>
        </w:rPr>
        <w:t>8</w:t>
      </w:r>
      <w:r w:rsidRPr="001A7E3A">
        <w:rPr>
          <w:sz w:val="20"/>
          <w:szCs w:val="20"/>
        </w:rPr>
        <w:t xml:space="preserve"> </w:t>
      </w:r>
      <w:r w:rsidRPr="001A7E3A">
        <w:rPr>
          <w:color w:val="auto"/>
          <w:sz w:val="20"/>
          <w:szCs w:val="20"/>
        </w:rPr>
        <w:t>от ЗПУО)</w:t>
      </w:r>
      <w:r w:rsidR="00D97241" w:rsidRPr="001A7E3A">
        <w:t xml:space="preserve"> </w:t>
      </w:r>
      <w:r w:rsidRPr="001A7E3A">
        <w:t>В задължителните учебни часове се осъществява обучение за придобиване на общообразователната подготовка</w:t>
      </w:r>
      <w:r w:rsidR="00D137DD" w:rsidRPr="001A7E3A">
        <w:t>.</w:t>
      </w:r>
    </w:p>
    <w:p w:rsidR="001A7E3A" w:rsidRPr="001A7E3A" w:rsidRDefault="00592579" w:rsidP="001A7E3A">
      <w:pPr>
        <w:autoSpaceDE w:val="0"/>
        <w:autoSpaceDN w:val="0"/>
        <w:adjustRightInd w:val="0"/>
        <w:spacing w:after="0" w:line="240" w:lineRule="auto"/>
        <w:ind w:firstLine="708"/>
        <w:jc w:val="both"/>
        <w:rPr>
          <w:rFonts w:ascii="Times New Roman" w:eastAsiaTheme="minorHAnsi" w:hAnsi="Times New Roman"/>
          <w:color w:val="000000"/>
          <w:sz w:val="24"/>
          <w:szCs w:val="24"/>
        </w:rPr>
      </w:pPr>
      <w:r>
        <w:rPr>
          <w:rFonts w:ascii="Times New Roman" w:eastAsiaTheme="minorHAnsi" w:hAnsi="Times New Roman"/>
          <w:b/>
          <w:bCs/>
          <w:color w:val="000000"/>
          <w:sz w:val="24"/>
          <w:szCs w:val="24"/>
        </w:rPr>
        <w:t xml:space="preserve">Чл. </w:t>
      </w:r>
      <w:r w:rsidR="00DB76C8">
        <w:rPr>
          <w:rFonts w:ascii="Times New Roman" w:eastAsiaTheme="minorHAnsi" w:hAnsi="Times New Roman"/>
          <w:b/>
          <w:bCs/>
          <w:color w:val="000000"/>
          <w:sz w:val="24"/>
          <w:szCs w:val="24"/>
          <w:lang w:val="en-US"/>
        </w:rPr>
        <w:t>35</w:t>
      </w:r>
      <w:r w:rsidR="001A7E3A" w:rsidRPr="001A7E3A">
        <w:rPr>
          <w:rFonts w:ascii="Times New Roman" w:eastAsiaTheme="minorHAnsi" w:hAnsi="Times New Roman"/>
          <w:color w:val="000000"/>
          <w:sz w:val="24"/>
          <w:szCs w:val="24"/>
        </w:rPr>
        <w:t xml:space="preserve">. </w:t>
      </w:r>
      <w:r w:rsidR="001A7E3A" w:rsidRPr="001A7E3A">
        <w:rPr>
          <w:rFonts w:ascii="Times New Roman" w:hAnsi="Times New Roman"/>
          <w:sz w:val="20"/>
          <w:szCs w:val="20"/>
        </w:rPr>
        <w:t>(</w:t>
      </w:r>
      <w:proofErr w:type="gramStart"/>
      <w:r w:rsidR="001A7E3A" w:rsidRPr="001A7E3A">
        <w:rPr>
          <w:rFonts w:ascii="Times New Roman" w:hAnsi="Times New Roman"/>
          <w:sz w:val="20"/>
          <w:szCs w:val="20"/>
        </w:rPr>
        <w:t>съгл</w:t>
      </w:r>
      <w:proofErr w:type="gramEnd"/>
      <w:r w:rsidR="001A7E3A" w:rsidRPr="001A7E3A">
        <w:rPr>
          <w:rFonts w:ascii="Times New Roman" w:hAnsi="Times New Roman"/>
          <w:sz w:val="20"/>
          <w:szCs w:val="20"/>
        </w:rPr>
        <w:t xml:space="preserve">. Чл. </w:t>
      </w:r>
      <w:r w:rsidR="001A7E3A" w:rsidRPr="001A7E3A">
        <w:rPr>
          <w:sz w:val="20"/>
          <w:szCs w:val="20"/>
        </w:rPr>
        <w:t>8</w:t>
      </w:r>
      <w:r w:rsidR="001A7E3A">
        <w:rPr>
          <w:sz w:val="20"/>
          <w:szCs w:val="20"/>
        </w:rPr>
        <w:t>9</w:t>
      </w:r>
      <w:r w:rsidR="001A7E3A" w:rsidRPr="001A7E3A">
        <w:rPr>
          <w:sz w:val="20"/>
          <w:szCs w:val="20"/>
        </w:rPr>
        <w:t xml:space="preserve"> </w:t>
      </w:r>
      <w:r w:rsidR="001A7E3A" w:rsidRPr="001A7E3A">
        <w:rPr>
          <w:rFonts w:ascii="Times New Roman" w:hAnsi="Times New Roman"/>
          <w:sz w:val="20"/>
          <w:szCs w:val="20"/>
        </w:rPr>
        <w:t>от ЗПУО)</w:t>
      </w:r>
      <w:r w:rsidR="001A7E3A" w:rsidRPr="001A7E3A">
        <w:rPr>
          <w:rFonts w:ascii="Times New Roman" w:eastAsiaTheme="minorHAnsi" w:hAnsi="Times New Roman"/>
          <w:color w:val="000000"/>
          <w:sz w:val="24"/>
          <w:szCs w:val="24"/>
        </w:rPr>
        <w:t xml:space="preserve"> (1) В избираемите учебни часове се осъществява обучение за придобиване на разширената подготовка. </w:t>
      </w:r>
    </w:p>
    <w:p w:rsidR="001A7E3A" w:rsidRDefault="001A7E3A" w:rsidP="001A7E3A">
      <w:pPr>
        <w:pStyle w:val="Default"/>
        <w:ind w:firstLine="708"/>
        <w:jc w:val="both"/>
      </w:pPr>
      <w:r w:rsidRPr="001A7E3A">
        <w:t>(2) В избираемите учебни часове може да се изучават и учебните предмети по чл. 76, ал</w:t>
      </w:r>
      <w:r>
        <w:t xml:space="preserve">. </w:t>
      </w:r>
      <w:r w:rsidRPr="001A7E3A">
        <w:t>2, 3, 4 и 5.</w:t>
      </w:r>
    </w:p>
    <w:p w:rsidR="00591A5A" w:rsidRPr="00591A5A" w:rsidRDefault="00591A5A" w:rsidP="001A7E3A">
      <w:pPr>
        <w:pStyle w:val="Default"/>
        <w:ind w:firstLine="708"/>
        <w:jc w:val="both"/>
      </w:pPr>
      <w:r w:rsidRPr="00591A5A">
        <w:rPr>
          <w:b/>
          <w:bCs/>
        </w:rPr>
        <w:t>Чл</w:t>
      </w:r>
      <w:r w:rsidR="00592579">
        <w:rPr>
          <w:b/>
          <w:bCs/>
        </w:rPr>
        <w:t xml:space="preserve">. </w:t>
      </w:r>
      <w:r w:rsidR="00DB76C8">
        <w:rPr>
          <w:b/>
          <w:bCs/>
          <w:lang w:val="en-US"/>
        </w:rPr>
        <w:t>36</w:t>
      </w:r>
      <w:r w:rsidRPr="00591A5A">
        <w:t xml:space="preserve">. </w:t>
      </w:r>
      <w:r w:rsidRPr="001A7E3A">
        <w:rPr>
          <w:color w:val="auto"/>
          <w:sz w:val="20"/>
          <w:szCs w:val="20"/>
        </w:rPr>
        <w:t>(</w:t>
      </w:r>
      <w:proofErr w:type="gramStart"/>
      <w:r w:rsidRPr="001A7E3A">
        <w:rPr>
          <w:color w:val="auto"/>
          <w:sz w:val="20"/>
          <w:szCs w:val="20"/>
        </w:rPr>
        <w:t>съгл</w:t>
      </w:r>
      <w:proofErr w:type="gramEnd"/>
      <w:r w:rsidRPr="001A7E3A">
        <w:rPr>
          <w:color w:val="auto"/>
          <w:sz w:val="20"/>
          <w:szCs w:val="20"/>
        </w:rPr>
        <w:t xml:space="preserve">. Чл. </w:t>
      </w:r>
      <w:r>
        <w:rPr>
          <w:sz w:val="20"/>
          <w:szCs w:val="20"/>
        </w:rPr>
        <w:t>90</w:t>
      </w:r>
      <w:r w:rsidRPr="001A7E3A">
        <w:rPr>
          <w:sz w:val="20"/>
          <w:szCs w:val="20"/>
        </w:rPr>
        <w:t xml:space="preserve"> </w:t>
      </w:r>
      <w:r w:rsidRPr="001A7E3A">
        <w:rPr>
          <w:color w:val="auto"/>
          <w:sz w:val="20"/>
          <w:szCs w:val="20"/>
        </w:rPr>
        <w:t>от ЗПУО)</w:t>
      </w:r>
      <w:r>
        <w:rPr>
          <w:color w:val="auto"/>
          <w:sz w:val="20"/>
          <w:szCs w:val="20"/>
        </w:rPr>
        <w:t xml:space="preserve"> </w:t>
      </w:r>
      <w:r w:rsidRPr="00591A5A">
        <w:t>Във факултативните учебни часове се осъществява обучение за придобиване на допълнителната подготовка.</w:t>
      </w:r>
    </w:p>
    <w:p w:rsidR="000820B2" w:rsidRPr="00B153A9" w:rsidRDefault="00592579" w:rsidP="00B153A9">
      <w:pPr>
        <w:pStyle w:val="Default"/>
        <w:ind w:firstLine="709"/>
        <w:jc w:val="both"/>
        <w:rPr>
          <w:color w:val="auto"/>
        </w:rPr>
      </w:pPr>
      <w:r>
        <w:rPr>
          <w:b/>
          <w:bCs/>
          <w:color w:val="auto"/>
        </w:rPr>
        <w:t xml:space="preserve">Чл. </w:t>
      </w:r>
      <w:r w:rsidR="00DB76C8">
        <w:rPr>
          <w:b/>
          <w:bCs/>
          <w:color w:val="auto"/>
          <w:lang w:val="en-US"/>
        </w:rPr>
        <w:t>37</w:t>
      </w:r>
      <w:r w:rsidR="000820B2" w:rsidRPr="00B153A9">
        <w:rPr>
          <w:color w:val="auto"/>
        </w:rPr>
        <w:t>.</w:t>
      </w:r>
      <w:r w:rsidR="00B153A9" w:rsidRPr="00B153A9">
        <w:rPr>
          <w:color w:val="auto"/>
          <w:sz w:val="20"/>
          <w:szCs w:val="20"/>
        </w:rPr>
        <w:t xml:space="preserve"> </w:t>
      </w:r>
      <w:r w:rsidR="00B153A9" w:rsidRPr="001A7E3A">
        <w:rPr>
          <w:color w:val="auto"/>
          <w:sz w:val="20"/>
          <w:szCs w:val="20"/>
        </w:rPr>
        <w:t>(</w:t>
      </w:r>
      <w:proofErr w:type="gramStart"/>
      <w:r w:rsidR="00B153A9" w:rsidRPr="001A7E3A">
        <w:rPr>
          <w:color w:val="auto"/>
          <w:sz w:val="20"/>
          <w:szCs w:val="20"/>
        </w:rPr>
        <w:t>съгл</w:t>
      </w:r>
      <w:proofErr w:type="gramEnd"/>
      <w:r w:rsidR="00B153A9" w:rsidRPr="001A7E3A">
        <w:rPr>
          <w:color w:val="auto"/>
          <w:sz w:val="20"/>
          <w:szCs w:val="20"/>
        </w:rPr>
        <w:t xml:space="preserve">. Чл. </w:t>
      </w:r>
      <w:r w:rsidR="00B153A9" w:rsidRPr="001A7E3A">
        <w:rPr>
          <w:sz w:val="20"/>
          <w:szCs w:val="20"/>
        </w:rPr>
        <w:t>8</w:t>
      </w:r>
      <w:r w:rsidR="00B153A9">
        <w:rPr>
          <w:sz w:val="20"/>
          <w:szCs w:val="20"/>
        </w:rPr>
        <w:t>9</w:t>
      </w:r>
      <w:r w:rsidR="00B153A9" w:rsidRPr="001A7E3A">
        <w:rPr>
          <w:sz w:val="20"/>
          <w:szCs w:val="20"/>
        </w:rPr>
        <w:t xml:space="preserve"> </w:t>
      </w:r>
      <w:r w:rsidR="00B153A9" w:rsidRPr="001A7E3A">
        <w:rPr>
          <w:color w:val="auto"/>
          <w:sz w:val="20"/>
          <w:szCs w:val="20"/>
        </w:rPr>
        <w:t>от ЗПУО)</w:t>
      </w:r>
      <w:r w:rsidR="000820B2" w:rsidRPr="00B153A9">
        <w:rPr>
          <w:color w:val="auto"/>
        </w:rPr>
        <w:t xml:space="preserve"> (1) Извън часовете по чл. 87, ал</w:t>
      </w:r>
      <w:r w:rsidR="001F7D53" w:rsidRPr="00B153A9">
        <w:rPr>
          <w:color w:val="auto"/>
        </w:rPr>
        <w:t xml:space="preserve">. 2 </w:t>
      </w:r>
      <w:r w:rsidR="000820B2" w:rsidRPr="00B153A9">
        <w:rPr>
          <w:color w:val="auto"/>
        </w:rPr>
        <w:t xml:space="preserve"> </w:t>
      </w:r>
      <w:r w:rsidR="00B153A9" w:rsidRPr="00B153A9">
        <w:rPr>
          <w:color w:val="auto"/>
        </w:rPr>
        <w:t xml:space="preserve">в ЗПУО, </w:t>
      </w:r>
      <w:r w:rsidR="000820B2" w:rsidRPr="00B153A9">
        <w:rPr>
          <w:color w:val="auto"/>
        </w:rPr>
        <w:t xml:space="preserve">в учебния план се включва за всеки клас, за всяка учебна седмица и по един учебен час за организиране и провеждане на спортни дейности, утвърдени от министъра на образованието и науката по предложение на министъра на младежта и спорта, както и по един учебен час на класа. </w:t>
      </w:r>
    </w:p>
    <w:p w:rsidR="000820B2" w:rsidRDefault="000820B2" w:rsidP="00B153A9">
      <w:pPr>
        <w:pStyle w:val="Default"/>
        <w:ind w:firstLine="709"/>
        <w:jc w:val="both"/>
        <w:rPr>
          <w:color w:val="auto"/>
        </w:rPr>
      </w:pPr>
      <w:r w:rsidRPr="00B153A9">
        <w:rPr>
          <w:color w:val="auto"/>
        </w:rPr>
        <w:t xml:space="preserve">(2) Часът на класа се използва за последователно развитие на класа, за патриотично възпитание и за изграждане на граждански компетентности, включително чрез ученическото самоуправление. </w:t>
      </w:r>
    </w:p>
    <w:p w:rsidR="00F8736C" w:rsidRPr="00F8736C" w:rsidRDefault="00592579" w:rsidP="00F8736C">
      <w:pPr>
        <w:autoSpaceDE w:val="0"/>
        <w:autoSpaceDN w:val="0"/>
        <w:adjustRightInd w:val="0"/>
        <w:spacing w:after="0" w:line="240" w:lineRule="auto"/>
        <w:ind w:firstLine="708"/>
        <w:jc w:val="both"/>
        <w:rPr>
          <w:rFonts w:ascii="Times New Roman" w:eastAsiaTheme="minorHAnsi" w:hAnsi="Times New Roman"/>
          <w:color w:val="000000"/>
          <w:sz w:val="24"/>
          <w:szCs w:val="24"/>
        </w:rPr>
      </w:pPr>
      <w:r>
        <w:rPr>
          <w:rFonts w:ascii="Times New Roman" w:eastAsiaTheme="minorHAnsi" w:hAnsi="Times New Roman"/>
          <w:b/>
          <w:bCs/>
          <w:color w:val="000000"/>
          <w:sz w:val="24"/>
          <w:szCs w:val="24"/>
        </w:rPr>
        <w:t xml:space="preserve">Чл. </w:t>
      </w:r>
      <w:r w:rsidR="00DB76C8">
        <w:rPr>
          <w:rFonts w:ascii="Times New Roman" w:eastAsiaTheme="minorHAnsi" w:hAnsi="Times New Roman"/>
          <w:b/>
          <w:bCs/>
          <w:color w:val="000000"/>
          <w:sz w:val="24"/>
          <w:szCs w:val="24"/>
          <w:lang w:val="en-US"/>
        </w:rPr>
        <w:t>38</w:t>
      </w:r>
      <w:r w:rsidR="00F8736C">
        <w:rPr>
          <w:rFonts w:ascii="Times New Roman" w:eastAsiaTheme="minorHAnsi" w:hAnsi="Times New Roman"/>
          <w:color w:val="000000"/>
          <w:sz w:val="24"/>
          <w:szCs w:val="24"/>
        </w:rPr>
        <w:t>.</w:t>
      </w:r>
      <w:r w:rsidR="008B3457" w:rsidRPr="008B3457">
        <w:rPr>
          <w:rFonts w:ascii="Times New Roman" w:hAnsi="Times New Roman"/>
          <w:sz w:val="20"/>
          <w:szCs w:val="20"/>
        </w:rPr>
        <w:t xml:space="preserve"> </w:t>
      </w:r>
      <w:r w:rsidR="008B3457" w:rsidRPr="001A7E3A">
        <w:rPr>
          <w:rFonts w:ascii="Times New Roman" w:hAnsi="Times New Roman"/>
          <w:sz w:val="20"/>
          <w:szCs w:val="20"/>
        </w:rPr>
        <w:t>(</w:t>
      </w:r>
      <w:proofErr w:type="gramStart"/>
      <w:r w:rsidR="008B3457" w:rsidRPr="001A7E3A">
        <w:rPr>
          <w:rFonts w:ascii="Times New Roman" w:hAnsi="Times New Roman"/>
          <w:sz w:val="20"/>
          <w:szCs w:val="20"/>
        </w:rPr>
        <w:t>съгл</w:t>
      </w:r>
      <w:proofErr w:type="gramEnd"/>
      <w:r w:rsidR="008B3457" w:rsidRPr="001A7E3A">
        <w:rPr>
          <w:rFonts w:ascii="Times New Roman" w:hAnsi="Times New Roman"/>
          <w:sz w:val="20"/>
          <w:szCs w:val="20"/>
        </w:rPr>
        <w:t xml:space="preserve">. Чл. </w:t>
      </w:r>
      <w:r w:rsidR="008B3457">
        <w:rPr>
          <w:sz w:val="20"/>
          <w:szCs w:val="20"/>
        </w:rPr>
        <w:t>94</w:t>
      </w:r>
      <w:r w:rsidR="008B3457" w:rsidRPr="001A7E3A">
        <w:rPr>
          <w:sz w:val="20"/>
          <w:szCs w:val="20"/>
        </w:rPr>
        <w:t xml:space="preserve"> </w:t>
      </w:r>
      <w:r w:rsidR="008B3457" w:rsidRPr="001A7E3A">
        <w:rPr>
          <w:rFonts w:ascii="Times New Roman" w:hAnsi="Times New Roman"/>
          <w:sz w:val="20"/>
          <w:szCs w:val="20"/>
        </w:rPr>
        <w:t>от ЗПУО)</w:t>
      </w:r>
      <w:r w:rsidR="008B3457" w:rsidRPr="00B153A9">
        <w:rPr>
          <w:sz w:val="24"/>
          <w:szCs w:val="24"/>
        </w:rPr>
        <w:t xml:space="preserve"> </w:t>
      </w:r>
      <w:r w:rsidR="00F8736C">
        <w:rPr>
          <w:rFonts w:ascii="Times New Roman" w:eastAsiaTheme="minorHAnsi" w:hAnsi="Times New Roman"/>
          <w:color w:val="000000"/>
          <w:sz w:val="24"/>
          <w:szCs w:val="24"/>
        </w:rPr>
        <w:t xml:space="preserve"> (1) </w:t>
      </w:r>
      <w:r w:rsidR="008B3457">
        <w:rPr>
          <w:rFonts w:ascii="Times New Roman" w:eastAsiaTheme="minorHAnsi" w:hAnsi="Times New Roman"/>
          <w:color w:val="000000"/>
          <w:sz w:val="24"/>
          <w:szCs w:val="24"/>
        </w:rPr>
        <w:t>Учебния</w:t>
      </w:r>
      <w:r w:rsidR="008B3457" w:rsidRPr="00F8736C">
        <w:rPr>
          <w:rFonts w:ascii="Times New Roman" w:eastAsiaTheme="minorHAnsi" w:hAnsi="Times New Roman"/>
          <w:color w:val="000000"/>
          <w:sz w:val="24"/>
          <w:szCs w:val="24"/>
        </w:rPr>
        <w:t xml:space="preserve"> план </w:t>
      </w:r>
      <w:r w:rsidR="008B3457" w:rsidRPr="006B7D57">
        <w:rPr>
          <w:rFonts w:ascii="Times New Roman" w:eastAsiaTheme="minorHAnsi" w:hAnsi="Times New Roman"/>
          <w:color w:val="000000"/>
          <w:sz w:val="24"/>
          <w:szCs w:val="24"/>
        </w:rPr>
        <w:t xml:space="preserve">в Основно училище „Братя Миладинови” Бургас </w:t>
      </w:r>
      <w:r w:rsidR="008B3457">
        <w:rPr>
          <w:rFonts w:ascii="Times New Roman" w:eastAsiaTheme="minorHAnsi" w:hAnsi="Times New Roman"/>
          <w:color w:val="000000"/>
          <w:sz w:val="24"/>
          <w:szCs w:val="24"/>
        </w:rPr>
        <w:t xml:space="preserve">се </w:t>
      </w:r>
      <w:r w:rsidR="008B3457" w:rsidRPr="00F8736C">
        <w:rPr>
          <w:rFonts w:ascii="Times New Roman" w:eastAsiaTheme="minorHAnsi" w:hAnsi="Times New Roman"/>
          <w:color w:val="000000"/>
          <w:sz w:val="24"/>
          <w:szCs w:val="24"/>
        </w:rPr>
        <w:t xml:space="preserve">разработва </w:t>
      </w:r>
      <w:r w:rsidR="008B3457">
        <w:rPr>
          <w:rFonts w:ascii="Times New Roman" w:eastAsiaTheme="minorHAnsi" w:hAnsi="Times New Roman"/>
          <w:color w:val="000000"/>
          <w:sz w:val="24"/>
          <w:szCs w:val="24"/>
        </w:rPr>
        <w:t>в</w:t>
      </w:r>
      <w:r w:rsidR="00F8736C" w:rsidRPr="00F8736C">
        <w:rPr>
          <w:rFonts w:ascii="Times New Roman" w:eastAsiaTheme="minorHAnsi" w:hAnsi="Times New Roman"/>
          <w:color w:val="000000"/>
          <w:sz w:val="24"/>
          <w:szCs w:val="24"/>
        </w:rPr>
        <w:t>ъз основа на рамков учебен план</w:t>
      </w:r>
      <w:r w:rsidR="008B3457">
        <w:rPr>
          <w:rFonts w:ascii="Times New Roman" w:eastAsiaTheme="minorHAnsi" w:hAnsi="Times New Roman"/>
          <w:color w:val="000000"/>
          <w:sz w:val="24"/>
          <w:szCs w:val="24"/>
        </w:rPr>
        <w:t>,</w:t>
      </w:r>
      <w:r w:rsidR="00F8736C" w:rsidRPr="00F8736C">
        <w:rPr>
          <w:rFonts w:ascii="Times New Roman" w:eastAsiaTheme="minorHAnsi" w:hAnsi="Times New Roman"/>
          <w:color w:val="000000"/>
          <w:sz w:val="24"/>
          <w:szCs w:val="24"/>
        </w:rPr>
        <w:t xml:space="preserve"> съобразно интересите на учениците и въз</w:t>
      </w:r>
      <w:r w:rsidR="008B3457">
        <w:rPr>
          <w:rFonts w:ascii="Times New Roman" w:eastAsiaTheme="minorHAnsi" w:hAnsi="Times New Roman"/>
          <w:color w:val="000000"/>
          <w:sz w:val="24"/>
          <w:szCs w:val="24"/>
        </w:rPr>
        <w:t>можностите на училището</w:t>
      </w:r>
      <w:r w:rsidR="00F8736C" w:rsidRPr="00F8736C">
        <w:rPr>
          <w:rFonts w:ascii="Times New Roman" w:eastAsiaTheme="minorHAnsi" w:hAnsi="Times New Roman"/>
          <w:color w:val="000000"/>
          <w:sz w:val="24"/>
          <w:szCs w:val="24"/>
        </w:rPr>
        <w:t xml:space="preserve">. </w:t>
      </w:r>
    </w:p>
    <w:p w:rsidR="00F8736C" w:rsidRPr="00F8736C" w:rsidRDefault="00F8736C" w:rsidP="008B3457">
      <w:pPr>
        <w:autoSpaceDE w:val="0"/>
        <w:autoSpaceDN w:val="0"/>
        <w:adjustRightInd w:val="0"/>
        <w:spacing w:after="0" w:line="240" w:lineRule="auto"/>
        <w:ind w:firstLine="708"/>
        <w:jc w:val="both"/>
        <w:rPr>
          <w:rFonts w:ascii="Times New Roman" w:eastAsiaTheme="minorHAnsi" w:hAnsi="Times New Roman"/>
          <w:color w:val="000000"/>
          <w:sz w:val="24"/>
          <w:szCs w:val="24"/>
        </w:rPr>
      </w:pPr>
      <w:r w:rsidRPr="00F8736C">
        <w:rPr>
          <w:rFonts w:ascii="Times New Roman" w:eastAsiaTheme="minorHAnsi" w:hAnsi="Times New Roman"/>
          <w:color w:val="000000"/>
          <w:sz w:val="24"/>
          <w:szCs w:val="24"/>
        </w:rPr>
        <w:t xml:space="preserve">(2) Училищният учебен план съдържа седмичния </w:t>
      </w:r>
      <w:r w:rsidR="008B3457">
        <w:rPr>
          <w:rFonts w:ascii="Times New Roman" w:eastAsiaTheme="minorHAnsi" w:hAnsi="Times New Roman"/>
          <w:color w:val="000000"/>
          <w:sz w:val="24"/>
          <w:szCs w:val="24"/>
        </w:rPr>
        <w:t xml:space="preserve">брой часове по учебни предмети и се </w:t>
      </w:r>
      <w:r w:rsidRPr="00F8736C">
        <w:rPr>
          <w:rFonts w:ascii="Times New Roman" w:eastAsiaTheme="minorHAnsi" w:hAnsi="Times New Roman"/>
          <w:color w:val="000000"/>
          <w:sz w:val="24"/>
          <w:szCs w:val="24"/>
        </w:rPr>
        <w:t xml:space="preserve">утвърждава по паралелки за всяка учебна година освен в случаите, предвидени в държавния образователен стандарт за учебния план. </w:t>
      </w:r>
    </w:p>
    <w:p w:rsidR="00F8736C" w:rsidRPr="00F8736C" w:rsidRDefault="008B3457" w:rsidP="00F8736C">
      <w:pPr>
        <w:pStyle w:val="Default"/>
        <w:ind w:firstLine="709"/>
        <w:jc w:val="both"/>
        <w:rPr>
          <w:color w:val="auto"/>
        </w:rPr>
      </w:pPr>
      <w:r>
        <w:t>(3</w:t>
      </w:r>
      <w:r w:rsidR="00F8736C" w:rsidRPr="00F8736C">
        <w:t>) Училищният учебен план се приема от педагогическия съвет и се утвърждава със заповед на директора, като не може да се променя през учебната година.</w:t>
      </w:r>
    </w:p>
    <w:p w:rsidR="000820B2" w:rsidRPr="00213DD7" w:rsidRDefault="000820B2" w:rsidP="00213DD7">
      <w:pPr>
        <w:pStyle w:val="Default"/>
        <w:ind w:firstLine="709"/>
        <w:jc w:val="both"/>
        <w:rPr>
          <w:color w:val="auto"/>
        </w:rPr>
      </w:pPr>
      <w:r w:rsidRPr="00213DD7">
        <w:rPr>
          <w:b/>
          <w:bCs/>
          <w:color w:val="auto"/>
        </w:rPr>
        <w:t xml:space="preserve">Чл. </w:t>
      </w:r>
      <w:r w:rsidR="00DB76C8">
        <w:rPr>
          <w:b/>
          <w:bCs/>
          <w:color w:val="auto"/>
          <w:lang w:val="en-US"/>
        </w:rPr>
        <w:t>39</w:t>
      </w:r>
      <w:r w:rsidRPr="00213DD7">
        <w:rPr>
          <w:color w:val="auto"/>
        </w:rPr>
        <w:t xml:space="preserve">. </w:t>
      </w:r>
      <w:r w:rsidR="00213DD7" w:rsidRPr="001A7E3A">
        <w:rPr>
          <w:color w:val="auto"/>
          <w:sz w:val="20"/>
          <w:szCs w:val="20"/>
        </w:rPr>
        <w:t>(</w:t>
      </w:r>
      <w:proofErr w:type="gramStart"/>
      <w:r w:rsidR="00213DD7" w:rsidRPr="001A7E3A">
        <w:rPr>
          <w:color w:val="auto"/>
          <w:sz w:val="20"/>
          <w:szCs w:val="20"/>
        </w:rPr>
        <w:t>съгл</w:t>
      </w:r>
      <w:proofErr w:type="gramEnd"/>
      <w:r w:rsidR="00213DD7" w:rsidRPr="001A7E3A">
        <w:rPr>
          <w:color w:val="auto"/>
          <w:sz w:val="20"/>
          <w:szCs w:val="20"/>
        </w:rPr>
        <w:t xml:space="preserve">. Чл. </w:t>
      </w:r>
      <w:r w:rsidR="00213DD7">
        <w:rPr>
          <w:sz w:val="20"/>
          <w:szCs w:val="20"/>
        </w:rPr>
        <w:t>95</w:t>
      </w:r>
      <w:r w:rsidR="00213DD7" w:rsidRPr="001A7E3A">
        <w:rPr>
          <w:sz w:val="20"/>
          <w:szCs w:val="20"/>
        </w:rPr>
        <w:t xml:space="preserve"> </w:t>
      </w:r>
      <w:r w:rsidR="00213DD7" w:rsidRPr="001A7E3A">
        <w:rPr>
          <w:color w:val="auto"/>
          <w:sz w:val="20"/>
          <w:szCs w:val="20"/>
        </w:rPr>
        <w:t>от ЗПУО)</w:t>
      </w:r>
      <w:r w:rsidR="00213DD7" w:rsidRPr="00213DD7">
        <w:rPr>
          <w:color w:val="auto"/>
        </w:rPr>
        <w:t xml:space="preserve"> </w:t>
      </w:r>
      <w:r w:rsidRPr="00213DD7">
        <w:rPr>
          <w:color w:val="auto"/>
        </w:rPr>
        <w:t xml:space="preserve">(1) Въз основа на училищния учебен план се разработва индивидуален учебен план за учениците в индивидуална форма на обучение, както и при необходимост за: </w:t>
      </w:r>
    </w:p>
    <w:p w:rsidR="000820B2" w:rsidRPr="00213DD7" w:rsidRDefault="000820B2" w:rsidP="00213DD7">
      <w:pPr>
        <w:pStyle w:val="Default"/>
        <w:ind w:firstLine="709"/>
        <w:jc w:val="both"/>
        <w:rPr>
          <w:color w:val="auto"/>
        </w:rPr>
      </w:pPr>
      <w:r w:rsidRPr="00213DD7">
        <w:rPr>
          <w:color w:val="auto"/>
        </w:rPr>
        <w:t xml:space="preserve">1. учениците със специални образователни потребности, които се обучават в дневна, комбинирана форма на обучение; </w:t>
      </w:r>
    </w:p>
    <w:p w:rsidR="007A1B86" w:rsidRPr="00213DD7" w:rsidRDefault="000820B2" w:rsidP="00213DD7">
      <w:pPr>
        <w:pStyle w:val="Default"/>
        <w:ind w:firstLine="709"/>
        <w:jc w:val="both"/>
        <w:rPr>
          <w:color w:val="auto"/>
          <w:lang w:val="en-US"/>
        </w:rPr>
      </w:pPr>
      <w:r w:rsidRPr="00213DD7">
        <w:rPr>
          <w:color w:val="auto"/>
        </w:rPr>
        <w:t xml:space="preserve">2. учениците с изявени дарби, </w:t>
      </w:r>
      <w:r w:rsidR="00110C67" w:rsidRPr="00213DD7">
        <w:rPr>
          <w:color w:val="auto"/>
        </w:rPr>
        <w:t>които се обучават в комбинирана</w:t>
      </w:r>
      <w:r w:rsidRPr="00213DD7">
        <w:rPr>
          <w:color w:val="auto"/>
        </w:rPr>
        <w:t xml:space="preserve"> форма на обучение. </w:t>
      </w:r>
    </w:p>
    <w:p w:rsidR="000820B2" w:rsidRPr="00213DD7" w:rsidRDefault="000820B2" w:rsidP="00213DD7">
      <w:pPr>
        <w:pStyle w:val="Default"/>
        <w:ind w:firstLine="709"/>
        <w:jc w:val="both"/>
        <w:rPr>
          <w:color w:val="auto"/>
        </w:rPr>
      </w:pPr>
      <w:r w:rsidRPr="00213DD7">
        <w:rPr>
          <w:color w:val="auto"/>
        </w:rPr>
        <w:t xml:space="preserve">(2) Индивидуалният учебен план по ал. 1 се утвърждава със заповед на директора и изпълнението му се контролира ежемесечно от регионалното управление на образованието. </w:t>
      </w:r>
    </w:p>
    <w:p w:rsidR="000820B2" w:rsidRPr="00213DD7" w:rsidRDefault="000820B2" w:rsidP="00213DD7">
      <w:pPr>
        <w:pStyle w:val="Default"/>
        <w:ind w:firstLine="709"/>
        <w:jc w:val="both"/>
        <w:rPr>
          <w:color w:val="auto"/>
        </w:rPr>
      </w:pPr>
      <w:r w:rsidRPr="00213DD7">
        <w:rPr>
          <w:color w:val="auto"/>
        </w:rPr>
        <w:t>(</w:t>
      </w:r>
      <w:r w:rsidR="00213DD7">
        <w:rPr>
          <w:color w:val="auto"/>
        </w:rPr>
        <w:t>3</w:t>
      </w:r>
      <w:r w:rsidRPr="00213DD7">
        <w:rPr>
          <w:color w:val="auto"/>
        </w:rPr>
        <w:t xml:space="preserve">) Индивидуалният учебен план се разработва за учебна година с изключение на случаите, предвидени в държавния образователен стандарт за учебния план. </w:t>
      </w:r>
    </w:p>
    <w:p w:rsidR="000820B2" w:rsidRPr="00213DD7" w:rsidRDefault="000820B2" w:rsidP="00213DD7">
      <w:pPr>
        <w:pStyle w:val="Default"/>
        <w:ind w:firstLine="709"/>
        <w:jc w:val="both"/>
        <w:rPr>
          <w:color w:val="auto"/>
        </w:rPr>
      </w:pPr>
      <w:r w:rsidRPr="00213DD7">
        <w:rPr>
          <w:color w:val="auto"/>
        </w:rPr>
        <w:t>(</w:t>
      </w:r>
      <w:r w:rsidR="00213DD7">
        <w:rPr>
          <w:color w:val="auto"/>
        </w:rPr>
        <w:t>4</w:t>
      </w:r>
      <w:r w:rsidRPr="00213DD7">
        <w:rPr>
          <w:color w:val="auto"/>
        </w:rPr>
        <w:t xml:space="preserve">) Индивидуалният учебен план може да определя разпределение на учебното време по един или по повече учебни предмети, което е различно от училищния учебен план. </w:t>
      </w:r>
    </w:p>
    <w:p w:rsidR="000820B2" w:rsidRPr="00213DD7" w:rsidRDefault="000820B2" w:rsidP="00213DD7">
      <w:pPr>
        <w:pStyle w:val="Default"/>
        <w:ind w:firstLine="708"/>
        <w:jc w:val="both"/>
        <w:rPr>
          <w:color w:val="auto"/>
        </w:rPr>
      </w:pPr>
      <w:r w:rsidRPr="00213DD7">
        <w:rPr>
          <w:color w:val="auto"/>
        </w:rPr>
        <w:lastRenderedPageBreak/>
        <w:t>(</w:t>
      </w:r>
      <w:r w:rsidR="00213DD7" w:rsidRPr="00213DD7">
        <w:rPr>
          <w:color w:val="auto"/>
        </w:rPr>
        <w:t>5</w:t>
      </w:r>
      <w:r w:rsidRPr="00213DD7">
        <w:rPr>
          <w:color w:val="auto"/>
        </w:rPr>
        <w:t xml:space="preserve">) Индивидуалният учебен план на учениците със специални образователни потребности може да съдържа само част от учебните предмети, определени в училищния учебен план. </w:t>
      </w:r>
    </w:p>
    <w:p w:rsidR="000820B2" w:rsidRPr="00213DD7" w:rsidRDefault="000820B2" w:rsidP="00213DD7">
      <w:pPr>
        <w:pStyle w:val="Default"/>
        <w:ind w:firstLine="708"/>
        <w:jc w:val="both"/>
        <w:rPr>
          <w:color w:val="auto"/>
        </w:rPr>
      </w:pPr>
      <w:r w:rsidRPr="00213DD7">
        <w:rPr>
          <w:color w:val="auto"/>
        </w:rPr>
        <w:t>(</w:t>
      </w:r>
      <w:r w:rsidR="00213DD7" w:rsidRPr="00213DD7">
        <w:rPr>
          <w:color w:val="auto"/>
        </w:rPr>
        <w:t>6</w:t>
      </w:r>
      <w:r w:rsidRPr="00213DD7">
        <w:rPr>
          <w:color w:val="auto"/>
        </w:rPr>
        <w:t xml:space="preserve">) За обучението по всеки предмет от индивидуалния учебен план екипът за подкрепа за личностно развитие разработва индивидуална учебна програма, която се утвърждава от директора на училището. </w:t>
      </w:r>
    </w:p>
    <w:p w:rsidR="000820B2" w:rsidRPr="00213DD7" w:rsidRDefault="000820B2" w:rsidP="00213DD7">
      <w:pPr>
        <w:pStyle w:val="Default"/>
        <w:ind w:firstLine="708"/>
        <w:jc w:val="both"/>
        <w:rPr>
          <w:color w:val="auto"/>
        </w:rPr>
      </w:pPr>
      <w:r w:rsidRPr="00213DD7">
        <w:rPr>
          <w:color w:val="auto"/>
        </w:rPr>
        <w:t>(</w:t>
      </w:r>
      <w:r w:rsidR="00213DD7" w:rsidRPr="00213DD7">
        <w:rPr>
          <w:color w:val="auto"/>
        </w:rPr>
        <w:t>7</w:t>
      </w:r>
      <w:r w:rsidRPr="00213DD7">
        <w:rPr>
          <w:color w:val="auto"/>
        </w:rPr>
        <w:t xml:space="preserve">) Индивидуалната учебна програма по ал. </w:t>
      </w:r>
      <w:r w:rsidR="00F8736C">
        <w:rPr>
          <w:color w:val="auto"/>
        </w:rPr>
        <w:t>6</w:t>
      </w:r>
      <w:r w:rsidRPr="00213DD7">
        <w:rPr>
          <w:color w:val="auto"/>
        </w:rPr>
        <w:t xml:space="preserve"> за учениците със специални образователни потребности се разработва въз основа на рамкови изисквания, определени с държавния образователен стандарт за приобщаващото образование. </w:t>
      </w:r>
    </w:p>
    <w:p w:rsidR="000820B2" w:rsidRPr="00213DD7" w:rsidRDefault="000820B2" w:rsidP="001E7303">
      <w:pPr>
        <w:pStyle w:val="Default"/>
        <w:ind w:firstLine="708"/>
        <w:jc w:val="both"/>
        <w:rPr>
          <w:color w:val="auto"/>
        </w:rPr>
      </w:pPr>
      <w:r w:rsidRPr="00213DD7">
        <w:rPr>
          <w:b/>
          <w:bCs/>
          <w:color w:val="auto"/>
        </w:rPr>
        <w:t xml:space="preserve">Чл. </w:t>
      </w:r>
      <w:r w:rsidR="00592579">
        <w:rPr>
          <w:b/>
          <w:bCs/>
          <w:color w:val="auto"/>
        </w:rPr>
        <w:t>4</w:t>
      </w:r>
      <w:r w:rsidR="00DB76C8">
        <w:rPr>
          <w:b/>
          <w:bCs/>
          <w:color w:val="auto"/>
          <w:lang w:val="en-US"/>
        </w:rPr>
        <w:t>0</w:t>
      </w:r>
      <w:r w:rsidRPr="00213DD7">
        <w:rPr>
          <w:color w:val="auto"/>
        </w:rPr>
        <w:t xml:space="preserve">. </w:t>
      </w:r>
      <w:r w:rsidR="001E7303" w:rsidRPr="001A7E3A">
        <w:rPr>
          <w:color w:val="auto"/>
          <w:sz w:val="20"/>
          <w:szCs w:val="20"/>
        </w:rPr>
        <w:t xml:space="preserve">(съгл. Чл. </w:t>
      </w:r>
      <w:r w:rsidR="001E7303">
        <w:rPr>
          <w:sz w:val="20"/>
          <w:szCs w:val="20"/>
        </w:rPr>
        <w:t>96</w:t>
      </w:r>
      <w:r w:rsidR="001E7303" w:rsidRPr="001A7E3A">
        <w:rPr>
          <w:sz w:val="20"/>
          <w:szCs w:val="20"/>
        </w:rPr>
        <w:t xml:space="preserve"> </w:t>
      </w:r>
      <w:r w:rsidR="001E7303" w:rsidRPr="001A7E3A">
        <w:rPr>
          <w:color w:val="auto"/>
          <w:sz w:val="20"/>
          <w:szCs w:val="20"/>
        </w:rPr>
        <w:t>от ЗПУО)</w:t>
      </w:r>
      <w:r w:rsidR="001E7303" w:rsidRPr="00213DD7">
        <w:rPr>
          <w:color w:val="auto"/>
        </w:rPr>
        <w:t xml:space="preserve"> </w:t>
      </w:r>
      <w:r w:rsidRPr="00213DD7">
        <w:rPr>
          <w:color w:val="auto"/>
        </w:rPr>
        <w:t xml:space="preserve">Структурата на училищните и на индивидуалните учебни планове, както и условията и редът за тяхното утвърждаване се определят с държавния образователен стандарт за учебния план, а на индивидуалните учебни планове за учениците по чл. 95, ал. 1 </w:t>
      </w:r>
      <w:r w:rsidR="001E7303">
        <w:rPr>
          <w:color w:val="auto"/>
        </w:rPr>
        <w:t xml:space="preserve">от ЗПУО </w:t>
      </w:r>
      <w:r w:rsidRPr="00213DD7">
        <w:rPr>
          <w:color w:val="auto"/>
        </w:rPr>
        <w:t xml:space="preserve">– и с държавния образователен стандарт за приобщаващото образование. </w:t>
      </w:r>
    </w:p>
    <w:p w:rsidR="000820B2" w:rsidRDefault="000820B2" w:rsidP="000820B2">
      <w:pPr>
        <w:pStyle w:val="Default"/>
        <w:rPr>
          <w:sz w:val="23"/>
          <w:szCs w:val="23"/>
        </w:rPr>
      </w:pPr>
      <w:r>
        <w:rPr>
          <w:sz w:val="23"/>
          <w:szCs w:val="23"/>
        </w:rPr>
        <w:t xml:space="preserve"> </w:t>
      </w:r>
    </w:p>
    <w:p w:rsidR="000820B2" w:rsidRPr="001E6E0E" w:rsidRDefault="000820B2" w:rsidP="00F8482E">
      <w:pPr>
        <w:pStyle w:val="Default"/>
        <w:jc w:val="center"/>
        <w:rPr>
          <w:b/>
          <w:color w:val="auto"/>
          <w:sz w:val="32"/>
          <w:szCs w:val="32"/>
        </w:rPr>
      </w:pPr>
      <w:r w:rsidRPr="001E6E0E">
        <w:rPr>
          <w:b/>
          <w:color w:val="auto"/>
          <w:sz w:val="32"/>
          <w:szCs w:val="32"/>
        </w:rPr>
        <w:t>Раздел ІV</w:t>
      </w:r>
    </w:p>
    <w:p w:rsidR="00EA1E4B" w:rsidRPr="001E6E0E" w:rsidRDefault="000820B2" w:rsidP="00EA1E4B">
      <w:pPr>
        <w:pStyle w:val="Default"/>
        <w:jc w:val="center"/>
        <w:rPr>
          <w:color w:val="auto"/>
          <w:sz w:val="32"/>
          <w:szCs w:val="32"/>
        </w:rPr>
      </w:pPr>
      <w:r w:rsidRPr="001E6E0E">
        <w:rPr>
          <w:b/>
          <w:bCs/>
          <w:color w:val="auto"/>
          <w:sz w:val="32"/>
          <w:szCs w:val="32"/>
        </w:rPr>
        <w:t>Организационни форми</w:t>
      </w:r>
      <w:r w:rsidR="00EA1E4B" w:rsidRPr="001E6E0E">
        <w:rPr>
          <w:b/>
          <w:bCs/>
          <w:color w:val="auto"/>
          <w:sz w:val="32"/>
          <w:szCs w:val="32"/>
        </w:rPr>
        <w:t>. Учебно и неучебно време</w:t>
      </w:r>
      <w:r w:rsidR="002940BC">
        <w:rPr>
          <w:b/>
          <w:bCs/>
          <w:color w:val="auto"/>
          <w:sz w:val="32"/>
          <w:szCs w:val="32"/>
        </w:rPr>
        <w:t>.</w:t>
      </w:r>
    </w:p>
    <w:p w:rsidR="000820B2" w:rsidRPr="00EA6D90" w:rsidRDefault="000820B2" w:rsidP="00F8482E">
      <w:pPr>
        <w:pStyle w:val="Default"/>
        <w:jc w:val="center"/>
        <w:rPr>
          <w:color w:val="auto"/>
        </w:rPr>
      </w:pPr>
    </w:p>
    <w:p w:rsidR="000820B2" w:rsidRPr="00EA6D90" w:rsidRDefault="000820B2" w:rsidP="00EA6D90">
      <w:pPr>
        <w:pStyle w:val="Default"/>
        <w:ind w:firstLine="708"/>
        <w:jc w:val="both"/>
        <w:rPr>
          <w:color w:val="auto"/>
        </w:rPr>
      </w:pPr>
      <w:r w:rsidRPr="00EA6D90">
        <w:rPr>
          <w:b/>
          <w:bCs/>
          <w:color w:val="auto"/>
        </w:rPr>
        <w:t xml:space="preserve">Чл. </w:t>
      </w:r>
      <w:r w:rsidR="00592579">
        <w:rPr>
          <w:b/>
          <w:bCs/>
          <w:color w:val="auto"/>
        </w:rPr>
        <w:t>4</w:t>
      </w:r>
      <w:r w:rsidR="00DB76C8">
        <w:rPr>
          <w:b/>
          <w:bCs/>
          <w:color w:val="auto"/>
          <w:lang w:val="en-US"/>
        </w:rPr>
        <w:t>1</w:t>
      </w:r>
      <w:r w:rsidRPr="00EA6D90">
        <w:rPr>
          <w:color w:val="auto"/>
        </w:rPr>
        <w:t>.</w:t>
      </w:r>
      <w:r w:rsidRPr="00883C2A">
        <w:rPr>
          <w:color w:val="00B050"/>
          <w:sz w:val="23"/>
          <w:szCs w:val="23"/>
        </w:rPr>
        <w:t xml:space="preserve"> </w:t>
      </w:r>
      <w:r w:rsidR="00EA6D90" w:rsidRPr="001A7E3A">
        <w:rPr>
          <w:color w:val="auto"/>
          <w:sz w:val="20"/>
          <w:szCs w:val="20"/>
        </w:rPr>
        <w:t xml:space="preserve">(съгл. Чл. </w:t>
      </w:r>
      <w:r w:rsidR="00EA6D90">
        <w:rPr>
          <w:sz w:val="20"/>
          <w:szCs w:val="20"/>
        </w:rPr>
        <w:t>98</w:t>
      </w:r>
      <w:r w:rsidR="00EA6D90" w:rsidRPr="001A7E3A">
        <w:rPr>
          <w:sz w:val="20"/>
          <w:szCs w:val="20"/>
        </w:rPr>
        <w:t xml:space="preserve"> </w:t>
      </w:r>
      <w:r w:rsidR="00EA6D90" w:rsidRPr="001A7E3A">
        <w:rPr>
          <w:color w:val="auto"/>
          <w:sz w:val="20"/>
          <w:szCs w:val="20"/>
        </w:rPr>
        <w:t>от ЗПУО)</w:t>
      </w:r>
      <w:r w:rsidR="00EA6D90" w:rsidRPr="00213DD7">
        <w:rPr>
          <w:color w:val="auto"/>
        </w:rPr>
        <w:t xml:space="preserve"> </w:t>
      </w:r>
      <w:r w:rsidRPr="00EA6D90">
        <w:rPr>
          <w:color w:val="auto"/>
        </w:rPr>
        <w:t xml:space="preserve">(1) </w:t>
      </w:r>
      <w:r w:rsidR="00883C2A" w:rsidRPr="00EA6D90">
        <w:rPr>
          <w:color w:val="auto"/>
        </w:rPr>
        <w:t>Образованието в Основно училище „Братя Миладинови” Бургас се организира в последователни класове: І, ІІ, ІІ, ІV, V, VІ, VІІ</w:t>
      </w:r>
      <w:r w:rsidRPr="00EA6D90">
        <w:rPr>
          <w:color w:val="auto"/>
        </w:rPr>
        <w:t xml:space="preserve">. </w:t>
      </w:r>
    </w:p>
    <w:p w:rsidR="000820B2" w:rsidRPr="00EA6D90" w:rsidRDefault="000820B2" w:rsidP="00EA6D90">
      <w:pPr>
        <w:pStyle w:val="Default"/>
        <w:ind w:firstLine="708"/>
        <w:jc w:val="both"/>
        <w:rPr>
          <w:color w:val="auto"/>
        </w:rPr>
      </w:pPr>
      <w:r w:rsidRPr="00EA6D90">
        <w:rPr>
          <w:color w:val="auto"/>
        </w:rPr>
        <w:t xml:space="preserve">(2) Класовете се означават с римски цифри във възходящ ред. </w:t>
      </w:r>
    </w:p>
    <w:p w:rsidR="000820B2" w:rsidRPr="00EA6D90" w:rsidRDefault="000820B2" w:rsidP="00EA6D90">
      <w:pPr>
        <w:pStyle w:val="Default"/>
        <w:ind w:firstLine="708"/>
        <w:jc w:val="both"/>
        <w:rPr>
          <w:color w:val="auto"/>
        </w:rPr>
      </w:pPr>
      <w:r w:rsidRPr="00EA6D90">
        <w:rPr>
          <w:color w:val="auto"/>
        </w:rPr>
        <w:t xml:space="preserve">(3) Продължителността на обучението в един клас е една учебна година. </w:t>
      </w:r>
    </w:p>
    <w:p w:rsidR="0041133E" w:rsidRPr="00EA6D90" w:rsidRDefault="000820B2" w:rsidP="00EA6D90">
      <w:pPr>
        <w:pStyle w:val="Default"/>
        <w:ind w:firstLine="708"/>
        <w:jc w:val="both"/>
        <w:rPr>
          <w:color w:val="auto"/>
          <w:lang w:val="en-US"/>
        </w:rPr>
      </w:pPr>
      <w:r w:rsidRPr="00EA6D90">
        <w:rPr>
          <w:b/>
          <w:bCs/>
          <w:color w:val="auto"/>
        </w:rPr>
        <w:t xml:space="preserve">Чл. </w:t>
      </w:r>
      <w:r w:rsidR="00592579">
        <w:rPr>
          <w:b/>
          <w:bCs/>
          <w:color w:val="auto"/>
        </w:rPr>
        <w:t>4</w:t>
      </w:r>
      <w:r w:rsidR="00DB76C8">
        <w:rPr>
          <w:b/>
          <w:bCs/>
          <w:color w:val="auto"/>
          <w:lang w:val="en-US"/>
        </w:rPr>
        <w:t>2</w:t>
      </w:r>
      <w:r w:rsidRPr="00EA6D90">
        <w:rPr>
          <w:color w:val="auto"/>
        </w:rPr>
        <w:t xml:space="preserve">. </w:t>
      </w:r>
      <w:r w:rsidR="00EA6D90" w:rsidRPr="001A7E3A">
        <w:rPr>
          <w:color w:val="auto"/>
          <w:sz w:val="20"/>
          <w:szCs w:val="20"/>
        </w:rPr>
        <w:t xml:space="preserve">(съгл. Чл. </w:t>
      </w:r>
      <w:r w:rsidR="00EA6D90">
        <w:rPr>
          <w:sz w:val="20"/>
          <w:szCs w:val="20"/>
        </w:rPr>
        <w:t>99</w:t>
      </w:r>
      <w:r w:rsidR="00EA6D90" w:rsidRPr="001A7E3A">
        <w:rPr>
          <w:sz w:val="20"/>
          <w:szCs w:val="20"/>
        </w:rPr>
        <w:t xml:space="preserve"> </w:t>
      </w:r>
      <w:r w:rsidR="00EA6D90" w:rsidRPr="001A7E3A">
        <w:rPr>
          <w:color w:val="auto"/>
          <w:sz w:val="20"/>
          <w:szCs w:val="20"/>
        </w:rPr>
        <w:t>от ЗПУО)</w:t>
      </w:r>
      <w:r w:rsidR="00EA6D90" w:rsidRPr="00213DD7">
        <w:rPr>
          <w:color w:val="auto"/>
        </w:rPr>
        <w:t xml:space="preserve"> </w:t>
      </w:r>
      <w:r w:rsidRPr="00EA6D90">
        <w:rPr>
          <w:color w:val="auto"/>
        </w:rPr>
        <w:t xml:space="preserve">(1) Учениците, записани за обучение </w:t>
      </w:r>
      <w:r w:rsidR="00E419BE" w:rsidRPr="00EA6D90">
        <w:rPr>
          <w:color w:val="auto"/>
        </w:rPr>
        <w:t>в Основно училище „Братя Миладинови” Бур</w:t>
      </w:r>
      <w:r w:rsidR="0041133E" w:rsidRPr="00EA6D90">
        <w:rPr>
          <w:color w:val="auto"/>
        </w:rPr>
        <w:t>гас се организират в паралелки</w:t>
      </w:r>
      <w:r w:rsidR="004E558E">
        <w:rPr>
          <w:color w:val="auto"/>
          <w:lang w:val="en-US"/>
        </w:rPr>
        <w:t>.</w:t>
      </w:r>
      <w:r w:rsidR="0041133E" w:rsidRPr="00EA6D90">
        <w:rPr>
          <w:color w:val="auto"/>
        </w:rPr>
        <w:t xml:space="preserve"> </w:t>
      </w:r>
    </w:p>
    <w:p w:rsidR="000820B2" w:rsidRPr="00EA6D90" w:rsidRDefault="0041133E" w:rsidP="00EA6D90">
      <w:pPr>
        <w:pStyle w:val="Default"/>
        <w:jc w:val="both"/>
        <w:rPr>
          <w:color w:val="auto"/>
        </w:rPr>
      </w:pPr>
      <w:r w:rsidRPr="00EA6D90">
        <w:rPr>
          <w:color w:val="auto"/>
        </w:rPr>
        <w:t xml:space="preserve"> </w:t>
      </w:r>
      <w:r w:rsidR="00EA6D90">
        <w:rPr>
          <w:color w:val="auto"/>
        </w:rPr>
        <w:tab/>
      </w:r>
      <w:r w:rsidR="000820B2" w:rsidRPr="00EA6D90">
        <w:rPr>
          <w:color w:val="auto"/>
        </w:rPr>
        <w:t>(2) Паралелките от един клас се обозначават с буквите на българската азбука, които се поставят след номера на класа</w:t>
      </w:r>
      <w:r w:rsidR="00E419BE" w:rsidRPr="00EA6D90">
        <w:rPr>
          <w:color w:val="auto"/>
        </w:rPr>
        <w:t>: Іа, Іб……</w:t>
      </w:r>
      <w:r w:rsidR="000820B2" w:rsidRPr="00EA6D90">
        <w:rPr>
          <w:color w:val="auto"/>
        </w:rPr>
        <w:t xml:space="preserve">. </w:t>
      </w:r>
    </w:p>
    <w:p w:rsidR="0041133E" w:rsidRPr="00E12A40" w:rsidRDefault="000820B2" w:rsidP="00E12A40">
      <w:pPr>
        <w:pStyle w:val="Default"/>
        <w:ind w:firstLine="708"/>
        <w:jc w:val="both"/>
        <w:rPr>
          <w:color w:val="auto"/>
        </w:rPr>
      </w:pPr>
      <w:r w:rsidRPr="00EA6D90">
        <w:rPr>
          <w:color w:val="auto"/>
        </w:rPr>
        <w:t xml:space="preserve">(3) В зависимост от особеностите на учебния предмет или модул паралелката може да се дели на групи или да се организират сборни групи от различни паралелки от един клас или от различни класове. </w:t>
      </w:r>
      <w:r w:rsidR="00E419BE" w:rsidRPr="00EA6D90">
        <w:rPr>
          <w:color w:val="auto"/>
        </w:rPr>
        <w:t xml:space="preserve"> </w:t>
      </w:r>
    </w:p>
    <w:p w:rsidR="000820B2" w:rsidRPr="00E12A40" w:rsidRDefault="000820B2" w:rsidP="00E12A40">
      <w:pPr>
        <w:pStyle w:val="Default"/>
        <w:ind w:firstLine="708"/>
        <w:jc w:val="both"/>
        <w:rPr>
          <w:color w:val="auto"/>
        </w:rPr>
      </w:pPr>
      <w:r w:rsidRPr="00E12A40">
        <w:rPr>
          <w:b/>
          <w:bCs/>
          <w:color w:val="auto"/>
        </w:rPr>
        <w:t xml:space="preserve">Чл. </w:t>
      </w:r>
      <w:r w:rsidR="00DB76C8">
        <w:rPr>
          <w:b/>
          <w:bCs/>
          <w:color w:val="auto"/>
          <w:lang w:val="en-US"/>
        </w:rPr>
        <w:t>43</w:t>
      </w:r>
      <w:r w:rsidRPr="00E12A40">
        <w:rPr>
          <w:color w:val="auto"/>
        </w:rPr>
        <w:t>.</w:t>
      </w:r>
      <w:r w:rsidR="00E12A40" w:rsidRPr="00E12A40">
        <w:rPr>
          <w:color w:val="auto"/>
          <w:sz w:val="20"/>
          <w:szCs w:val="20"/>
        </w:rPr>
        <w:t xml:space="preserve"> </w:t>
      </w:r>
      <w:r w:rsidR="00E12A40" w:rsidRPr="001A7E3A">
        <w:rPr>
          <w:color w:val="auto"/>
          <w:sz w:val="20"/>
          <w:szCs w:val="20"/>
        </w:rPr>
        <w:t>(</w:t>
      </w:r>
      <w:proofErr w:type="gramStart"/>
      <w:r w:rsidR="00E12A40" w:rsidRPr="001A7E3A">
        <w:rPr>
          <w:color w:val="auto"/>
          <w:sz w:val="20"/>
          <w:szCs w:val="20"/>
        </w:rPr>
        <w:t>съгл</w:t>
      </w:r>
      <w:proofErr w:type="gramEnd"/>
      <w:r w:rsidR="00E12A40" w:rsidRPr="001A7E3A">
        <w:rPr>
          <w:color w:val="auto"/>
          <w:sz w:val="20"/>
          <w:szCs w:val="20"/>
        </w:rPr>
        <w:t xml:space="preserve">. Чл. </w:t>
      </w:r>
      <w:r w:rsidR="00E12A40">
        <w:rPr>
          <w:sz w:val="20"/>
          <w:szCs w:val="20"/>
        </w:rPr>
        <w:t>101</w:t>
      </w:r>
      <w:r w:rsidR="00E12A40" w:rsidRPr="001A7E3A">
        <w:rPr>
          <w:sz w:val="20"/>
          <w:szCs w:val="20"/>
        </w:rPr>
        <w:t xml:space="preserve"> </w:t>
      </w:r>
      <w:r w:rsidR="00E12A40" w:rsidRPr="001A7E3A">
        <w:rPr>
          <w:color w:val="auto"/>
          <w:sz w:val="20"/>
          <w:szCs w:val="20"/>
        </w:rPr>
        <w:t>от ЗПУО)</w:t>
      </w:r>
      <w:r w:rsidR="00E12A40" w:rsidRPr="00213DD7">
        <w:rPr>
          <w:color w:val="auto"/>
        </w:rPr>
        <w:t xml:space="preserve"> </w:t>
      </w:r>
      <w:r w:rsidRPr="00E12A40">
        <w:rPr>
          <w:color w:val="auto"/>
        </w:rPr>
        <w:t xml:space="preserve"> (1) Училищното образование</w:t>
      </w:r>
      <w:r w:rsidR="00E12A40" w:rsidRPr="00E12A40">
        <w:rPr>
          <w:color w:val="auto"/>
        </w:rPr>
        <w:t xml:space="preserve"> </w:t>
      </w:r>
      <w:r w:rsidR="00E12A40" w:rsidRPr="00EA6D90">
        <w:rPr>
          <w:color w:val="auto"/>
        </w:rPr>
        <w:t>в Основно училище „Братя Миладинови” Бургас</w:t>
      </w:r>
      <w:r w:rsidRPr="00E12A40">
        <w:rPr>
          <w:color w:val="auto"/>
        </w:rPr>
        <w:t xml:space="preserve"> се организира в учебни години. </w:t>
      </w:r>
    </w:p>
    <w:p w:rsidR="000820B2" w:rsidRPr="00E12A40" w:rsidRDefault="000820B2" w:rsidP="00E12A40">
      <w:pPr>
        <w:pStyle w:val="Default"/>
        <w:ind w:firstLine="708"/>
        <w:jc w:val="both"/>
        <w:rPr>
          <w:color w:val="auto"/>
        </w:rPr>
      </w:pPr>
      <w:r w:rsidRPr="00E12A40">
        <w:rPr>
          <w:color w:val="auto"/>
        </w:rPr>
        <w:t>(2) Учебната година включва учебни срокове, учебни седмици, учебни дни и у</w:t>
      </w:r>
      <w:r w:rsidR="003A3B6B" w:rsidRPr="00E12A40">
        <w:rPr>
          <w:color w:val="auto"/>
        </w:rPr>
        <w:t>чебни часове, както и ваканции.</w:t>
      </w:r>
    </w:p>
    <w:p w:rsidR="003A3B6B" w:rsidRPr="003226EB" w:rsidRDefault="003A3B6B" w:rsidP="00E12A40">
      <w:pPr>
        <w:pStyle w:val="Default"/>
        <w:jc w:val="both"/>
        <w:rPr>
          <w:color w:val="auto"/>
        </w:rPr>
      </w:pPr>
      <w:r w:rsidRPr="003226EB">
        <w:rPr>
          <w:color w:val="auto"/>
        </w:rPr>
        <w:t>За 1,2,3 и 4 клас  – 32 учебни седмици</w:t>
      </w:r>
    </w:p>
    <w:p w:rsidR="003A3B6B" w:rsidRPr="003226EB" w:rsidRDefault="003A3B6B" w:rsidP="00E12A40">
      <w:pPr>
        <w:pStyle w:val="Default"/>
        <w:jc w:val="both"/>
        <w:rPr>
          <w:color w:val="auto"/>
          <w:lang w:val="en-US"/>
        </w:rPr>
      </w:pPr>
      <w:r w:rsidRPr="003226EB">
        <w:rPr>
          <w:color w:val="auto"/>
        </w:rPr>
        <w:t>За 5,6 клас - 34 учебни седмици</w:t>
      </w:r>
    </w:p>
    <w:p w:rsidR="00D873C0" w:rsidRPr="003226EB" w:rsidRDefault="00D873C0" w:rsidP="00E12A40">
      <w:pPr>
        <w:pStyle w:val="Default"/>
        <w:jc w:val="both"/>
        <w:rPr>
          <w:color w:val="auto"/>
          <w:lang w:val="en-US"/>
        </w:rPr>
      </w:pPr>
      <w:r w:rsidRPr="003226EB">
        <w:rPr>
          <w:color w:val="auto"/>
        </w:rPr>
        <w:t>За 7 клас - 36 учебни седмици</w:t>
      </w:r>
    </w:p>
    <w:p w:rsidR="00D927A9" w:rsidRPr="00E12A40" w:rsidRDefault="000820B2" w:rsidP="00E12A40">
      <w:pPr>
        <w:pStyle w:val="Default"/>
        <w:ind w:firstLine="708"/>
        <w:jc w:val="both"/>
        <w:rPr>
          <w:color w:val="auto"/>
          <w:lang w:val="en-US"/>
        </w:rPr>
      </w:pPr>
      <w:r w:rsidRPr="00E12A40">
        <w:rPr>
          <w:color w:val="auto"/>
        </w:rPr>
        <w:t>(3) Учебната година е с продължителност 12 месеца и започва на 15 септември. В случай</w:t>
      </w:r>
      <w:r w:rsidR="003226EB">
        <w:rPr>
          <w:color w:val="auto"/>
        </w:rPr>
        <w:t>, че 15 септември</w:t>
      </w:r>
      <w:r w:rsidRPr="00E12A40">
        <w:rPr>
          <w:color w:val="auto"/>
        </w:rPr>
        <w:t xml:space="preserve"> е почивен ден, тя започва на първия следващ работен ден. </w:t>
      </w:r>
    </w:p>
    <w:p w:rsidR="000820B2" w:rsidRPr="00E12A40" w:rsidRDefault="000820B2" w:rsidP="00E12A40">
      <w:pPr>
        <w:pStyle w:val="Default"/>
        <w:ind w:firstLine="708"/>
        <w:jc w:val="both"/>
        <w:rPr>
          <w:color w:val="auto"/>
        </w:rPr>
      </w:pPr>
      <w:r w:rsidRPr="00E12A40">
        <w:rPr>
          <w:color w:val="auto"/>
        </w:rPr>
        <w:t xml:space="preserve">(4) Броят на учебните седмици в една учебна година и разпределението им по класове се определят с държавния образователен стандарт за учебния план. </w:t>
      </w:r>
    </w:p>
    <w:p w:rsidR="000820B2" w:rsidRPr="00E12A40" w:rsidRDefault="000820B2" w:rsidP="00E12A40">
      <w:pPr>
        <w:pStyle w:val="Default"/>
        <w:ind w:firstLine="708"/>
        <w:jc w:val="both"/>
        <w:rPr>
          <w:color w:val="auto"/>
        </w:rPr>
      </w:pPr>
      <w:r w:rsidRPr="00E12A40">
        <w:rPr>
          <w:color w:val="auto"/>
        </w:rPr>
        <w:t xml:space="preserve">(5) Учебните срокове и тяхната продължителност, продължителността на учебната седмица, продължителността на учебните часове, както и ваканциите се определят с държавния образователен стандарт за организацията на дейностите в училищното образование. </w:t>
      </w:r>
    </w:p>
    <w:p w:rsidR="000820B2" w:rsidRDefault="000820B2" w:rsidP="003D039B">
      <w:pPr>
        <w:pStyle w:val="Default"/>
        <w:ind w:firstLine="708"/>
        <w:jc w:val="both"/>
        <w:rPr>
          <w:color w:val="auto"/>
          <w:lang w:val="en-US"/>
        </w:rPr>
      </w:pPr>
      <w:r w:rsidRPr="003D039B">
        <w:rPr>
          <w:b/>
          <w:bCs/>
          <w:color w:val="auto"/>
        </w:rPr>
        <w:t xml:space="preserve">Чл. </w:t>
      </w:r>
      <w:r w:rsidR="00DB76C8">
        <w:rPr>
          <w:b/>
          <w:bCs/>
          <w:color w:val="auto"/>
          <w:lang w:val="en-US"/>
        </w:rPr>
        <w:t>44</w:t>
      </w:r>
      <w:r w:rsidRPr="003D039B">
        <w:rPr>
          <w:color w:val="auto"/>
        </w:rPr>
        <w:t>.</w:t>
      </w:r>
      <w:r w:rsidRPr="00F75D82">
        <w:rPr>
          <w:color w:val="00B050"/>
          <w:sz w:val="23"/>
          <w:szCs w:val="23"/>
        </w:rPr>
        <w:t xml:space="preserve"> </w:t>
      </w:r>
      <w:r w:rsidR="003D039B" w:rsidRPr="001A7E3A">
        <w:rPr>
          <w:color w:val="auto"/>
          <w:sz w:val="20"/>
          <w:szCs w:val="20"/>
        </w:rPr>
        <w:t>(</w:t>
      </w:r>
      <w:proofErr w:type="gramStart"/>
      <w:r w:rsidR="003D039B" w:rsidRPr="001A7E3A">
        <w:rPr>
          <w:color w:val="auto"/>
          <w:sz w:val="20"/>
          <w:szCs w:val="20"/>
        </w:rPr>
        <w:t>съгл</w:t>
      </w:r>
      <w:proofErr w:type="gramEnd"/>
      <w:r w:rsidR="003D039B" w:rsidRPr="001A7E3A">
        <w:rPr>
          <w:color w:val="auto"/>
          <w:sz w:val="20"/>
          <w:szCs w:val="20"/>
        </w:rPr>
        <w:t xml:space="preserve">. Чл. </w:t>
      </w:r>
      <w:r w:rsidR="003D039B">
        <w:rPr>
          <w:sz w:val="20"/>
          <w:szCs w:val="20"/>
        </w:rPr>
        <w:t>102</w:t>
      </w:r>
      <w:r w:rsidR="003D039B" w:rsidRPr="001A7E3A">
        <w:rPr>
          <w:sz w:val="20"/>
          <w:szCs w:val="20"/>
        </w:rPr>
        <w:t xml:space="preserve"> </w:t>
      </w:r>
      <w:r w:rsidR="003D039B" w:rsidRPr="001A7E3A">
        <w:rPr>
          <w:color w:val="auto"/>
          <w:sz w:val="20"/>
          <w:szCs w:val="20"/>
        </w:rPr>
        <w:t>от ЗПУО)</w:t>
      </w:r>
      <w:r w:rsidR="003D039B" w:rsidRPr="00213DD7">
        <w:rPr>
          <w:color w:val="auto"/>
        </w:rPr>
        <w:t xml:space="preserve"> </w:t>
      </w:r>
      <w:r w:rsidRPr="003D039B">
        <w:rPr>
          <w:color w:val="auto"/>
        </w:rPr>
        <w:t xml:space="preserve">(1) </w:t>
      </w:r>
      <w:r w:rsidR="00F75D82" w:rsidRPr="003D039B">
        <w:rPr>
          <w:color w:val="auto"/>
        </w:rPr>
        <w:t>Организацията на учебния ден в Основно училище „Братя Миладинови” Бургас за учениците от І до ІV клас е целодневна при желание на родителите, а от V до VІІ клас е полудневна</w:t>
      </w:r>
      <w:r w:rsidRPr="003D039B">
        <w:rPr>
          <w:color w:val="auto"/>
        </w:rPr>
        <w:t xml:space="preserve">. </w:t>
      </w:r>
    </w:p>
    <w:p w:rsidR="009C50ED" w:rsidRPr="009C50ED" w:rsidRDefault="009C50ED" w:rsidP="003D039B">
      <w:pPr>
        <w:pStyle w:val="Default"/>
        <w:ind w:firstLine="708"/>
        <w:jc w:val="both"/>
        <w:rPr>
          <w:color w:val="auto"/>
          <w:lang w:val="en-US"/>
        </w:rPr>
      </w:pPr>
      <w:r>
        <w:t>(2) Училището</w:t>
      </w:r>
      <w:r>
        <w:rPr>
          <w:lang w:val="en-US"/>
        </w:rPr>
        <w:t xml:space="preserve"> </w:t>
      </w:r>
      <w:r>
        <w:t>организира</w:t>
      </w:r>
      <w:r>
        <w:rPr>
          <w:lang w:val="en-US"/>
        </w:rPr>
        <w:t xml:space="preserve"> </w:t>
      </w:r>
      <w:r>
        <w:t>целодневна</w:t>
      </w:r>
      <w:r>
        <w:rPr>
          <w:lang w:val="en-US"/>
        </w:rPr>
        <w:t xml:space="preserve"> </w:t>
      </w:r>
      <w:r>
        <w:t>организация</w:t>
      </w:r>
      <w:r>
        <w:rPr>
          <w:lang w:val="en-US"/>
        </w:rPr>
        <w:t xml:space="preserve"> </w:t>
      </w:r>
      <w:r>
        <w:t>на</w:t>
      </w:r>
      <w:r>
        <w:rPr>
          <w:lang w:val="en-US"/>
        </w:rPr>
        <w:t xml:space="preserve"> </w:t>
      </w:r>
      <w:r>
        <w:t>учебния</w:t>
      </w:r>
      <w:r>
        <w:rPr>
          <w:lang w:val="en-US"/>
        </w:rPr>
        <w:t xml:space="preserve"> </w:t>
      </w:r>
      <w:r>
        <w:t>ден</w:t>
      </w:r>
      <w:r>
        <w:rPr>
          <w:lang w:val="en-US"/>
        </w:rPr>
        <w:t xml:space="preserve"> </w:t>
      </w:r>
      <w:r>
        <w:t>за</w:t>
      </w:r>
      <w:r>
        <w:rPr>
          <w:lang w:val="en-US"/>
        </w:rPr>
        <w:t xml:space="preserve"> </w:t>
      </w:r>
      <w:r>
        <w:t>учениците</w:t>
      </w:r>
      <w:r>
        <w:rPr>
          <w:lang w:val="en-US"/>
        </w:rPr>
        <w:t xml:space="preserve"> </w:t>
      </w:r>
      <w:r>
        <w:t>от</w:t>
      </w:r>
      <w:r>
        <w:rPr>
          <w:lang w:val="en-US"/>
        </w:rPr>
        <w:t xml:space="preserve"> </w:t>
      </w:r>
      <w:r>
        <w:t>І</w:t>
      </w:r>
      <w:r>
        <w:rPr>
          <w:lang w:val="en-US"/>
        </w:rPr>
        <w:t xml:space="preserve"> </w:t>
      </w:r>
      <w:r>
        <w:t>до ІV клас</w:t>
      </w:r>
      <w:r>
        <w:rPr>
          <w:lang w:val="en-US"/>
        </w:rPr>
        <w:t xml:space="preserve"> </w:t>
      </w:r>
      <w:r>
        <w:t>при</w:t>
      </w:r>
      <w:r>
        <w:rPr>
          <w:lang w:val="en-US"/>
        </w:rPr>
        <w:t xml:space="preserve"> </w:t>
      </w:r>
      <w:r>
        <w:t>желание</w:t>
      </w:r>
      <w:r>
        <w:rPr>
          <w:lang w:val="en-US"/>
        </w:rPr>
        <w:t xml:space="preserve"> </w:t>
      </w:r>
      <w:r>
        <w:t>на</w:t>
      </w:r>
      <w:r>
        <w:rPr>
          <w:lang w:val="en-US"/>
        </w:rPr>
        <w:t xml:space="preserve"> </w:t>
      </w:r>
      <w:r>
        <w:t>родителите, съобразно</w:t>
      </w:r>
      <w:r>
        <w:rPr>
          <w:lang w:val="en-US"/>
        </w:rPr>
        <w:t xml:space="preserve"> </w:t>
      </w:r>
      <w:r>
        <w:t>възможностите</w:t>
      </w:r>
      <w:r>
        <w:rPr>
          <w:lang w:val="en-US"/>
        </w:rPr>
        <w:t xml:space="preserve"> </w:t>
      </w:r>
      <w:r w:rsidRPr="003D039B">
        <w:rPr>
          <w:color w:val="auto"/>
        </w:rPr>
        <w:t>в Основно училище „Братя Миладинови” Бургас</w:t>
      </w:r>
      <w:r>
        <w:t>.</w:t>
      </w:r>
    </w:p>
    <w:p w:rsidR="000820B2" w:rsidRPr="003D039B" w:rsidRDefault="003D039B" w:rsidP="003D039B">
      <w:pPr>
        <w:pStyle w:val="Default"/>
        <w:jc w:val="both"/>
        <w:rPr>
          <w:color w:val="auto"/>
        </w:rPr>
      </w:pPr>
      <w:r>
        <w:rPr>
          <w:color w:val="auto"/>
        </w:rPr>
        <w:lastRenderedPageBreak/>
        <w:tab/>
      </w:r>
      <w:r w:rsidR="000820B2" w:rsidRPr="003D039B">
        <w:rPr>
          <w:color w:val="auto"/>
        </w:rPr>
        <w:t>(</w:t>
      </w:r>
      <w:r>
        <w:rPr>
          <w:color w:val="auto"/>
        </w:rPr>
        <w:t>3</w:t>
      </w:r>
      <w:r w:rsidR="000820B2" w:rsidRPr="003D039B">
        <w:rPr>
          <w:color w:val="auto"/>
        </w:rPr>
        <w:t xml:space="preserve">) Условията и редът за организиране и провеждане на полудневната и целодневната организация на учебния ден се определят с държавния образователен стандарт за организацията на дейностите в училищното образование. </w:t>
      </w:r>
    </w:p>
    <w:p w:rsidR="00E94EBA" w:rsidRDefault="000820B2" w:rsidP="001E6E0E">
      <w:pPr>
        <w:pStyle w:val="Default"/>
        <w:ind w:firstLine="708"/>
        <w:jc w:val="both"/>
        <w:rPr>
          <w:color w:val="auto"/>
        </w:rPr>
      </w:pPr>
      <w:r w:rsidRPr="003D039B">
        <w:rPr>
          <w:b/>
          <w:bCs/>
          <w:color w:val="auto"/>
        </w:rPr>
        <w:t xml:space="preserve">Чл. </w:t>
      </w:r>
      <w:r w:rsidR="00DB76C8">
        <w:rPr>
          <w:b/>
          <w:bCs/>
          <w:color w:val="auto"/>
          <w:lang w:val="en-US"/>
        </w:rPr>
        <w:t>45</w:t>
      </w:r>
      <w:r w:rsidRPr="003D039B">
        <w:rPr>
          <w:color w:val="auto"/>
        </w:rPr>
        <w:t>.</w:t>
      </w:r>
      <w:r w:rsidR="003D039B" w:rsidRPr="003D039B">
        <w:rPr>
          <w:color w:val="auto"/>
          <w:sz w:val="20"/>
          <w:szCs w:val="20"/>
        </w:rPr>
        <w:t xml:space="preserve"> </w:t>
      </w:r>
      <w:r w:rsidR="003D039B" w:rsidRPr="001A7E3A">
        <w:rPr>
          <w:color w:val="auto"/>
          <w:sz w:val="20"/>
          <w:szCs w:val="20"/>
        </w:rPr>
        <w:t>(</w:t>
      </w:r>
      <w:proofErr w:type="gramStart"/>
      <w:r w:rsidR="003D039B" w:rsidRPr="001A7E3A">
        <w:rPr>
          <w:color w:val="auto"/>
          <w:sz w:val="20"/>
          <w:szCs w:val="20"/>
        </w:rPr>
        <w:t>съгл</w:t>
      </w:r>
      <w:proofErr w:type="gramEnd"/>
      <w:r w:rsidR="003D039B" w:rsidRPr="001A7E3A">
        <w:rPr>
          <w:color w:val="auto"/>
          <w:sz w:val="20"/>
          <w:szCs w:val="20"/>
        </w:rPr>
        <w:t xml:space="preserve">. Чл. </w:t>
      </w:r>
      <w:r w:rsidR="003D039B">
        <w:rPr>
          <w:sz w:val="20"/>
          <w:szCs w:val="20"/>
        </w:rPr>
        <w:t>103</w:t>
      </w:r>
      <w:r w:rsidR="003D039B" w:rsidRPr="001A7E3A">
        <w:rPr>
          <w:sz w:val="20"/>
          <w:szCs w:val="20"/>
        </w:rPr>
        <w:t xml:space="preserve"> </w:t>
      </w:r>
      <w:r w:rsidR="003D039B" w:rsidRPr="001A7E3A">
        <w:rPr>
          <w:color w:val="auto"/>
          <w:sz w:val="20"/>
          <w:szCs w:val="20"/>
        </w:rPr>
        <w:t>от ЗПУО)</w:t>
      </w:r>
      <w:r w:rsidR="003D039B" w:rsidRPr="00213DD7">
        <w:rPr>
          <w:color w:val="auto"/>
        </w:rPr>
        <w:t xml:space="preserve"> </w:t>
      </w:r>
      <w:r w:rsidRPr="00EF3629">
        <w:rPr>
          <w:color w:val="00B050"/>
          <w:sz w:val="23"/>
          <w:szCs w:val="23"/>
        </w:rPr>
        <w:t xml:space="preserve"> </w:t>
      </w:r>
      <w:r w:rsidRPr="00E569BC">
        <w:rPr>
          <w:color w:val="auto"/>
        </w:rPr>
        <w:t xml:space="preserve">(1) </w:t>
      </w:r>
      <w:r w:rsidR="00EF3629" w:rsidRPr="00E569BC">
        <w:rPr>
          <w:color w:val="auto"/>
        </w:rPr>
        <w:t>Учебният ден включва учебни часове и почивки между тях съгласно график, който определя и продължителността на учебнит</w:t>
      </w:r>
      <w:r w:rsidR="001E6E0E">
        <w:rPr>
          <w:color w:val="auto"/>
        </w:rPr>
        <w:t xml:space="preserve">е часове и почивките между тях:      </w:t>
      </w:r>
    </w:p>
    <w:p w:rsidR="00415A5E" w:rsidRPr="00415A5E" w:rsidRDefault="00B468CF" w:rsidP="00415A5E">
      <w:pPr>
        <w:jc w:val="center"/>
        <w:rPr>
          <w:rFonts w:ascii="Times New Roman" w:eastAsia="Times New Roman" w:hAnsi="Times New Roman"/>
          <w:b/>
          <w:sz w:val="24"/>
          <w:szCs w:val="24"/>
        </w:rPr>
      </w:pPr>
      <w:r w:rsidRPr="00B468CF">
        <w:rPr>
          <w:rFonts w:ascii="Times New Roman" w:eastAsia="Times New Roman" w:hAnsi="Times New Roman"/>
          <w:b/>
          <w:sz w:val="24"/>
          <w:szCs w:val="24"/>
        </w:rPr>
        <w:t>ДНЕВНО РАЗПИСАНИЕ</w:t>
      </w:r>
    </w:p>
    <w:p w:rsidR="00415A5E" w:rsidRPr="00415A5E" w:rsidRDefault="00415A5E" w:rsidP="00415A5E">
      <w:pPr>
        <w:spacing w:after="0" w:line="240" w:lineRule="auto"/>
        <w:jc w:val="center"/>
        <w:rPr>
          <w:rFonts w:ascii="Times New Roman" w:eastAsia="Times New Roman" w:hAnsi="Times New Roman"/>
          <w:b/>
          <w:bCs/>
          <w:sz w:val="24"/>
          <w:szCs w:val="24"/>
        </w:rPr>
      </w:pPr>
      <w:r w:rsidRPr="00415A5E">
        <w:rPr>
          <w:rFonts w:ascii="Times New Roman" w:eastAsia="Times New Roman" w:hAnsi="Times New Roman"/>
          <w:b/>
          <w:bCs/>
          <w:sz w:val="24"/>
          <w:szCs w:val="24"/>
        </w:rPr>
        <w:t>ПЪРВА  СМЯНА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8"/>
        <w:gridCol w:w="2253"/>
        <w:gridCol w:w="2166"/>
        <w:gridCol w:w="1980"/>
        <w:gridCol w:w="1998"/>
      </w:tblGrid>
      <w:tr w:rsidR="00415A5E" w:rsidRPr="00415A5E" w:rsidTr="00D42D96">
        <w:trPr>
          <w:jc w:val="center"/>
        </w:trPr>
        <w:tc>
          <w:tcPr>
            <w:tcW w:w="518" w:type="dxa"/>
            <w:vAlign w:val="center"/>
          </w:tcPr>
          <w:p w:rsidR="00415A5E" w:rsidRPr="00415A5E" w:rsidRDefault="00415A5E" w:rsidP="00415A5E">
            <w:pPr>
              <w:spacing w:after="0" w:line="240" w:lineRule="auto"/>
              <w:jc w:val="both"/>
              <w:rPr>
                <w:rFonts w:ascii="Times New Roman" w:eastAsia="Times New Roman" w:hAnsi="Times New Roman"/>
                <w:b/>
                <w:bCs/>
                <w:sz w:val="18"/>
                <w:szCs w:val="18"/>
              </w:rPr>
            </w:pPr>
          </w:p>
          <w:p w:rsidR="00415A5E" w:rsidRPr="00415A5E" w:rsidRDefault="00415A5E" w:rsidP="00415A5E">
            <w:pPr>
              <w:spacing w:after="0" w:line="240" w:lineRule="auto"/>
              <w:jc w:val="both"/>
              <w:rPr>
                <w:rFonts w:ascii="Times New Roman" w:eastAsia="Times New Roman" w:hAnsi="Times New Roman"/>
                <w:b/>
                <w:bCs/>
                <w:sz w:val="18"/>
                <w:szCs w:val="18"/>
              </w:rPr>
            </w:pPr>
            <w:r w:rsidRPr="00415A5E">
              <w:rPr>
                <w:rFonts w:ascii="Times New Roman" w:eastAsia="Times New Roman" w:hAnsi="Times New Roman"/>
                <w:b/>
                <w:bCs/>
                <w:sz w:val="18"/>
                <w:szCs w:val="18"/>
              </w:rPr>
              <w:t>Час</w:t>
            </w:r>
          </w:p>
          <w:p w:rsidR="00415A5E" w:rsidRPr="00415A5E" w:rsidRDefault="00415A5E" w:rsidP="00415A5E">
            <w:pPr>
              <w:spacing w:after="0" w:line="240" w:lineRule="auto"/>
              <w:jc w:val="both"/>
              <w:rPr>
                <w:rFonts w:ascii="Times New Roman" w:eastAsia="Times New Roman" w:hAnsi="Times New Roman"/>
                <w:b/>
                <w:bCs/>
                <w:sz w:val="18"/>
                <w:szCs w:val="18"/>
              </w:rPr>
            </w:pPr>
          </w:p>
        </w:tc>
        <w:tc>
          <w:tcPr>
            <w:tcW w:w="2253" w:type="dxa"/>
            <w:vAlign w:val="center"/>
          </w:tcPr>
          <w:p w:rsidR="00415A5E" w:rsidRPr="00415A5E" w:rsidRDefault="00415A5E" w:rsidP="00415A5E">
            <w:pPr>
              <w:spacing w:after="0" w:line="240" w:lineRule="auto"/>
              <w:jc w:val="center"/>
              <w:rPr>
                <w:rFonts w:ascii="Times New Roman" w:eastAsia="Times New Roman" w:hAnsi="Times New Roman"/>
                <w:b/>
                <w:bCs/>
                <w:sz w:val="18"/>
                <w:szCs w:val="18"/>
              </w:rPr>
            </w:pPr>
            <w:r w:rsidRPr="00415A5E">
              <w:rPr>
                <w:rFonts w:ascii="Times New Roman" w:eastAsia="Times New Roman" w:hAnsi="Times New Roman"/>
                <w:b/>
                <w:bCs/>
                <w:sz w:val="18"/>
                <w:szCs w:val="18"/>
                <w:lang w:val="en-US"/>
              </w:rPr>
              <w:t>I</w:t>
            </w:r>
            <w:r w:rsidRPr="00415A5E">
              <w:rPr>
                <w:rFonts w:ascii="Times New Roman" w:eastAsia="Times New Roman" w:hAnsi="Times New Roman"/>
                <w:b/>
                <w:bCs/>
                <w:sz w:val="18"/>
                <w:szCs w:val="18"/>
              </w:rPr>
              <w:t xml:space="preserve"> клас</w:t>
            </w:r>
          </w:p>
        </w:tc>
        <w:tc>
          <w:tcPr>
            <w:tcW w:w="2166" w:type="dxa"/>
            <w:vAlign w:val="center"/>
          </w:tcPr>
          <w:p w:rsidR="00415A5E" w:rsidRPr="00415A5E" w:rsidRDefault="00415A5E" w:rsidP="00415A5E">
            <w:pPr>
              <w:spacing w:after="0" w:line="240" w:lineRule="auto"/>
              <w:jc w:val="center"/>
              <w:rPr>
                <w:rFonts w:ascii="Times New Roman" w:eastAsia="Times New Roman" w:hAnsi="Times New Roman"/>
                <w:b/>
                <w:bCs/>
                <w:sz w:val="18"/>
                <w:szCs w:val="18"/>
              </w:rPr>
            </w:pPr>
            <w:r w:rsidRPr="00415A5E">
              <w:rPr>
                <w:rFonts w:ascii="Times New Roman" w:eastAsia="Times New Roman" w:hAnsi="Times New Roman"/>
                <w:b/>
                <w:bCs/>
                <w:sz w:val="18"/>
                <w:szCs w:val="18"/>
                <w:lang w:val="en-US"/>
              </w:rPr>
              <w:t xml:space="preserve">II </w:t>
            </w:r>
            <w:r w:rsidRPr="00415A5E">
              <w:rPr>
                <w:rFonts w:ascii="Times New Roman" w:eastAsia="Times New Roman" w:hAnsi="Times New Roman"/>
                <w:b/>
                <w:bCs/>
                <w:sz w:val="18"/>
                <w:szCs w:val="18"/>
              </w:rPr>
              <w:t>клас</w:t>
            </w:r>
          </w:p>
        </w:tc>
        <w:tc>
          <w:tcPr>
            <w:tcW w:w="1980" w:type="dxa"/>
            <w:vAlign w:val="center"/>
          </w:tcPr>
          <w:p w:rsidR="00415A5E" w:rsidRPr="00415A5E" w:rsidRDefault="00415A5E" w:rsidP="00415A5E">
            <w:pPr>
              <w:spacing w:after="0" w:line="240" w:lineRule="auto"/>
              <w:jc w:val="center"/>
              <w:rPr>
                <w:rFonts w:ascii="Times New Roman" w:eastAsia="Times New Roman" w:hAnsi="Times New Roman"/>
                <w:b/>
                <w:bCs/>
                <w:sz w:val="18"/>
                <w:szCs w:val="18"/>
              </w:rPr>
            </w:pPr>
            <w:r w:rsidRPr="00415A5E">
              <w:rPr>
                <w:rFonts w:ascii="Times New Roman" w:eastAsia="Times New Roman" w:hAnsi="Times New Roman"/>
                <w:b/>
                <w:bCs/>
                <w:sz w:val="18"/>
                <w:szCs w:val="18"/>
                <w:lang w:val="en-US"/>
              </w:rPr>
              <w:t xml:space="preserve">III – IV </w:t>
            </w:r>
            <w:r w:rsidRPr="00415A5E">
              <w:rPr>
                <w:rFonts w:ascii="Times New Roman" w:eastAsia="Times New Roman" w:hAnsi="Times New Roman"/>
                <w:b/>
                <w:bCs/>
                <w:sz w:val="18"/>
                <w:szCs w:val="18"/>
              </w:rPr>
              <w:t>клас</w:t>
            </w:r>
          </w:p>
        </w:tc>
        <w:tc>
          <w:tcPr>
            <w:tcW w:w="1998" w:type="dxa"/>
            <w:vAlign w:val="center"/>
          </w:tcPr>
          <w:p w:rsidR="00415A5E" w:rsidRPr="00415A5E" w:rsidRDefault="00415A5E" w:rsidP="00415A5E">
            <w:pPr>
              <w:spacing w:after="0" w:line="240" w:lineRule="auto"/>
              <w:jc w:val="center"/>
              <w:rPr>
                <w:rFonts w:ascii="Times New Roman" w:eastAsia="Times New Roman" w:hAnsi="Times New Roman"/>
                <w:b/>
                <w:bCs/>
                <w:sz w:val="18"/>
                <w:szCs w:val="18"/>
              </w:rPr>
            </w:pPr>
            <w:r w:rsidRPr="00415A5E">
              <w:rPr>
                <w:rFonts w:ascii="Times New Roman" w:eastAsia="Times New Roman" w:hAnsi="Times New Roman"/>
                <w:b/>
                <w:bCs/>
                <w:sz w:val="18"/>
                <w:szCs w:val="18"/>
                <w:lang w:val="en-US"/>
              </w:rPr>
              <w:t>V – VII</w:t>
            </w:r>
            <w:r w:rsidRPr="00415A5E">
              <w:rPr>
                <w:rFonts w:ascii="Times New Roman" w:eastAsia="Times New Roman" w:hAnsi="Times New Roman"/>
                <w:b/>
                <w:bCs/>
                <w:sz w:val="18"/>
                <w:szCs w:val="18"/>
              </w:rPr>
              <w:t xml:space="preserve"> клас</w:t>
            </w:r>
          </w:p>
        </w:tc>
      </w:tr>
      <w:tr w:rsidR="00415A5E" w:rsidRPr="00415A5E" w:rsidTr="00D42D96">
        <w:trPr>
          <w:jc w:val="center"/>
        </w:trPr>
        <w:tc>
          <w:tcPr>
            <w:tcW w:w="518" w:type="dxa"/>
            <w:vAlign w:val="center"/>
          </w:tcPr>
          <w:p w:rsidR="00415A5E" w:rsidRPr="00415A5E" w:rsidRDefault="00415A5E" w:rsidP="00415A5E">
            <w:pPr>
              <w:spacing w:after="0" w:line="240" w:lineRule="auto"/>
              <w:jc w:val="both"/>
              <w:rPr>
                <w:rFonts w:ascii="Times New Roman" w:eastAsia="Times New Roman" w:hAnsi="Times New Roman"/>
                <w:b/>
                <w:bCs/>
                <w:sz w:val="18"/>
                <w:szCs w:val="18"/>
              </w:rPr>
            </w:pPr>
            <w:r w:rsidRPr="00415A5E">
              <w:rPr>
                <w:rFonts w:ascii="Times New Roman" w:eastAsia="Times New Roman" w:hAnsi="Times New Roman"/>
                <w:b/>
                <w:bCs/>
                <w:sz w:val="18"/>
                <w:szCs w:val="18"/>
              </w:rPr>
              <w:t>1.</w:t>
            </w:r>
          </w:p>
        </w:tc>
        <w:tc>
          <w:tcPr>
            <w:tcW w:w="2253" w:type="dxa"/>
            <w:vAlign w:val="center"/>
          </w:tcPr>
          <w:p w:rsidR="00415A5E" w:rsidRPr="00415A5E" w:rsidRDefault="00415A5E" w:rsidP="00415A5E">
            <w:pPr>
              <w:spacing w:after="0" w:line="240" w:lineRule="auto"/>
              <w:jc w:val="center"/>
              <w:rPr>
                <w:rFonts w:ascii="Times New Roman" w:eastAsia="Times New Roman" w:hAnsi="Times New Roman"/>
                <w:b/>
                <w:bCs/>
                <w:sz w:val="18"/>
                <w:szCs w:val="18"/>
              </w:rPr>
            </w:pPr>
            <w:r w:rsidRPr="00415A5E">
              <w:rPr>
                <w:rFonts w:ascii="Times New Roman" w:eastAsia="Times New Roman" w:hAnsi="Times New Roman"/>
                <w:b/>
                <w:bCs/>
                <w:sz w:val="18"/>
                <w:szCs w:val="18"/>
              </w:rPr>
              <w:t>8.00 – 8.35</w:t>
            </w:r>
          </w:p>
          <w:p w:rsidR="00415A5E" w:rsidRPr="00415A5E" w:rsidRDefault="00415A5E" w:rsidP="00415A5E">
            <w:pPr>
              <w:spacing w:after="0" w:line="240" w:lineRule="auto"/>
              <w:jc w:val="center"/>
              <w:rPr>
                <w:rFonts w:ascii="Times New Roman" w:eastAsia="Times New Roman" w:hAnsi="Times New Roman"/>
                <w:b/>
                <w:bCs/>
                <w:sz w:val="18"/>
                <w:szCs w:val="18"/>
              </w:rPr>
            </w:pPr>
            <w:r w:rsidRPr="00415A5E">
              <w:rPr>
                <w:rFonts w:ascii="Times New Roman" w:eastAsia="Times New Roman" w:hAnsi="Times New Roman"/>
                <w:b/>
                <w:bCs/>
                <w:sz w:val="18"/>
                <w:szCs w:val="18"/>
              </w:rPr>
              <w:t>10</w:t>
            </w:r>
          </w:p>
        </w:tc>
        <w:tc>
          <w:tcPr>
            <w:tcW w:w="2166" w:type="dxa"/>
            <w:vAlign w:val="center"/>
          </w:tcPr>
          <w:p w:rsidR="00415A5E" w:rsidRPr="00415A5E" w:rsidRDefault="00415A5E" w:rsidP="00415A5E">
            <w:pPr>
              <w:spacing w:after="0" w:line="240" w:lineRule="auto"/>
              <w:jc w:val="center"/>
              <w:rPr>
                <w:rFonts w:ascii="Times New Roman" w:eastAsia="Times New Roman" w:hAnsi="Times New Roman"/>
                <w:b/>
                <w:bCs/>
                <w:sz w:val="18"/>
                <w:szCs w:val="18"/>
              </w:rPr>
            </w:pPr>
            <w:r w:rsidRPr="00415A5E">
              <w:rPr>
                <w:rFonts w:ascii="Times New Roman" w:eastAsia="Times New Roman" w:hAnsi="Times New Roman"/>
                <w:b/>
                <w:bCs/>
                <w:sz w:val="18"/>
                <w:szCs w:val="18"/>
              </w:rPr>
              <w:t>8.00 – 8.35</w:t>
            </w:r>
          </w:p>
          <w:p w:rsidR="00415A5E" w:rsidRPr="00415A5E" w:rsidRDefault="00415A5E" w:rsidP="00415A5E">
            <w:pPr>
              <w:spacing w:after="0" w:line="240" w:lineRule="auto"/>
              <w:jc w:val="center"/>
              <w:rPr>
                <w:rFonts w:ascii="Times New Roman" w:eastAsia="Times New Roman" w:hAnsi="Times New Roman"/>
                <w:b/>
                <w:bCs/>
                <w:sz w:val="18"/>
                <w:szCs w:val="18"/>
              </w:rPr>
            </w:pPr>
            <w:r w:rsidRPr="00415A5E">
              <w:rPr>
                <w:rFonts w:ascii="Times New Roman" w:eastAsia="Times New Roman" w:hAnsi="Times New Roman"/>
                <w:b/>
                <w:bCs/>
                <w:sz w:val="18"/>
                <w:szCs w:val="18"/>
              </w:rPr>
              <w:t>10</w:t>
            </w:r>
          </w:p>
        </w:tc>
        <w:tc>
          <w:tcPr>
            <w:tcW w:w="1980" w:type="dxa"/>
            <w:vAlign w:val="center"/>
          </w:tcPr>
          <w:p w:rsidR="00415A5E" w:rsidRPr="00415A5E" w:rsidRDefault="00415A5E" w:rsidP="00415A5E">
            <w:pPr>
              <w:spacing w:after="0" w:line="240" w:lineRule="auto"/>
              <w:jc w:val="center"/>
              <w:rPr>
                <w:rFonts w:ascii="Times New Roman" w:eastAsia="Times New Roman" w:hAnsi="Times New Roman"/>
                <w:b/>
                <w:bCs/>
                <w:sz w:val="18"/>
                <w:szCs w:val="18"/>
              </w:rPr>
            </w:pPr>
            <w:r w:rsidRPr="00415A5E">
              <w:rPr>
                <w:rFonts w:ascii="Times New Roman" w:eastAsia="Times New Roman" w:hAnsi="Times New Roman"/>
                <w:b/>
                <w:bCs/>
                <w:sz w:val="18"/>
                <w:szCs w:val="18"/>
              </w:rPr>
              <w:t>8.00 – 8.40</w:t>
            </w:r>
          </w:p>
          <w:p w:rsidR="00415A5E" w:rsidRPr="00415A5E" w:rsidRDefault="00415A5E" w:rsidP="00415A5E">
            <w:pPr>
              <w:spacing w:after="0" w:line="240" w:lineRule="auto"/>
              <w:jc w:val="center"/>
              <w:rPr>
                <w:rFonts w:ascii="Times New Roman" w:eastAsia="Times New Roman" w:hAnsi="Times New Roman"/>
                <w:b/>
                <w:bCs/>
                <w:sz w:val="18"/>
                <w:szCs w:val="18"/>
              </w:rPr>
            </w:pPr>
            <w:r w:rsidRPr="00415A5E">
              <w:rPr>
                <w:rFonts w:ascii="Times New Roman" w:eastAsia="Times New Roman" w:hAnsi="Times New Roman"/>
                <w:b/>
                <w:bCs/>
                <w:sz w:val="18"/>
                <w:szCs w:val="18"/>
              </w:rPr>
              <w:t>5</w:t>
            </w:r>
          </w:p>
        </w:tc>
        <w:tc>
          <w:tcPr>
            <w:tcW w:w="1998" w:type="dxa"/>
            <w:vAlign w:val="center"/>
          </w:tcPr>
          <w:p w:rsidR="00415A5E" w:rsidRPr="00415A5E" w:rsidRDefault="00415A5E" w:rsidP="00415A5E">
            <w:pPr>
              <w:spacing w:after="0" w:line="240" w:lineRule="auto"/>
              <w:jc w:val="center"/>
              <w:rPr>
                <w:rFonts w:ascii="Times New Roman" w:eastAsia="Times New Roman" w:hAnsi="Times New Roman"/>
                <w:b/>
                <w:bCs/>
                <w:sz w:val="18"/>
                <w:szCs w:val="18"/>
              </w:rPr>
            </w:pPr>
            <w:r w:rsidRPr="00415A5E">
              <w:rPr>
                <w:rFonts w:ascii="Times New Roman" w:eastAsia="Times New Roman" w:hAnsi="Times New Roman"/>
                <w:b/>
                <w:bCs/>
                <w:sz w:val="18"/>
                <w:szCs w:val="18"/>
              </w:rPr>
              <w:t>7.45 – 8.25</w:t>
            </w:r>
          </w:p>
          <w:p w:rsidR="00415A5E" w:rsidRPr="00415A5E" w:rsidRDefault="00415A5E" w:rsidP="00415A5E">
            <w:pPr>
              <w:spacing w:after="0" w:line="240" w:lineRule="auto"/>
              <w:jc w:val="center"/>
              <w:rPr>
                <w:rFonts w:ascii="Times New Roman" w:eastAsia="Times New Roman" w:hAnsi="Times New Roman"/>
                <w:b/>
                <w:bCs/>
                <w:sz w:val="18"/>
                <w:szCs w:val="18"/>
              </w:rPr>
            </w:pPr>
            <w:r w:rsidRPr="00415A5E">
              <w:rPr>
                <w:rFonts w:ascii="Times New Roman" w:eastAsia="Times New Roman" w:hAnsi="Times New Roman"/>
                <w:b/>
                <w:bCs/>
                <w:sz w:val="18"/>
                <w:szCs w:val="18"/>
              </w:rPr>
              <w:t>5</w:t>
            </w:r>
          </w:p>
        </w:tc>
      </w:tr>
      <w:tr w:rsidR="00415A5E" w:rsidRPr="00415A5E" w:rsidTr="00D42D96">
        <w:trPr>
          <w:jc w:val="center"/>
        </w:trPr>
        <w:tc>
          <w:tcPr>
            <w:tcW w:w="518" w:type="dxa"/>
            <w:vAlign w:val="center"/>
          </w:tcPr>
          <w:p w:rsidR="00415A5E" w:rsidRPr="00415A5E" w:rsidRDefault="00415A5E" w:rsidP="00415A5E">
            <w:pPr>
              <w:spacing w:after="0" w:line="240" w:lineRule="auto"/>
              <w:jc w:val="both"/>
              <w:rPr>
                <w:rFonts w:ascii="Times New Roman" w:eastAsia="Times New Roman" w:hAnsi="Times New Roman"/>
                <w:b/>
                <w:bCs/>
                <w:sz w:val="18"/>
                <w:szCs w:val="18"/>
              </w:rPr>
            </w:pPr>
            <w:r w:rsidRPr="00415A5E">
              <w:rPr>
                <w:rFonts w:ascii="Times New Roman" w:eastAsia="Times New Roman" w:hAnsi="Times New Roman"/>
                <w:b/>
                <w:bCs/>
                <w:sz w:val="18"/>
                <w:szCs w:val="18"/>
              </w:rPr>
              <w:t>2.</w:t>
            </w:r>
          </w:p>
        </w:tc>
        <w:tc>
          <w:tcPr>
            <w:tcW w:w="2253" w:type="dxa"/>
            <w:vAlign w:val="center"/>
          </w:tcPr>
          <w:p w:rsidR="00415A5E" w:rsidRPr="00415A5E" w:rsidRDefault="00415A5E" w:rsidP="00415A5E">
            <w:pPr>
              <w:spacing w:after="0" w:line="240" w:lineRule="auto"/>
              <w:jc w:val="center"/>
              <w:rPr>
                <w:rFonts w:ascii="Times New Roman" w:eastAsia="Times New Roman" w:hAnsi="Times New Roman"/>
                <w:b/>
                <w:bCs/>
                <w:sz w:val="18"/>
                <w:szCs w:val="18"/>
              </w:rPr>
            </w:pPr>
            <w:r w:rsidRPr="00415A5E">
              <w:rPr>
                <w:rFonts w:ascii="Times New Roman" w:eastAsia="Times New Roman" w:hAnsi="Times New Roman"/>
                <w:b/>
                <w:bCs/>
                <w:sz w:val="18"/>
                <w:szCs w:val="18"/>
              </w:rPr>
              <w:t>8.45 – 9.20</w:t>
            </w:r>
          </w:p>
          <w:p w:rsidR="00415A5E" w:rsidRPr="00415A5E" w:rsidRDefault="00415A5E" w:rsidP="00415A5E">
            <w:pPr>
              <w:spacing w:after="0" w:line="240" w:lineRule="auto"/>
              <w:jc w:val="center"/>
              <w:rPr>
                <w:rFonts w:ascii="Times New Roman" w:eastAsia="Times New Roman" w:hAnsi="Times New Roman"/>
                <w:b/>
                <w:bCs/>
                <w:sz w:val="18"/>
                <w:szCs w:val="18"/>
              </w:rPr>
            </w:pPr>
            <w:r w:rsidRPr="00415A5E">
              <w:rPr>
                <w:rFonts w:ascii="Times New Roman" w:eastAsia="Times New Roman" w:hAnsi="Times New Roman"/>
                <w:b/>
                <w:bCs/>
                <w:sz w:val="18"/>
                <w:szCs w:val="18"/>
              </w:rPr>
              <w:t>25</w:t>
            </w:r>
          </w:p>
        </w:tc>
        <w:tc>
          <w:tcPr>
            <w:tcW w:w="2166" w:type="dxa"/>
            <w:vAlign w:val="center"/>
          </w:tcPr>
          <w:p w:rsidR="00415A5E" w:rsidRPr="00415A5E" w:rsidRDefault="00415A5E" w:rsidP="00415A5E">
            <w:pPr>
              <w:spacing w:after="0" w:line="240" w:lineRule="auto"/>
              <w:jc w:val="center"/>
              <w:rPr>
                <w:rFonts w:ascii="Times New Roman" w:eastAsia="Times New Roman" w:hAnsi="Times New Roman"/>
                <w:b/>
                <w:bCs/>
                <w:sz w:val="18"/>
                <w:szCs w:val="18"/>
              </w:rPr>
            </w:pPr>
            <w:r w:rsidRPr="00415A5E">
              <w:rPr>
                <w:rFonts w:ascii="Times New Roman" w:eastAsia="Times New Roman" w:hAnsi="Times New Roman"/>
                <w:b/>
                <w:bCs/>
                <w:sz w:val="18"/>
                <w:szCs w:val="18"/>
              </w:rPr>
              <w:t>8.45 – 9.20</w:t>
            </w:r>
          </w:p>
          <w:p w:rsidR="00415A5E" w:rsidRPr="00415A5E" w:rsidRDefault="00415A5E" w:rsidP="00415A5E">
            <w:pPr>
              <w:spacing w:after="0" w:line="240" w:lineRule="auto"/>
              <w:jc w:val="center"/>
              <w:rPr>
                <w:rFonts w:ascii="Times New Roman" w:eastAsia="Times New Roman" w:hAnsi="Times New Roman"/>
                <w:b/>
                <w:bCs/>
                <w:sz w:val="18"/>
                <w:szCs w:val="18"/>
              </w:rPr>
            </w:pPr>
            <w:r w:rsidRPr="00415A5E">
              <w:rPr>
                <w:rFonts w:ascii="Times New Roman" w:eastAsia="Times New Roman" w:hAnsi="Times New Roman"/>
                <w:b/>
                <w:bCs/>
                <w:sz w:val="18"/>
                <w:szCs w:val="18"/>
              </w:rPr>
              <w:t>25</w:t>
            </w:r>
          </w:p>
        </w:tc>
        <w:tc>
          <w:tcPr>
            <w:tcW w:w="1980" w:type="dxa"/>
            <w:vAlign w:val="center"/>
          </w:tcPr>
          <w:p w:rsidR="00415A5E" w:rsidRPr="00415A5E" w:rsidRDefault="00415A5E" w:rsidP="00415A5E">
            <w:pPr>
              <w:spacing w:after="0" w:line="240" w:lineRule="auto"/>
              <w:jc w:val="center"/>
              <w:rPr>
                <w:rFonts w:ascii="Times New Roman" w:eastAsia="Times New Roman" w:hAnsi="Times New Roman"/>
                <w:b/>
                <w:bCs/>
                <w:sz w:val="18"/>
                <w:szCs w:val="18"/>
              </w:rPr>
            </w:pPr>
            <w:r w:rsidRPr="00415A5E">
              <w:rPr>
                <w:rFonts w:ascii="Times New Roman" w:eastAsia="Times New Roman" w:hAnsi="Times New Roman"/>
                <w:b/>
                <w:bCs/>
                <w:sz w:val="18"/>
                <w:szCs w:val="18"/>
              </w:rPr>
              <w:t>8.45 – 9.25</w:t>
            </w:r>
          </w:p>
          <w:p w:rsidR="00415A5E" w:rsidRPr="00415A5E" w:rsidRDefault="00415A5E" w:rsidP="00415A5E">
            <w:pPr>
              <w:spacing w:after="0" w:line="240" w:lineRule="auto"/>
              <w:jc w:val="center"/>
              <w:rPr>
                <w:rFonts w:ascii="Times New Roman" w:eastAsia="Times New Roman" w:hAnsi="Times New Roman"/>
                <w:b/>
                <w:bCs/>
                <w:sz w:val="18"/>
                <w:szCs w:val="18"/>
              </w:rPr>
            </w:pPr>
            <w:r w:rsidRPr="00415A5E">
              <w:rPr>
                <w:rFonts w:ascii="Times New Roman" w:eastAsia="Times New Roman" w:hAnsi="Times New Roman"/>
                <w:b/>
                <w:bCs/>
                <w:sz w:val="18"/>
                <w:szCs w:val="18"/>
              </w:rPr>
              <w:t>20</w:t>
            </w:r>
          </w:p>
        </w:tc>
        <w:tc>
          <w:tcPr>
            <w:tcW w:w="1998" w:type="dxa"/>
            <w:vAlign w:val="center"/>
          </w:tcPr>
          <w:p w:rsidR="00415A5E" w:rsidRPr="00415A5E" w:rsidRDefault="00415A5E" w:rsidP="00415A5E">
            <w:pPr>
              <w:spacing w:after="0" w:line="240" w:lineRule="auto"/>
              <w:jc w:val="center"/>
              <w:rPr>
                <w:rFonts w:ascii="Times New Roman" w:eastAsia="Times New Roman" w:hAnsi="Times New Roman"/>
                <w:b/>
                <w:bCs/>
                <w:sz w:val="18"/>
                <w:szCs w:val="18"/>
              </w:rPr>
            </w:pPr>
            <w:r w:rsidRPr="00415A5E">
              <w:rPr>
                <w:rFonts w:ascii="Times New Roman" w:eastAsia="Times New Roman" w:hAnsi="Times New Roman"/>
                <w:b/>
                <w:bCs/>
                <w:sz w:val="18"/>
                <w:szCs w:val="18"/>
              </w:rPr>
              <w:t>8.30 – 9.10</w:t>
            </w:r>
          </w:p>
          <w:p w:rsidR="00415A5E" w:rsidRPr="00415A5E" w:rsidRDefault="00415A5E" w:rsidP="00415A5E">
            <w:pPr>
              <w:spacing w:after="0" w:line="240" w:lineRule="auto"/>
              <w:jc w:val="center"/>
              <w:rPr>
                <w:rFonts w:ascii="Times New Roman" w:eastAsia="Times New Roman" w:hAnsi="Times New Roman"/>
                <w:b/>
                <w:bCs/>
                <w:sz w:val="18"/>
                <w:szCs w:val="18"/>
              </w:rPr>
            </w:pPr>
            <w:r w:rsidRPr="00415A5E">
              <w:rPr>
                <w:rFonts w:ascii="Times New Roman" w:eastAsia="Times New Roman" w:hAnsi="Times New Roman"/>
                <w:b/>
                <w:bCs/>
                <w:sz w:val="18"/>
                <w:szCs w:val="18"/>
              </w:rPr>
              <w:t>20</w:t>
            </w:r>
          </w:p>
        </w:tc>
      </w:tr>
      <w:tr w:rsidR="00415A5E" w:rsidRPr="00415A5E" w:rsidTr="00D42D96">
        <w:trPr>
          <w:jc w:val="center"/>
        </w:trPr>
        <w:tc>
          <w:tcPr>
            <w:tcW w:w="518" w:type="dxa"/>
            <w:vAlign w:val="center"/>
          </w:tcPr>
          <w:p w:rsidR="00415A5E" w:rsidRPr="00415A5E" w:rsidRDefault="00415A5E" w:rsidP="00415A5E">
            <w:pPr>
              <w:spacing w:after="0" w:line="240" w:lineRule="auto"/>
              <w:jc w:val="both"/>
              <w:rPr>
                <w:rFonts w:ascii="Times New Roman" w:eastAsia="Times New Roman" w:hAnsi="Times New Roman"/>
                <w:b/>
                <w:bCs/>
                <w:sz w:val="18"/>
                <w:szCs w:val="18"/>
              </w:rPr>
            </w:pPr>
            <w:r w:rsidRPr="00415A5E">
              <w:rPr>
                <w:rFonts w:ascii="Times New Roman" w:eastAsia="Times New Roman" w:hAnsi="Times New Roman"/>
                <w:b/>
                <w:bCs/>
                <w:sz w:val="18"/>
                <w:szCs w:val="18"/>
              </w:rPr>
              <w:t>3.</w:t>
            </w:r>
          </w:p>
        </w:tc>
        <w:tc>
          <w:tcPr>
            <w:tcW w:w="2253" w:type="dxa"/>
            <w:vAlign w:val="center"/>
          </w:tcPr>
          <w:p w:rsidR="00415A5E" w:rsidRPr="00415A5E" w:rsidRDefault="00415A5E" w:rsidP="00415A5E">
            <w:pPr>
              <w:spacing w:after="0" w:line="240" w:lineRule="auto"/>
              <w:jc w:val="center"/>
              <w:rPr>
                <w:rFonts w:ascii="Times New Roman" w:eastAsia="Times New Roman" w:hAnsi="Times New Roman"/>
                <w:b/>
                <w:bCs/>
                <w:sz w:val="18"/>
                <w:szCs w:val="18"/>
              </w:rPr>
            </w:pPr>
            <w:r w:rsidRPr="00415A5E">
              <w:rPr>
                <w:rFonts w:ascii="Times New Roman" w:eastAsia="Times New Roman" w:hAnsi="Times New Roman"/>
                <w:b/>
                <w:bCs/>
                <w:sz w:val="18"/>
                <w:szCs w:val="18"/>
              </w:rPr>
              <w:t>9.45 – 10.20</w:t>
            </w:r>
          </w:p>
          <w:p w:rsidR="00415A5E" w:rsidRPr="00415A5E" w:rsidRDefault="00415A5E" w:rsidP="00415A5E">
            <w:pPr>
              <w:spacing w:after="0" w:line="240" w:lineRule="auto"/>
              <w:jc w:val="center"/>
              <w:rPr>
                <w:rFonts w:ascii="Times New Roman" w:eastAsia="Times New Roman" w:hAnsi="Times New Roman"/>
                <w:b/>
                <w:bCs/>
                <w:sz w:val="18"/>
                <w:szCs w:val="18"/>
              </w:rPr>
            </w:pPr>
            <w:r w:rsidRPr="00415A5E">
              <w:rPr>
                <w:rFonts w:ascii="Times New Roman" w:eastAsia="Times New Roman" w:hAnsi="Times New Roman"/>
                <w:b/>
                <w:bCs/>
                <w:sz w:val="18"/>
                <w:szCs w:val="18"/>
              </w:rPr>
              <w:t>15</w:t>
            </w:r>
          </w:p>
        </w:tc>
        <w:tc>
          <w:tcPr>
            <w:tcW w:w="2166" w:type="dxa"/>
            <w:vAlign w:val="center"/>
          </w:tcPr>
          <w:p w:rsidR="00415A5E" w:rsidRPr="00415A5E" w:rsidRDefault="00415A5E" w:rsidP="00415A5E">
            <w:pPr>
              <w:spacing w:after="0" w:line="240" w:lineRule="auto"/>
              <w:jc w:val="center"/>
              <w:rPr>
                <w:rFonts w:ascii="Times New Roman" w:eastAsia="Times New Roman" w:hAnsi="Times New Roman"/>
                <w:b/>
                <w:bCs/>
                <w:sz w:val="18"/>
                <w:szCs w:val="18"/>
              </w:rPr>
            </w:pPr>
            <w:r w:rsidRPr="00415A5E">
              <w:rPr>
                <w:rFonts w:ascii="Times New Roman" w:eastAsia="Times New Roman" w:hAnsi="Times New Roman"/>
                <w:b/>
                <w:bCs/>
                <w:sz w:val="18"/>
                <w:szCs w:val="18"/>
              </w:rPr>
              <w:t>9.45 – 10.20</w:t>
            </w:r>
          </w:p>
          <w:p w:rsidR="00415A5E" w:rsidRPr="00415A5E" w:rsidRDefault="00415A5E" w:rsidP="00415A5E">
            <w:pPr>
              <w:spacing w:after="0" w:line="240" w:lineRule="auto"/>
              <w:jc w:val="center"/>
              <w:rPr>
                <w:rFonts w:ascii="Times New Roman" w:eastAsia="Times New Roman" w:hAnsi="Times New Roman"/>
                <w:b/>
                <w:bCs/>
                <w:sz w:val="18"/>
                <w:szCs w:val="18"/>
              </w:rPr>
            </w:pPr>
            <w:r w:rsidRPr="00415A5E">
              <w:rPr>
                <w:rFonts w:ascii="Times New Roman" w:eastAsia="Times New Roman" w:hAnsi="Times New Roman"/>
                <w:b/>
                <w:bCs/>
                <w:sz w:val="18"/>
                <w:szCs w:val="18"/>
              </w:rPr>
              <w:t>15</w:t>
            </w:r>
          </w:p>
        </w:tc>
        <w:tc>
          <w:tcPr>
            <w:tcW w:w="1980" w:type="dxa"/>
            <w:vAlign w:val="center"/>
          </w:tcPr>
          <w:p w:rsidR="00415A5E" w:rsidRPr="00415A5E" w:rsidRDefault="00415A5E" w:rsidP="00415A5E">
            <w:pPr>
              <w:spacing w:after="0" w:line="240" w:lineRule="auto"/>
              <w:jc w:val="center"/>
              <w:rPr>
                <w:rFonts w:ascii="Times New Roman" w:eastAsia="Times New Roman" w:hAnsi="Times New Roman"/>
                <w:b/>
                <w:bCs/>
                <w:sz w:val="18"/>
                <w:szCs w:val="18"/>
              </w:rPr>
            </w:pPr>
            <w:r w:rsidRPr="00415A5E">
              <w:rPr>
                <w:rFonts w:ascii="Times New Roman" w:eastAsia="Times New Roman" w:hAnsi="Times New Roman"/>
                <w:b/>
                <w:bCs/>
                <w:sz w:val="18"/>
                <w:szCs w:val="18"/>
              </w:rPr>
              <w:t>9.45 – 10.25</w:t>
            </w:r>
          </w:p>
          <w:p w:rsidR="00415A5E" w:rsidRPr="00415A5E" w:rsidRDefault="00415A5E" w:rsidP="00415A5E">
            <w:pPr>
              <w:spacing w:after="0" w:line="240" w:lineRule="auto"/>
              <w:jc w:val="center"/>
              <w:rPr>
                <w:rFonts w:ascii="Times New Roman" w:eastAsia="Times New Roman" w:hAnsi="Times New Roman"/>
                <w:b/>
                <w:bCs/>
                <w:sz w:val="18"/>
                <w:szCs w:val="18"/>
              </w:rPr>
            </w:pPr>
            <w:r w:rsidRPr="00415A5E">
              <w:rPr>
                <w:rFonts w:ascii="Times New Roman" w:eastAsia="Times New Roman" w:hAnsi="Times New Roman"/>
                <w:b/>
                <w:bCs/>
                <w:sz w:val="18"/>
                <w:szCs w:val="18"/>
              </w:rPr>
              <w:t>10</w:t>
            </w:r>
          </w:p>
        </w:tc>
        <w:tc>
          <w:tcPr>
            <w:tcW w:w="1998" w:type="dxa"/>
            <w:vAlign w:val="center"/>
          </w:tcPr>
          <w:p w:rsidR="00415A5E" w:rsidRPr="00415A5E" w:rsidRDefault="00415A5E" w:rsidP="00415A5E">
            <w:pPr>
              <w:spacing w:after="0" w:line="240" w:lineRule="auto"/>
              <w:jc w:val="center"/>
              <w:rPr>
                <w:rFonts w:ascii="Times New Roman" w:eastAsia="Times New Roman" w:hAnsi="Times New Roman"/>
                <w:b/>
                <w:bCs/>
                <w:sz w:val="18"/>
                <w:szCs w:val="18"/>
              </w:rPr>
            </w:pPr>
            <w:r w:rsidRPr="00415A5E">
              <w:rPr>
                <w:rFonts w:ascii="Times New Roman" w:eastAsia="Times New Roman" w:hAnsi="Times New Roman"/>
                <w:b/>
                <w:bCs/>
                <w:sz w:val="18"/>
                <w:szCs w:val="18"/>
              </w:rPr>
              <w:t>9.30 – 10.10</w:t>
            </w:r>
          </w:p>
          <w:p w:rsidR="00415A5E" w:rsidRPr="00415A5E" w:rsidRDefault="00415A5E" w:rsidP="00415A5E">
            <w:pPr>
              <w:spacing w:after="0" w:line="240" w:lineRule="auto"/>
              <w:jc w:val="center"/>
              <w:rPr>
                <w:rFonts w:ascii="Times New Roman" w:eastAsia="Times New Roman" w:hAnsi="Times New Roman"/>
                <w:b/>
                <w:bCs/>
                <w:sz w:val="18"/>
                <w:szCs w:val="18"/>
              </w:rPr>
            </w:pPr>
            <w:r w:rsidRPr="00415A5E">
              <w:rPr>
                <w:rFonts w:ascii="Times New Roman" w:eastAsia="Times New Roman" w:hAnsi="Times New Roman"/>
                <w:b/>
                <w:bCs/>
                <w:sz w:val="18"/>
                <w:szCs w:val="18"/>
              </w:rPr>
              <w:t>10</w:t>
            </w:r>
          </w:p>
        </w:tc>
      </w:tr>
      <w:tr w:rsidR="00415A5E" w:rsidRPr="00415A5E" w:rsidTr="00D42D96">
        <w:trPr>
          <w:jc w:val="center"/>
        </w:trPr>
        <w:tc>
          <w:tcPr>
            <w:tcW w:w="518" w:type="dxa"/>
            <w:vAlign w:val="center"/>
          </w:tcPr>
          <w:p w:rsidR="00415A5E" w:rsidRPr="00415A5E" w:rsidRDefault="00415A5E" w:rsidP="00415A5E">
            <w:pPr>
              <w:spacing w:after="0" w:line="240" w:lineRule="auto"/>
              <w:jc w:val="both"/>
              <w:rPr>
                <w:rFonts w:ascii="Times New Roman" w:eastAsia="Times New Roman" w:hAnsi="Times New Roman"/>
                <w:b/>
                <w:bCs/>
                <w:sz w:val="18"/>
                <w:szCs w:val="18"/>
              </w:rPr>
            </w:pPr>
            <w:r w:rsidRPr="00415A5E">
              <w:rPr>
                <w:rFonts w:ascii="Times New Roman" w:eastAsia="Times New Roman" w:hAnsi="Times New Roman"/>
                <w:b/>
                <w:bCs/>
                <w:sz w:val="18"/>
                <w:szCs w:val="18"/>
              </w:rPr>
              <w:t>4.</w:t>
            </w:r>
          </w:p>
        </w:tc>
        <w:tc>
          <w:tcPr>
            <w:tcW w:w="2253" w:type="dxa"/>
            <w:vAlign w:val="center"/>
          </w:tcPr>
          <w:p w:rsidR="00415A5E" w:rsidRPr="00415A5E" w:rsidRDefault="00415A5E" w:rsidP="00415A5E">
            <w:pPr>
              <w:spacing w:after="0" w:line="240" w:lineRule="auto"/>
              <w:jc w:val="center"/>
              <w:rPr>
                <w:rFonts w:ascii="Times New Roman" w:eastAsia="Times New Roman" w:hAnsi="Times New Roman"/>
                <w:b/>
                <w:bCs/>
                <w:sz w:val="18"/>
                <w:szCs w:val="18"/>
              </w:rPr>
            </w:pPr>
            <w:r w:rsidRPr="00415A5E">
              <w:rPr>
                <w:rFonts w:ascii="Times New Roman" w:eastAsia="Times New Roman" w:hAnsi="Times New Roman"/>
                <w:b/>
                <w:bCs/>
                <w:sz w:val="18"/>
                <w:szCs w:val="18"/>
              </w:rPr>
              <w:t>10.35 – 11.10</w:t>
            </w:r>
          </w:p>
          <w:p w:rsidR="00415A5E" w:rsidRPr="00415A5E" w:rsidRDefault="00415A5E" w:rsidP="00415A5E">
            <w:pPr>
              <w:spacing w:after="0" w:line="240" w:lineRule="auto"/>
              <w:jc w:val="center"/>
              <w:rPr>
                <w:rFonts w:ascii="Times New Roman" w:eastAsia="Times New Roman" w:hAnsi="Times New Roman"/>
                <w:b/>
                <w:bCs/>
                <w:sz w:val="18"/>
                <w:szCs w:val="18"/>
              </w:rPr>
            </w:pPr>
            <w:r w:rsidRPr="00415A5E">
              <w:rPr>
                <w:rFonts w:ascii="Times New Roman" w:eastAsia="Times New Roman" w:hAnsi="Times New Roman"/>
                <w:b/>
                <w:bCs/>
                <w:sz w:val="18"/>
                <w:szCs w:val="18"/>
              </w:rPr>
              <w:t>10</w:t>
            </w:r>
          </w:p>
        </w:tc>
        <w:tc>
          <w:tcPr>
            <w:tcW w:w="2166" w:type="dxa"/>
            <w:vAlign w:val="center"/>
          </w:tcPr>
          <w:p w:rsidR="00415A5E" w:rsidRPr="00415A5E" w:rsidRDefault="00415A5E" w:rsidP="00415A5E">
            <w:pPr>
              <w:spacing w:after="0" w:line="240" w:lineRule="auto"/>
              <w:jc w:val="center"/>
              <w:rPr>
                <w:rFonts w:ascii="Times New Roman" w:eastAsia="Times New Roman" w:hAnsi="Times New Roman"/>
                <w:b/>
                <w:bCs/>
                <w:sz w:val="18"/>
                <w:szCs w:val="18"/>
              </w:rPr>
            </w:pPr>
            <w:r w:rsidRPr="00415A5E">
              <w:rPr>
                <w:rFonts w:ascii="Times New Roman" w:eastAsia="Times New Roman" w:hAnsi="Times New Roman"/>
                <w:b/>
                <w:bCs/>
                <w:sz w:val="18"/>
                <w:szCs w:val="18"/>
              </w:rPr>
              <w:t>10.35 – 11.10</w:t>
            </w:r>
          </w:p>
          <w:p w:rsidR="00415A5E" w:rsidRPr="00415A5E" w:rsidRDefault="00415A5E" w:rsidP="00415A5E">
            <w:pPr>
              <w:spacing w:after="0" w:line="240" w:lineRule="auto"/>
              <w:jc w:val="center"/>
              <w:rPr>
                <w:rFonts w:ascii="Times New Roman" w:eastAsia="Times New Roman" w:hAnsi="Times New Roman"/>
                <w:b/>
                <w:bCs/>
                <w:sz w:val="18"/>
                <w:szCs w:val="18"/>
              </w:rPr>
            </w:pPr>
            <w:r w:rsidRPr="00415A5E">
              <w:rPr>
                <w:rFonts w:ascii="Times New Roman" w:eastAsia="Times New Roman" w:hAnsi="Times New Roman"/>
                <w:b/>
                <w:bCs/>
                <w:sz w:val="18"/>
                <w:szCs w:val="18"/>
              </w:rPr>
              <w:t>10</w:t>
            </w:r>
          </w:p>
        </w:tc>
        <w:tc>
          <w:tcPr>
            <w:tcW w:w="1980" w:type="dxa"/>
            <w:vAlign w:val="center"/>
          </w:tcPr>
          <w:p w:rsidR="00415A5E" w:rsidRPr="00415A5E" w:rsidRDefault="00415A5E" w:rsidP="00415A5E">
            <w:pPr>
              <w:spacing w:after="0" w:line="240" w:lineRule="auto"/>
              <w:jc w:val="center"/>
              <w:rPr>
                <w:rFonts w:ascii="Times New Roman" w:eastAsia="Times New Roman" w:hAnsi="Times New Roman"/>
                <w:b/>
                <w:bCs/>
                <w:sz w:val="18"/>
                <w:szCs w:val="18"/>
              </w:rPr>
            </w:pPr>
            <w:r w:rsidRPr="00415A5E">
              <w:rPr>
                <w:rFonts w:ascii="Times New Roman" w:eastAsia="Times New Roman" w:hAnsi="Times New Roman"/>
                <w:b/>
                <w:bCs/>
                <w:sz w:val="18"/>
                <w:szCs w:val="18"/>
              </w:rPr>
              <w:t>10.35 – 11.15</w:t>
            </w:r>
          </w:p>
          <w:p w:rsidR="00415A5E" w:rsidRPr="00415A5E" w:rsidRDefault="00415A5E" w:rsidP="00415A5E">
            <w:pPr>
              <w:spacing w:after="0" w:line="240" w:lineRule="auto"/>
              <w:jc w:val="center"/>
              <w:rPr>
                <w:rFonts w:ascii="Times New Roman" w:eastAsia="Times New Roman" w:hAnsi="Times New Roman"/>
                <w:b/>
                <w:bCs/>
                <w:sz w:val="18"/>
                <w:szCs w:val="18"/>
              </w:rPr>
            </w:pPr>
            <w:r w:rsidRPr="00415A5E">
              <w:rPr>
                <w:rFonts w:ascii="Times New Roman" w:eastAsia="Times New Roman" w:hAnsi="Times New Roman"/>
                <w:b/>
                <w:bCs/>
                <w:sz w:val="18"/>
                <w:szCs w:val="18"/>
              </w:rPr>
              <w:t>5</w:t>
            </w:r>
          </w:p>
        </w:tc>
        <w:tc>
          <w:tcPr>
            <w:tcW w:w="1998" w:type="dxa"/>
            <w:vAlign w:val="center"/>
          </w:tcPr>
          <w:p w:rsidR="00415A5E" w:rsidRPr="00415A5E" w:rsidRDefault="00415A5E" w:rsidP="00415A5E">
            <w:pPr>
              <w:spacing w:after="0" w:line="240" w:lineRule="auto"/>
              <w:jc w:val="center"/>
              <w:rPr>
                <w:rFonts w:ascii="Times New Roman" w:eastAsia="Times New Roman" w:hAnsi="Times New Roman"/>
                <w:b/>
                <w:bCs/>
                <w:sz w:val="18"/>
                <w:szCs w:val="18"/>
              </w:rPr>
            </w:pPr>
            <w:r w:rsidRPr="00415A5E">
              <w:rPr>
                <w:rFonts w:ascii="Times New Roman" w:eastAsia="Times New Roman" w:hAnsi="Times New Roman"/>
                <w:b/>
                <w:bCs/>
                <w:sz w:val="18"/>
                <w:szCs w:val="18"/>
              </w:rPr>
              <w:t>10.20 – 11.00</w:t>
            </w:r>
          </w:p>
          <w:p w:rsidR="00415A5E" w:rsidRPr="00415A5E" w:rsidRDefault="00415A5E" w:rsidP="00415A5E">
            <w:pPr>
              <w:spacing w:after="0" w:line="240" w:lineRule="auto"/>
              <w:jc w:val="center"/>
              <w:rPr>
                <w:rFonts w:ascii="Times New Roman" w:eastAsia="Times New Roman" w:hAnsi="Times New Roman"/>
                <w:b/>
                <w:bCs/>
                <w:sz w:val="18"/>
                <w:szCs w:val="18"/>
              </w:rPr>
            </w:pPr>
            <w:r w:rsidRPr="00415A5E">
              <w:rPr>
                <w:rFonts w:ascii="Times New Roman" w:eastAsia="Times New Roman" w:hAnsi="Times New Roman"/>
                <w:b/>
                <w:bCs/>
                <w:sz w:val="18"/>
                <w:szCs w:val="18"/>
              </w:rPr>
              <w:t>10</w:t>
            </w:r>
          </w:p>
        </w:tc>
      </w:tr>
      <w:tr w:rsidR="00415A5E" w:rsidRPr="00415A5E" w:rsidTr="00D42D96">
        <w:trPr>
          <w:jc w:val="center"/>
        </w:trPr>
        <w:tc>
          <w:tcPr>
            <w:tcW w:w="518" w:type="dxa"/>
            <w:vAlign w:val="center"/>
          </w:tcPr>
          <w:p w:rsidR="00415A5E" w:rsidRPr="00415A5E" w:rsidRDefault="00415A5E" w:rsidP="00415A5E">
            <w:pPr>
              <w:spacing w:after="0" w:line="240" w:lineRule="auto"/>
              <w:jc w:val="both"/>
              <w:rPr>
                <w:rFonts w:ascii="Times New Roman" w:eastAsia="Times New Roman" w:hAnsi="Times New Roman"/>
                <w:b/>
                <w:bCs/>
                <w:sz w:val="18"/>
                <w:szCs w:val="18"/>
              </w:rPr>
            </w:pPr>
            <w:r w:rsidRPr="00415A5E">
              <w:rPr>
                <w:rFonts w:ascii="Times New Roman" w:eastAsia="Times New Roman" w:hAnsi="Times New Roman"/>
                <w:b/>
                <w:bCs/>
                <w:sz w:val="18"/>
                <w:szCs w:val="18"/>
              </w:rPr>
              <w:t>5.</w:t>
            </w:r>
          </w:p>
        </w:tc>
        <w:tc>
          <w:tcPr>
            <w:tcW w:w="2253" w:type="dxa"/>
            <w:vAlign w:val="center"/>
          </w:tcPr>
          <w:p w:rsidR="00415A5E" w:rsidRPr="00415A5E" w:rsidRDefault="00415A5E" w:rsidP="00415A5E">
            <w:pPr>
              <w:spacing w:after="0" w:line="240" w:lineRule="auto"/>
              <w:jc w:val="center"/>
              <w:rPr>
                <w:rFonts w:ascii="Times New Roman" w:eastAsia="Times New Roman" w:hAnsi="Times New Roman"/>
                <w:b/>
                <w:bCs/>
                <w:sz w:val="18"/>
                <w:szCs w:val="18"/>
              </w:rPr>
            </w:pPr>
            <w:r w:rsidRPr="00415A5E">
              <w:rPr>
                <w:rFonts w:ascii="Times New Roman" w:eastAsia="Times New Roman" w:hAnsi="Times New Roman"/>
                <w:b/>
                <w:bCs/>
                <w:sz w:val="18"/>
                <w:szCs w:val="18"/>
              </w:rPr>
              <w:t>11.20 – 11.55</w:t>
            </w:r>
          </w:p>
          <w:p w:rsidR="00415A5E" w:rsidRPr="00415A5E" w:rsidRDefault="00415A5E" w:rsidP="00415A5E">
            <w:pPr>
              <w:spacing w:after="0" w:line="240" w:lineRule="auto"/>
              <w:jc w:val="center"/>
              <w:rPr>
                <w:rFonts w:ascii="Times New Roman" w:eastAsia="Times New Roman" w:hAnsi="Times New Roman"/>
                <w:b/>
                <w:bCs/>
                <w:sz w:val="18"/>
                <w:szCs w:val="18"/>
              </w:rPr>
            </w:pPr>
          </w:p>
        </w:tc>
        <w:tc>
          <w:tcPr>
            <w:tcW w:w="2166" w:type="dxa"/>
            <w:vAlign w:val="center"/>
          </w:tcPr>
          <w:p w:rsidR="00415A5E" w:rsidRPr="00415A5E" w:rsidRDefault="00415A5E" w:rsidP="00415A5E">
            <w:pPr>
              <w:spacing w:after="0" w:line="240" w:lineRule="auto"/>
              <w:jc w:val="center"/>
              <w:rPr>
                <w:rFonts w:ascii="Times New Roman" w:eastAsia="Times New Roman" w:hAnsi="Times New Roman"/>
                <w:b/>
                <w:bCs/>
                <w:sz w:val="18"/>
                <w:szCs w:val="18"/>
              </w:rPr>
            </w:pPr>
            <w:r w:rsidRPr="00415A5E">
              <w:rPr>
                <w:rFonts w:ascii="Times New Roman" w:eastAsia="Times New Roman" w:hAnsi="Times New Roman"/>
                <w:b/>
                <w:bCs/>
                <w:sz w:val="18"/>
                <w:szCs w:val="18"/>
              </w:rPr>
              <w:t>11.20 – 11.55</w:t>
            </w:r>
          </w:p>
          <w:p w:rsidR="00415A5E" w:rsidRPr="00415A5E" w:rsidRDefault="00415A5E" w:rsidP="00415A5E">
            <w:pPr>
              <w:spacing w:after="0" w:line="240" w:lineRule="auto"/>
              <w:jc w:val="center"/>
              <w:rPr>
                <w:rFonts w:ascii="Times New Roman" w:eastAsia="Times New Roman" w:hAnsi="Times New Roman"/>
                <w:b/>
                <w:bCs/>
                <w:sz w:val="18"/>
                <w:szCs w:val="18"/>
              </w:rPr>
            </w:pPr>
          </w:p>
        </w:tc>
        <w:tc>
          <w:tcPr>
            <w:tcW w:w="1980" w:type="dxa"/>
            <w:vAlign w:val="center"/>
          </w:tcPr>
          <w:p w:rsidR="00415A5E" w:rsidRPr="00415A5E" w:rsidRDefault="00415A5E" w:rsidP="00415A5E">
            <w:pPr>
              <w:spacing w:after="0" w:line="240" w:lineRule="auto"/>
              <w:jc w:val="center"/>
              <w:rPr>
                <w:rFonts w:ascii="Times New Roman" w:eastAsia="Times New Roman" w:hAnsi="Times New Roman"/>
                <w:b/>
                <w:bCs/>
                <w:sz w:val="18"/>
                <w:szCs w:val="18"/>
              </w:rPr>
            </w:pPr>
            <w:r w:rsidRPr="00415A5E">
              <w:rPr>
                <w:rFonts w:ascii="Times New Roman" w:eastAsia="Times New Roman" w:hAnsi="Times New Roman"/>
                <w:b/>
                <w:bCs/>
                <w:sz w:val="18"/>
                <w:szCs w:val="18"/>
              </w:rPr>
              <w:t>11.20 – 12.00</w:t>
            </w:r>
          </w:p>
          <w:p w:rsidR="00415A5E" w:rsidRPr="00415A5E" w:rsidRDefault="00415A5E" w:rsidP="00415A5E">
            <w:pPr>
              <w:spacing w:after="0" w:line="240" w:lineRule="auto"/>
              <w:jc w:val="center"/>
              <w:rPr>
                <w:rFonts w:ascii="Times New Roman" w:eastAsia="Times New Roman" w:hAnsi="Times New Roman"/>
                <w:b/>
                <w:bCs/>
                <w:sz w:val="18"/>
                <w:szCs w:val="18"/>
              </w:rPr>
            </w:pPr>
            <w:r w:rsidRPr="00415A5E">
              <w:rPr>
                <w:rFonts w:ascii="Times New Roman" w:eastAsia="Times New Roman" w:hAnsi="Times New Roman"/>
                <w:b/>
                <w:bCs/>
                <w:sz w:val="18"/>
                <w:szCs w:val="18"/>
              </w:rPr>
              <w:t>10</w:t>
            </w:r>
          </w:p>
        </w:tc>
        <w:tc>
          <w:tcPr>
            <w:tcW w:w="1998" w:type="dxa"/>
            <w:vAlign w:val="center"/>
          </w:tcPr>
          <w:p w:rsidR="00415A5E" w:rsidRPr="00415A5E" w:rsidRDefault="00415A5E" w:rsidP="00415A5E">
            <w:pPr>
              <w:spacing w:after="0" w:line="240" w:lineRule="auto"/>
              <w:jc w:val="center"/>
              <w:rPr>
                <w:rFonts w:ascii="Times New Roman" w:eastAsia="Times New Roman" w:hAnsi="Times New Roman"/>
                <w:b/>
                <w:bCs/>
                <w:sz w:val="18"/>
                <w:szCs w:val="18"/>
              </w:rPr>
            </w:pPr>
            <w:r w:rsidRPr="00415A5E">
              <w:rPr>
                <w:rFonts w:ascii="Times New Roman" w:eastAsia="Times New Roman" w:hAnsi="Times New Roman"/>
                <w:b/>
                <w:bCs/>
                <w:sz w:val="18"/>
                <w:szCs w:val="18"/>
              </w:rPr>
              <w:t>11.10 – 11.50</w:t>
            </w:r>
          </w:p>
          <w:p w:rsidR="00415A5E" w:rsidRPr="00415A5E" w:rsidRDefault="00415A5E" w:rsidP="00415A5E">
            <w:pPr>
              <w:spacing w:after="0" w:line="240" w:lineRule="auto"/>
              <w:jc w:val="center"/>
              <w:rPr>
                <w:rFonts w:ascii="Times New Roman" w:eastAsia="Times New Roman" w:hAnsi="Times New Roman"/>
                <w:b/>
                <w:bCs/>
                <w:sz w:val="18"/>
                <w:szCs w:val="18"/>
              </w:rPr>
            </w:pPr>
            <w:r w:rsidRPr="00415A5E">
              <w:rPr>
                <w:rFonts w:ascii="Times New Roman" w:eastAsia="Times New Roman" w:hAnsi="Times New Roman"/>
                <w:b/>
                <w:bCs/>
                <w:sz w:val="18"/>
                <w:szCs w:val="18"/>
              </w:rPr>
              <w:t>5</w:t>
            </w:r>
          </w:p>
        </w:tc>
      </w:tr>
      <w:tr w:rsidR="00415A5E" w:rsidRPr="00415A5E" w:rsidTr="00D42D96">
        <w:trPr>
          <w:jc w:val="center"/>
        </w:trPr>
        <w:tc>
          <w:tcPr>
            <w:tcW w:w="518" w:type="dxa"/>
            <w:vAlign w:val="center"/>
          </w:tcPr>
          <w:p w:rsidR="00415A5E" w:rsidRPr="00415A5E" w:rsidRDefault="00415A5E" w:rsidP="00415A5E">
            <w:pPr>
              <w:spacing w:after="0" w:line="240" w:lineRule="auto"/>
              <w:jc w:val="both"/>
              <w:rPr>
                <w:rFonts w:ascii="Times New Roman" w:eastAsia="Times New Roman" w:hAnsi="Times New Roman"/>
                <w:b/>
                <w:bCs/>
                <w:sz w:val="18"/>
                <w:szCs w:val="18"/>
              </w:rPr>
            </w:pPr>
            <w:r w:rsidRPr="00415A5E">
              <w:rPr>
                <w:rFonts w:ascii="Times New Roman" w:eastAsia="Times New Roman" w:hAnsi="Times New Roman"/>
                <w:b/>
                <w:bCs/>
                <w:sz w:val="18"/>
                <w:szCs w:val="18"/>
              </w:rPr>
              <w:t>6.</w:t>
            </w:r>
          </w:p>
        </w:tc>
        <w:tc>
          <w:tcPr>
            <w:tcW w:w="2253" w:type="dxa"/>
            <w:vAlign w:val="center"/>
          </w:tcPr>
          <w:p w:rsidR="00415A5E" w:rsidRPr="00415A5E" w:rsidRDefault="00415A5E" w:rsidP="00415A5E">
            <w:pPr>
              <w:spacing w:after="0" w:line="240" w:lineRule="auto"/>
              <w:jc w:val="both"/>
              <w:rPr>
                <w:rFonts w:ascii="Times New Roman" w:eastAsia="Times New Roman" w:hAnsi="Times New Roman"/>
                <w:b/>
                <w:bCs/>
                <w:sz w:val="18"/>
                <w:szCs w:val="18"/>
              </w:rPr>
            </w:pPr>
          </w:p>
          <w:p w:rsidR="00415A5E" w:rsidRPr="00415A5E" w:rsidRDefault="00415A5E" w:rsidP="00415A5E">
            <w:pPr>
              <w:spacing w:after="0" w:line="240" w:lineRule="auto"/>
              <w:jc w:val="both"/>
              <w:rPr>
                <w:rFonts w:ascii="Times New Roman" w:eastAsia="Times New Roman" w:hAnsi="Times New Roman"/>
                <w:b/>
                <w:bCs/>
                <w:sz w:val="18"/>
                <w:szCs w:val="18"/>
              </w:rPr>
            </w:pPr>
          </w:p>
        </w:tc>
        <w:tc>
          <w:tcPr>
            <w:tcW w:w="2166" w:type="dxa"/>
          </w:tcPr>
          <w:p w:rsidR="00415A5E" w:rsidRPr="00415A5E" w:rsidRDefault="00415A5E" w:rsidP="00415A5E">
            <w:pPr>
              <w:spacing w:after="0" w:line="240" w:lineRule="auto"/>
              <w:jc w:val="both"/>
              <w:rPr>
                <w:rFonts w:ascii="Times New Roman" w:eastAsia="Times New Roman" w:hAnsi="Times New Roman"/>
                <w:b/>
                <w:bCs/>
                <w:sz w:val="18"/>
                <w:szCs w:val="18"/>
              </w:rPr>
            </w:pPr>
          </w:p>
        </w:tc>
        <w:tc>
          <w:tcPr>
            <w:tcW w:w="1980" w:type="dxa"/>
          </w:tcPr>
          <w:p w:rsidR="00415A5E" w:rsidRPr="00415A5E" w:rsidRDefault="00415A5E" w:rsidP="00415A5E">
            <w:pPr>
              <w:spacing w:after="0" w:line="240" w:lineRule="auto"/>
              <w:jc w:val="center"/>
              <w:rPr>
                <w:rFonts w:ascii="Times New Roman" w:eastAsia="Times New Roman" w:hAnsi="Times New Roman"/>
                <w:b/>
                <w:bCs/>
                <w:sz w:val="18"/>
                <w:szCs w:val="18"/>
              </w:rPr>
            </w:pPr>
            <w:r w:rsidRPr="00415A5E">
              <w:rPr>
                <w:rFonts w:ascii="Times New Roman" w:eastAsia="Times New Roman" w:hAnsi="Times New Roman"/>
                <w:b/>
                <w:bCs/>
                <w:sz w:val="18"/>
                <w:szCs w:val="18"/>
              </w:rPr>
              <w:t>12.10 – 12.50</w:t>
            </w:r>
          </w:p>
          <w:p w:rsidR="00415A5E" w:rsidRPr="00415A5E" w:rsidRDefault="00415A5E" w:rsidP="00415A5E">
            <w:pPr>
              <w:spacing w:after="0" w:line="240" w:lineRule="auto"/>
              <w:jc w:val="both"/>
              <w:rPr>
                <w:rFonts w:ascii="Times New Roman" w:eastAsia="Times New Roman" w:hAnsi="Times New Roman"/>
                <w:b/>
                <w:bCs/>
                <w:sz w:val="18"/>
                <w:szCs w:val="18"/>
              </w:rPr>
            </w:pPr>
          </w:p>
        </w:tc>
        <w:tc>
          <w:tcPr>
            <w:tcW w:w="1998" w:type="dxa"/>
          </w:tcPr>
          <w:p w:rsidR="00415A5E" w:rsidRPr="00415A5E" w:rsidRDefault="00415A5E" w:rsidP="00415A5E">
            <w:pPr>
              <w:spacing w:after="0" w:line="240" w:lineRule="auto"/>
              <w:jc w:val="center"/>
              <w:rPr>
                <w:rFonts w:ascii="Times New Roman" w:eastAsia="Times New Roman" w:hAnsi="Times New Roman"/>
                <w:b/>
                <w:bCs/>
                <w:sz w:val="18"/>
                <w:szCs w:val="18"/>
              </w:rPr>
            </w:pPr>
            <w:r w:rsidRPr="00415A5E">
              <w:rPr>
                <w:rFonts w:ascii="Times New Roman" w:eastAsia="Times New Roman" w:hAnsi="Times New Roman"/>
                <w:b/>
                <w:bCs/>
                <w:sz w:val="18"/>
                <w:szCs w:val="18"/>
              </w:rPr>
              <w:t>11.55 – 12.35</w:t>
            </w:r>
          </w:p>
          <w:p w:rsidR="00415A5E" w:rsidRPr="00415A5E" w:rsidRDefault="00415A5E" w:rsidP="00415A5E">
            <w:pPr>
              <w:spacing w:after="0" w:line="240" w:lineRule="auto"/>
              <w:jc w:val="center"/>
              <w:rPr>
                <w:rFonts w:ascii="Times New Roman" w:eastAsia="Times New Roman" w:hAnsi="Times New Roman"/>
                <w:b/>
                <w:bCs/>
                <w:sz w:val="18"/>
                <w:szCs w:val="18"/>
              </w:rPr>
            </w:pPr>
          </w:p>
        </w:tc>
      </w:tr>
    </w:tbl>
    <w:p w:rsidR="00415A5E" w:rsidRPr="00415A5E" w:rsidRDefault="00415A5E" w:rsidP="00415A5E">
      <w:pPr>
        <w:spacing w:after="0" w:line="240" w:lineRule="auto"/>
        <w:jc w:val="both"/>
        <w:rPr>
          <w:rFonts w:ascii="Times New Roman" w:eastAsia="Times New Roman" w:hAnsi="Times New Roman"/>
          <w:b/>
          <w:bCs/>
          <w:color w:val="FF0000"/>
          <w:sz w:val="24"/>
          <w:szCs w:val="24"/>
        </w:rPr>
      </w:pPr>
    </w:p>
    <w:p w:rsidR="00415A5E" w:rsidRPr="00415A5E" w:rsidRDefault="00415A5E" w:rsidP="00415A5E">
      <w:pPr>
        <w:spacing w:after="0" w:line="240" w:lineRule="auto"/>
        <w:jc w:val="center"/>
        <w:rPr>
          <w:rFonts w:ascii="Times New Roman" w:eastAsia="Times New Roman" w:hAnsi="Times New Roman"/>
          <w:b/>
          <w:bCs/>
          <w:sz w:val="24"/>
          <w:szCs w:val="24"/>
        </w:rPr>
      </w:pPr>
      <w:r w:rsidRPr="00415A5E">
        <w:rPr>
          <w:rFonts w:ascii="Times New Roman" w:eastAsia="Times New Roman" w:hAnsi="Times New Roman"/>
          <w:b/>
          <w:bCs/>
          <w:sz w:val="24"/>
          <w:szCs w:val="24"/>
        </w:rPr>
        <w:t>ВТОРА  СМЯНА</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
        <w:gridCol w:w="1701"/>
        <w:gridCol w:w="1701"/>
        <w:gridCol w:w="1559"/>
        <w:gridCol w:w="1839"/>
        <w:gridCol w:w="1671"/>
      </w:tblGrid>
      <w:tr w:rsidR="00D42D96" w:rsidRPr="00415A5E" w:rsidTr="00D42D96">
        <w:tc>
          <w:tcPr>
            <w:tcW w:w="567" w:type="dxa"/>
            <w:vAlign w:val="center"/>
          </w:tcPr>
          <w:p w:rsidR="00D42D96" w:rsidRPr="00415A5E" w:rsidRDefault="00D42D96" w:rsidP="00415A5E">
            <w:pPr>
              <w:spacing w:after="0" w:line="240" w:lineRule="auto"/>
              <w:jc w:val="both"/>
              <w:rPr>
                <w:rFonts w:ascii="Times New Roman" w:eastAsia="Times New Roman" w:hAnsi="Times New Roman"/>
                <w:b/>
                <w:bCs/>
                <w:sz w:val="20"/>
                <w:szCs w:val="20"/>
              </w:rPr>
            </w:pPr>
          </w:p>
          <w:p w:rsidR="00D42D96" w:rsidRPr="00415A5E" w:rsidRDefault="00D42D96" w:rsidP="00415A5E">
            <w:pPr>
              <w:spacing w:after="0" w:line="240" w:lineRule="auto"/>
              <w:jc w:val="both"/>
              <w:rPr>
                <w:rFonts w:ascii="Times New Roman" w:eastAsia="Times New Roman" w:hAnsi="Times New Roman"/>
                <w:b/>
                <w:bCs/>
                <w:sz w:val="20"/>
                <w:szCs w:val="20"/>
              </w:rPr>
            </w:pPr>
            <w:r w:rsidRPr="00415A5E">
              <w:rPr>
                <w:rFonts w:ascii="Times New Roman" w:eastAsia="Times New Roman" w:hAnsi="Times New Roman"/>
                <w:b/>
                <w:bCs/>
                <w:sz w:val="20"/>
                <w:szCs w:val="20"/>
              </w:rPr>
              <w:t>Час</w:t>
            </w:r>
          </w:p>
          <w:p w:rsidR="00D42D96" w:rsidRPr="00415A5E" w:rsidRDefault="00D42D96" w:rsidP="00415A5E">
            <w:pPr>
              <w:spacing w:after="0" w:line="240" w:lineRule="auto"/>
              <w:jc w:val="both"/>
              <w:rPr>
                <w:rFonts w:ascii="Times New Roman" w:eastAsia="Times New Roman" w:hAnsi="Times New Roman"/>
                <w:b/>
                <w:bCs/>
                <w:sz w:val="20"/>
                <w:szCs w:val="20"/>
              </w:rPr>
            </w:pPr>
          </w:p>
        </w:tc>
        <w:tc>
          <w:tcPr>
            <w:tcW w:w="1701" w:type="dxa"/>
            <w:vAlign w:val="center"/>
          </w:tcPr>
          <w:p w:rsidR="00D42D96" w:rsidRPr="00415A5E" w:rsidRDefault="00D42D96" w:rsidP="00415A5E">
            <w:pPr>
              <w:spacing w:after="0" w:line="240" w:lineRule="auto"/>
              <w:jc w:val="center"/>
              <w:rPr>
                <w:rFonts w:ascii="Times New Roman" w:eastAsia="Times New Roman" w:hAnsi="Times New Roman"/>
                <w:b/>
                <w:bCs/>
                <w:sz w:val="20"/>
                <w:szCs w:val="20"/>
              </w:rPr>
            </w:pPr>
            <w:r w:rsidRPr="00415A5E">
              <w:rPr>
                <w:rFonts w:ascii="Times New Roman" w:eastAsia="Times New Roman" w:hAnsi="Times New Roman"/>
                <w:b/>
                <w:bCs/>
                <w:sz w:val="20"/>
                <w:szCs w:val="20"/>
                <w:lang w:val="en-US"/>
              </w:rPr>
              <w:t>I</w:t>
            </w:r>
            <w:r w:rsidRPr="00415A5E">
              <w:rPr>
                <w:rFonts w:ascii="Times New Roman" w:eastAsia="Times New Roman" w:hAnsi="Times New Roman"/>
                <w:b/>
                <w:bCs/>
                <w:sz w:val="20"/>
                <w:szCs w:val="20"/>
              </w:rPr>
              <w:t xml:space="preserve"> клас</w:t>
            </w:r>
          </w:p>
        </w:tc>
        <w:tc>
          <w:tcPr>
            <w:tcW w:w="1701" w:type="dxa"/>
            <w:vAlign w:val="center"/>
          </w:tcPr>
          <w:p w:rsidR="00D42D96" w:rsidRPr="00415A5E" w:rsidRDefault="00D42D96" w:rsidP="00415A5E">
            <w:pPr>
              <w:spacing w:after="0" w:line="240" w:lineRule="auto"/>
              <w:jc w:val="center"/>
              <w:rPr>
                <w:rFonts w:ascii="Times New Roman" w:eastAsia="Times New Roman" w:hAnsi="Times New Roman"/>
                <w:b/>
                <w:bCs/>
                <w:sz w:val="20"/>
                <w:szCs w:val="20"/>
              </w:rPr>
            </w:pPr>
            <w:r w:rsidRPr="00415A5E">
              <w:rPr>
                <w:rFonts w:ascii="Times New Roman" w:eastAsia="Times New Roman" w:hAnsi="Times New Roman"/>
                <w:b/>
                <w:bCs/>
                <w:sz w:val="20"/>
                <w:szCs w:val="20"/>
                <w:lang w:val="en-US"/>
              </w:rPr>
              <w:t xml:space="preserve">II </w:t>
            </w:r>
            <w:r w:rsidRPr="00415A5E">
              <w:rPr>
                <w:rFonts w:ascii="Times New Roman" w:eastAsia="Times New Roman" w:hAnsi="Times New Roman"/>
                <w:b/>
                <w:bCs/>
                <w:sz w:val="20"/>
                <w:szCs w:val="20"/>
              </w:rPr>
              <w:t>клас</w:t>
            </w:r>
          </w:p>
        </w:tc>
        <w:tc>
          <w:tcPr>
            <w:tcW w:w="1559" w:type="dxa"/>
          </w:tcPr>
          <w:p w:rsidR="00D42D96" w:rsidRDefault="00D42D96" w:rsidP="00415A5E">
            <w:pPr>
              <w:spacing w:after="0" w:line="240" w:lineRule="auto"/>
              <w:jc w:val="center"/>
              <w:rPr>
                <w:rFonts w:ascii="Times New Roman" w:eastAsia="Times New Roman" w:hAnsi="Times New Roman"/>
                <w:b/>
                <w:bCs/>
                <w:sz w:val="20"/>
                <w:szCs w:val="20"/>
                <w:lang w:val="en-US"/>
              </w:rPr>
            </w:pPr>
          </w:p>
          <w:p w:rsidR="00D42D96" w:rsidRPr="00415A5E" w:rsidRDefault="00D42D96" w:rsidP="00D42D96">
            <w:pPr>
              <w:spacing w:after="0" w:line="240" w:lineRule="auto"/>
              <w:jc w:val="center"/>
              <w:rPr>
                <w:rFonts w:ascii="Times New Roman" w:eastAsia="Times New Roman" w:hAnsi="Times New Roman"/>
                <w:b/>
                <w:bCs/>
                <w:sz w:val="20"/>
                <w:szCs w:val="20"/>
                <w:lang w:val="en-US"/>
              </w:rPr>
            </w:pPr>
            <w:r w:rsidRPr="00415A5E">
              <w:rPr>
                <w:rFonts w:ascii="Times New Roman" w:eastAsia="Times New Roman" w:hAnsi="Times New Roman"/>
                <w:b/>
                <w:bCs/>
                <w:sz w:val="20"/>
                <w:szCs w:val="20"/>
                <w:lang w:val="en-US"/>
              </w:rPr>
              <w:t xml:space="preserve">III </w:t>
            </w:r>
            <w:r w:rsidRPr="00415A5E">
              <w:rPr>
                <w:rFonts w:ascii="Times New Roman" w:eastAsia="Times New Roman" w:hAnsi="Times New Roman"/>
                <w:b/>
                <w:bCs/>
                <w:sz w:val="20"/>
                <w:szCs w:val="20"/>
              </w:rPr>
              <w:t>клас</w:t>
            </w:r>
          </w:p>
        </w:tc>
        <w:tc>
          <w:tcPr>
            <w:tcW w:w="1839" w:type="dxa"/>
            <w:vAlign w:val="center"/>
          </w:tcPr>
          <w:p w:rsidR="00D42D96" w:rsidRPr="00415A5E" w:rsidRDefault="00D42D96" w:rsidP="00415A5E">
            <w:pPr>
              <w:spacing w:after="0" w:line="240" w:lineRule="auto"/>
              <w:jc w:val="center"/>
              <w:rPr>
                <w:rFonts w:ascii="Times New Roman" w:eastAsia="Times New Roman" w:hAnsi="Times New Roman"/>
                <w:b/>
                <w:bCs/>
                <w:sz w:val="20"/>
                <w:szCs w:val="20"/>
              </w:rPr>
            </w:pPr>
            <w:r w:rsidRPr="00415A5E">
              <w:rPr>
                <w:rFonts w:ascii="Times New Roman" w:eastAsia="Times New Roman" w:hAnsi="Times New Roman"/>
                <w:b/>
                <w:bCs/>
                <w:sz w:val="20"/>
                <w:szCs w:val="20"/>
                <w:lang w:val="en-US"/>
              </w:rPr>
              <w:t xml:space="preserve">IV </w:t>
            </w:r>
            <w:r w:rsidRPr="00415A5E">
              <w:rPr>
                <w:rFonts w:ascii="Times New Roman" w:eastAsia="Times New Roman" w:hAnsi="Times New Roman"/>
                <w:b/>
                <w:bCs/>
                <w:sz w:val="20"/>
                <w:szCs w:val="20"/>
              </w:rPr>
              <w:t>клас</w:t>
            </w:r>
          </w:p>
        </w:tc>
        <w:tc>
          <w:tcPr>
            <w:tcW w:w="1671" w:type="dxa"/>
            <w:vAlign w:val="center"/>
          </w:tcPr>
          <w:p w:rsidR="00D42D96" w:rsidRPr="00415A5E" w:rsidRDefault="00D42D96" w:rsidP="00415A5E">
            <w:pPr>
              <w:spacing w:after="0" w:line="240" w:lineRule="auto"/>
              <w:jc w:val="center"/>
              <w:rPr>
                <w:rFonts w:ascii="Times New Roman" w:eastAsia="Times New Roman" w:hAnsi="Times New Roman"/>
                <w:b/>
                <w:bCs/>
                <w:sz w:val="20"/>
                <w:szCs w:val="20"/>
              </w:rPr>
            </w:pPr>
            <w:r w:rsidRPr="00415A5E">
              <w:rPr>
                <w:rFonts w:ascii="Times New Roman" w:eastAsia="Times New Roman" w:hAnsi="Times New Roman"/>
                <w:b/>
                <w:bCs/>
                <w:sz w:val="20"/>
                <w:szCs w:val="20"/>
                <w:lang w:val="en-US"/>
              </w:rPr>
              <w:t>V – VII</w:t>
            </w:r>
            <w:r w:rsidRPr="00415A5E">
              <w:rPr>
                <w:rFonts w:ascii="Times New Roman" w:eastAsia="Times New Roman" w:hAnsi="Times New Roman"/>
                <w:b/>
                <w:bCs/>
                <w:sz w:val="20"/>
                <w:szCs w:val="20"/>
              </w:rPr>
              <w:t xml:space="preserve"> клас</w:t>
            </w:r>
          </w:p>
        </w:tc>
      </w:tr>
      <w:tr w:rsidR="00D42D96" w:rsidRPr="00415A5E" w:rsidTr="00D42D96">
        <w:tc>
          <w:tcPr>
            <w:tcW w:w="567" w:type="dxa"/>
            <w:vAlign w:val="center"/>
          </w:tcPr>
          <w:p w:rsidR="00D42D96" w:rsidRPr="00415A5E" w:rsidRDefault="00D42D96" w:rsidP="00415A5E">
            <w:pPr>
              <w:spacing w:after="0" w:line="240" w:lineRule="auto"/>
              <w:jc w:val="both"/>
              <w:rPr>
                <w:rFonts w:ascii="Times New Roman" w:eastAsia="Times New Roman" w:hAnsi="Times New Roman"/>
                <w:b/>
                <w:bCs/>
                <w:sz w:val="18"/>
                <w:szCs w:val="18"/>
              </w:rPr>
            </w:pPr>
            <w:r w:rsidRPr="00415A5E">
              <w:rPr>
                <w:rFonts w:ascii="Times New Roman" w:eastAsia="Times New Roman" w:hAnsi="Times New Roman"/>
                <w:b/>
                <w:bCs/>
                <w:sz w:val="18"/>
                <w:szCs w:val="18"/>
              </w:rPr>
              <w:t>1.</w:t>
            </w:r>
          </w:p>
        </w:tc>
        <w:tc>
          <w:tcPr>
            <w:tcW w:w="1701" w:type="dxa"/>
          </w:tcPr>
          <w:p w:rsidR="00D42D96" w:rsidRPr="00415A5E" w:rsidRDefault="00D42D96" w:rsidP="00415A5E">
            <w:pPr>
              <w:spacing w:after="0" w:line="240" w:lineRule="auto"/>
              <w:jc w:val="both"/>
              <w:rPr>
                <w:rFonts w:ascii="Times New Roman" w:eastAsia="Times New Roman" w:hAnsi="Times New Roman"/>
                <w:b/>
                <w:bCs/>
                <w:sz w:val="18"/>
                <w:szCs w:val="18"/>
              </w:rPr>
            </w:pPr>
          </w:p>
        </w:tc>
        <w:tc>
          <w:tcPr>
            <w:tcW w:w="1701" w:type="dxa"/>
          </w:tcPr>
          <w:p w:rsidR="00D42D96" w:rsidRPr="00415A5E" w:rsidRDefault="00D42D96" w:rsidP="00415A5E">
            <w:pPr>
              <w:spacing w:after="0" w:line="240" w:lineRule="auto"/>
              <w:jc w:val="center"/>
              <w:rPr>
                <w:rFonts w:ascii="Times New Roman" w:eastAsia="Times New Roman" w:hAnsi="Times New Roman"/>
                <w:b/>
                <w:bCs/>
                <w:sz w:val="18"/>
                <w:szCs w:val="18"/>
                <w:lang w:val="en-US"/>
              </w:rPr>
            </w:pPr>
          </w:p>
          <w:p w:rsidR="00D42D96" w:rsidRPr="00415A5E" w:rsidRDefault="00D42D96" w:rsidP="00415A5E">
            <w:pPr>
              <w:spacing w:after="0" w:line="240" w:lineRule="auto"/>
              <w:jc w:val="center"/>
              <w:rPr>
                <w:rFonts w:ascii="Times New Roman" w:eastAsia="Times New Roman" w:hAnsi="Times New Roman"/>
                <w:b/>
                <w:bCs/>
                <w:sz w:val="18"/>
                <w:szCs w:val="18"/>
                <w:lang w:val="en-US"/>
              </w:rPr>
            </w:pPr>
          </w:p>
        </w:tc>
        <w:tc>
          <w:tcPr>
            <w:tcW w:w="1559" w:type="dxa"/>
          </w:tcPr>
          <w:p w:rsidR="00D42D96" w:rsidRPr="00415A5E" w:rsidRDefault="00D42D96" w:rsidP="00415A5E">
            <w:pPr>
              <w:spacing w:after="0" w:line="240" w:lineRule="auto"/>
              <w:jc w:val="center"/>
              <w:rPr>
                <w:rFonts w:ascii="Times New Roman" w:eastAsia="Times New Roman" w:hAnsi="Times New Roman"/>
                <w:b/>
                <w:bCs/>
                <w:sz w:val="18"/>
                <w:szCs w:val="18"/>
              </w:rPr>
            </w:pPr>
          </w:p>
        </w:tc>
        <w:tc>
          <w:tcPr>
            <w:tcW w:w="1839" w:type="dxa"/>
          </w:tcPr>
          <w:p w:rsidR="00D42D96" w:rsidRPr="00415A5E" w:rsidRDefault="00D42D96" w:rsidP="00415A5E">
            <w:pPr>
              <w:spacing w:after="0" w:line="240" w:lineRule="auto"/>
              <w:jc w:val="center"/>
              <w:rPr>
                <w:rFonts w:ascii="Times New Roman" w:eastAsia="Times New Roman" w:hAnsi="Times New Roman"/>
                <w:b/>
                <w:bCs/>
                <w:sz w:val="18"/>
                <w:szCs w:val="18"/>
              </w:rPr>
            </w:pPr>
            <w:r w:rsidRPr="00415A5E">
              <w:rPr>
                <w:rFonts w:ascii="Times New Roman" w:eastAsia="Times New Roman" w:hAnsi="Times New Roman"/>
                <w:b/>
                <w:bCs/>
                <w:sz w:val="18"/>
                <w:szCs w:val="18"/>
              </w:rPr>
              <w:t>13.30 – 14.10</w:t>
            </w:r>
          </w:p>
          <w:p w:rsidR="00D42D96" w:rsidRPr="00415A5E" w:rsidRDefault="00D42D96" w:rsidP="00415A5E">
            <w:pPr>
              <w:spacing w:after="0" w:line="240" w:lineRule="auto"/>
              <w:jc w:val="center"/>
              <w:rPr>
                <w:rFonts w:ascii="Times New Roman" w:eastAsia="Times New Roman" w:hAnsi="Times New Roman"/>
                <w:b/>
                <w:bCs/>
                <w:sz w:val="18"/>
                <w:szCs w:val="18"/>
              </w:rPr>
            </w:pPr>
            <w:r w:rsidRPr="00415A5E">
              <w:rPr>
                <w:rFonts w:ascii="Times New Roman" w:eastAsia="Times New Roman" w:hAnsi="Times New Roman"/>
                <w:b/>
                <w:bCs/>
                <w:sz w:val="18"/>
                <w:szCs w:val="18"/>
              </w:rPr>
              <w:t>5</w:t>
            </w:r>
          </w:p>
        </w:tc>
        <w:tc>
          <w:tcPr>
            <w:tcW w:w="1671" w:type="dxa"/>
          </w:tcPr>
          <w:p w:rsidR="00D42D96" w:rsidRPr="00415A5E" w:rsidRDefault="00D42D96" w:rsidP="00415A5E">
            <w:pPr>
              <w:spacing w:after="0" w:line="240" w:lineRule="auto"/>
              <w:jc w:val="center"/>
              <w:rPr>
                <w:rFonts w:ascii="Times New Roman" w:eastAsia="Times New Roman" w:hAnsi="Times New Roman"/>
                <w:b/>
                <w:bCs/>
                <w:sz w:val="18"/>
                <w:szCs w:val="18"/>
              </w:rPr>
            </w:pPr>
            <w:r w:rsidRPr="00415A5E">
              <w:rPr>
                <w:rFonts w:ascii="Times New Roman" w:eastAsia="Times New Roman" w:hAnsi="Times New Roman"/>
                <w:b/>
                <w:bCs/>
                <w:sz w:val="18"/>
                <w:szCs w:val="18"/>
              </w:rPr>
              <w:t>13.15 – 13.55</w:t>
            </w:r>
          </w:p>
          <w:p w:rsidR="00D42D96" w:rsidRPr="00415A5E" w:rsidRDefault="00D42D96" w:rsidP="00415A5E">
            <w:pPr>
              <w:spacing w:after="0" w:line="240" w:lineRule="auto"/>
              <w:jc w:val="center"/>
              <w:rPr>
                <w:rFonts w:ascii="Times New Roman" w:eastAsia="Times New Roman" w:hAnsi="Times New Roman"/>
                <w:b/>
                <w:bCs/>
                <w:sz w:val="18"/>
                <w:szCs w:val="18"/>
              </w:rPr>
            </w:pPr>
            <w:r w:rsidRPr="00415A5E">
              <w:rPr>
                <w:rFonts w:ascii="Times New Roman" w:eastAsia="Times New Roman" w:hAnsi="Times New Roman"/>
                <w:b/>
                <w:bCs/>
                <w:sz w:val="18"/>
                <w:szCs w:val="18"/>
              </w:rPr>
              <w:t>5</w:t>
            </w:r>
          </w:p>
        </w:tc>
      </w:tr>
      <w:tr w:rsidR="00D42D96" w:rsidRPr="00415A5E" w:rsidTr="00D42D96">
        <w:tc>
          <w:tcPr>
            <w:tcW w:w="567" w:type="dxa"/>
            <w:vAlign w:val="center"/>
          </w:tcPr>
          <w:p w:rsidR="00D42D96" w:rsidRPr="00415A5E" w:rsidRDefault="00D42D96" w:rsidP="00415A5E">
            <w:pPr>
              <w:spacing w:after="0" w:line="240" w:lineRule="auto"/>
              <w:jc w:val="both"/>
              <w:rPr>
                <w:rFonts w:ascii="Times New Roman" w:eastAsia="Times New Roman" w:hAnsi="Times New Roman"/>
                <w:b/>
                <w:bCs/>
                <w:sz w:val="18"/>
                <w:szCs w:val="18"/>
              </w:rPr>
            </w:pPr>
            <w:r w:rsidRPr="00415A5E">
              <w:rPr>
                <w:rFonts w:ascii="Times New Roman" w:eastAsia="Times New Roman" w:hAnsi="Times New Roman"/>
                <w:b/>
                <w:bCs/>
                <w:sz w:val="18"/>
                <w:szCs w:val="18"/>
              </w:rPr>
              <w:t>2.</w:t>
            </w:r>
          </w:p>
        </w:tc>
        <w:tc>
          <w:tcPr>
            <w:tcW w:w="1701" w:type="dxa"/>
          </w:tcPr>
          <w:p w:rsidR="00D42D96" w:rsidRPr="00415A5E" w:rsidRDefault="00D42D96" w:rsidP="00415A5E">
            <w:pPr>
              <w:spacing w:after="0" w:line="240" w:lineRule="auto"/>
              <w:jc w:val="both"/>
              <w:rPr>
                <w:rFonts w:ascii="Times New Roman" w:eastAsia="Times New Roman" w:hAnsi="Times New Roman"/>
                <w:b/>
                <w:bCs/>
                <w:sz w:val="18"/>
                <w:szCs w:val="18"/>
              </w:rPr>
            </w:pPr>
          </w:p>
        </w:tc>
        <w:tc>
          <w:tcPr>
            <w:tcW w:w="1701" w:type="dxa"/>
          </w:tcPr>
          <w:p w:rsidR="00D42D96" w:rsidRPr="00415A5E" w:rsidRDefault="00D42D96" w:rsidP="00415A5E">
            <w:pPr>
              <w:spacing w:after="0" w:line="240" w:lineRule="auto"/>
              <w:jc w:val="center"/>
              <w:rPr>
                <w:rFonts w:ascii="Times New Roman" w:eastAsia="Times New Roman" w:hAnsi="Times New Roman"/>
                <w:b/>
                <w:bCs/>
                <w:sz w:val="18"/>
                <w:szCs w:val="18"/>
                <w:lang w:val="en-US"/>
              </w:rPr>
            </w:pPr>
          </w:p>
          <w:p w:rsidR="00D42D96" w:rsidRPr="00415A5E" w:rsidRDefault="00D42D96" w:rsidP="00415A5E">
            <w:pPr>
              <w:spacing w:after="0" w:line="240" w:lineRule="auto"/>
              <w:jc w:val="center"/>
              <w:rPr>
                <w:rFonts w:ascii="Times New Roman" w:eastAsia="Times New Roman" w:hAnsi="Times New Roman"/>
                <w:b/>
                <w:bCs/>
                <w:sz w:val="18"/>
                <w:szCs w:val="18"/>
                <w:lang w:val="en-US"/>
              </w:rPr>
            </w:pPr>
          </w:p>
        </w:tc>
        <w:tc>
          <w:tcPr>
            <w:tcW w:w="1559" w:type="dxa"/>
          </w:tcPr>
          <w:p w:rsidR="00D42D96" w:rsidRPr="00415A5E" w:rsidRDefault="00D42D96" w:rsidP="00415A5E">
            <w:pPr>
              <w:spacing w:after="0" w:line="240" w:lineRule="auto"/>
              <w:jc w:val="center"/>
              <w:rPr>
                <w:rFonts w:ascii="Times New Roman" w:eastAsia="Times New Roman" w:hAnsi="Times New Roman"/>
                <w:b/>
                <w:bCs/>
                <w:sz w:val="18"/>
                <w:szCs w:val="18"/>
              </w:rPr>
            </w:pPr>
          </w:p>
        </w:tc>
        <w:tc>
          <w:tcPr>
            <w:tcW w:w="1839" w:type="dxa"/>
          </w:tcPr>
          <w:p w:rsidR="00D42D96" w:rsidRPr="00415A5E" w:rsidRDefault="00D42D96" w:rsidP="00415A5E">
            <w:pPr>
              <w:spacing w:after="0" w:line="240" w:lineRule="auto"/>
              <w:jc w:val="center"/>
              <w:rPr>
                <w:rFonts w:ascii="Times New Roman" w:eastAsia="Times New Roman" w:hAnsi="Times New Roman"/>
                <w:b/>
                <w:bCs/>
                <w:sz w:val="18"/>
                <w:szCs w:val="18"/>
              </w:rPr>
            </w:pPr>
            <w:r w:rsidRPr="00415A5E">
              <w:rPr>
                <w:rFonts w:ascii="Times New Roman" w:eastAsia="Times New Roman" w:hAnsi="Times New Roman"/>
                <w:b/>
                <w:bCs/>
                <w:sz w:val="18"/>
                <w:szCs w:val="18"/>
              </w:rPr>
              <w:t>14.15 – 14.55</w:t>
            </w:r>
          </w:p>
          <w:p w:rsidR="00D42D96" w:rsidRPr="00415A5E" w:rsidRDefault="00D42D96" w:rsidP="00415A5E">
            <w:pPr>
              <w:spacing w:after="0" w:line="240" w:lineRule="auto"/>
              <w:jc w:val="center"/>
              <w:rPr>
                <w:rFonts w:ascii="Times New Roman" w:eastAsia="Times New Roman" w:hAnsi="Times New Roman"/>
                <w:b/>
                <w:bCs/>
                <w:sz w:val="18"/>
                <w:szCs w:val="18"/>
              </w:rPr>
            </w:pPr>
            <w:r w:rsidRPr="00415A5E">
              <w:rPr>
                <w:rFonts w:ascii="Times New Roman" w:eastAsia="Times New Roman" w:hAnsi="Times New Roman"/>
                <w:b/>
                <w:bCs/>
                <w:sz w:val="18"/>
                <w:szCs w:val="18"/>
              </w:rPr>
              <w:t>20</w:t>
            </w:r>
          </w:p>
        </w:tc>
        <w:tc>
          <w:tcPr>
            <w:tcW w:w="1671" w:type="dxa"/>
          </w:tcPr>
          <w:p w:rsidR="00D42D96" w:rsidRPr="00415A5E" w:rsidRDefault="00D42D96" w:rsidP="00415A5E">
            <w:pPr>
              <w:spacing w:after="0" w:line="240" w:lineRule="auto"/>
              <w:jc w:val="center"/>
              <w:rPr>
                <w:rFonts w:ascii="Times New Roman" w:eastAsia="Times New Roman" w:hAnsi="Times New Roman"/>
                <w:b/>
                <w:bCs/>
                <w:sz w:val="18"/>
                <w:szCs w:val="18"/>
              </w:rPr>
            </w:pPr>
            <w:r w:rsidRPr="00415A5E">
              <w:rPr>
                <w:rFonts w:ascii="Times New Roman" w:eastAsia="Times New Roman" w:hAnsi="Times New Roman"/>
                <w:b/>
                <w:bCs/>
                <w:sz w:val="18"/>
                <w:szCs w:val="18"/>
              </w:rPr>
              <w:t>14.00 – 14.00</w:t>
            </w:r>
          </w:p>
          <w:p w:rsidR="00D42D96" w:rsidRPr="00415A5E" w:rsidRDefault="00D42D96" w:rsidP="00415A5E">
            <w:pPr>
              <w:spacing w:after="0" w:line="240" w:lineRule="auto"/>
              <w:jc w:val="center"/>
              <w:rPr>
                <w:rFonts w:ascii="Times New Roman" w:eastAsia="Times New Roman" w:hAnsi="Times New Roman"/>
                <w:b/>
                <w:bCs/>
                <w:sz w:val="18"/>
                <w:szCs w:val="18"/>
              </w:rPr>
            </w:pPr>
            <w:r w:rsidRPr="00415A5E">
              <w:rPr>
                <w:rFonts w:ascii="Times New Roman" w:eastAsia="Times New Roman" w:hAnsi="Times New Roman"/>
                <w:b/>
                <w:bCs/>
                <w:sz w:val="18"/>
                <w:szCs w:val="18"/>
              </w:rPr>
              <w:t>20</w:t>
            </w:r>
          </w:p>
        </w:tc>
      </w:tr>
      <w:tr w:rsidR="00D42D96" w:rsidRPr="00415A5E" w:rsidTr="00D42D96">
        <w:tc>
          <w:tcPr>
            <w:tcW w:w="567" w:type="dxa"/>
            <w:vAlign w:val="center"/>
          </w:tcPr>
          <w:p w:rsidR="00D42D96" w:rsidRPr="00415A5E" w:rsidRDefault="00D42D96" w:rsidP="00415A5E">
            <w:pPr>
              <w:spacing w:after="0" w:line="240" w:lineRule="auto"/>
              <w:jc w:val="both"/>
              <w:rPr>
                <w:rFonts w:ascii="Times New Roman" w:eastAsia="Times New Roman" w:hAnsi="Times New Roman"/>
                <w:b/>
                <w:bCs/>
                <w:sz w:val="18"/>
                <w:szCs w:val="18"/>
              </w:rPr>
            </w:pPr>
            <w:r w:rsidRPr="00415A5E">
              <w:rPr>
                <w:rFonts w:ascii="Times New Roman" w:eastAsia="Times New Roman" w:hAnsi="Times New Roman"/>
                <w:b/>
                <w:bCs/>
                <w:sz w:val="18"/>
                <w:szCs w:val="18"/>
              </w:rPr>
              <w:t>3.</w:t>
            </w:r>
          </w:p>
        </w:tc>
        <w:tc>
          <w:tcPr>
            <w:tcW w:w="1701" w:type="dxa"/>
          </w:tcPr>
          <w:p w:rsidR="00D42D96" w:rsidRPr="00415A5E" w:rsidRDefault="00D42D96" w:rsidP="00415A5E">
            <w:pPr>
              <w:spacing w:after="0" w:line="240" w:lineRule="auto"/>
              <w:jc w:val="both"/>
              <w:rPr>
                <w:rFonts w:ascii="Times New Roman" w:eastAsia="Times New Roman" w:hAnsi="Times New Roman"/>
                <w:b/>
                <w:bCs/>
                <w:sz w:val="18"/>
                <w:szCs w:val="18"/>
              </w:rPr>
            </w:pPr>
          </w:p>
        </w:tc>
        <w:tc>
          <w:tcPr>
            <w:tcW w:w="1701" w:type="dxa"/>
          </w:tcPr>
          <w:p w:rsidR="00D42D96" w:rsidRPr="00415A5E" w:rsidRDefault="00D42D96" w:rsidP="00415A5E">
            <w:pPr>
              <w:spacing w:after="0" w:line="240" w:lineRule="auto"/>
              <w:jc w:val="center"/>
              <w:rPr>
                <w:rFonts w:ascii="Times New Roman" w:eastAsia="Times New Roman" w:hAnsi="Times New Roman"/>
                <w:b/>
                <w:bCs/>
                <w:sz w:val="18"/>
                <w:szCs w:val="18"/>
                <w:lang w:val="en-US"/>
              </w:rPr>
            </w:pPr>
          </w:p>
          <w:p w:rsidR="00D42D96" w:rsidRPr="00415A5E" w:rsidRDefault="00D42D96" w:rsidP="00415A5E">
            <w:pPr>
              <w:spacing w:after="0" w:line="240" w:lineRule="auto"/>
              <w:jc w:val="center"/>
              <w:rPr>
                <w:rFonts w:ascii="Times New Roman" w:eastAsia="Times New Roman" w:hAnsi="Times New Roman"/>
                <w:b/>
                <w:bCs/>
                <w:sz w:val="18"/>
                <w:szCs w:val="18"/>
                <w:lang w:val="en-US"/>
              </w:rPr>
            </w:pPr>
          </w:p>
        </w:tc>
        <w:tc>
          <w:tcPr>
            <w:tcW w:w="1559" w:type="dxa"/>
          </w:tcPr>
          <w:p w:rsidR="00D42D96" w:rsidRPr="00415A5E" w:rsidRDefault="00D42D96" w:rsidP="00415A5E">
            <w:pPr>
              <w:spacing w:after="0" w:line="240" w:lineRule="auto"/>
              <w:jc w:val="center"/>
              <w:rPr>
                <w:rFonts w:ascii="Times New Roman" w:eastAsia="Times New Roman" w:hAnsi="Times New Roman"/>
                <w:b/>
                <w:bCs/>
                <w:sz w:val="18"/>
                <w:szCs w:val="18"/>
              </w:rPr>
            </w:pPr>
          </w:p>
        </w:tc>
        <w:tc>
          <w:tcPr>
            <w:tcW w:w="1839" w:type="dxa"/>
          </w:tcPr>
          <w:p w:rsidR="00D42D96" w:rsidRPr="00415A5E" w:rsidRDefault="00D42D96" w:rsidP="00415A5E">
            <w:pPr>
              <w:spacing w:after="0" w:line="240" w:lineRule="auto"/>
              <w:jc w:val="center"/>
              <w:rPr>
                <w:rFonts w:ascii="Times New Roman" w:eastAsia="Times New Roman" w:hAnsi="Times New Roman"/>
                <w:b/>
                <w:bCs/>
                <w:sz w:val="18"/>
                <w:szCs w:val="18"/>
              </w:rPr>
            </w:pPr>
            <w:r w:rsidRPr="00415A5E">
              <w:rPr>
                <w:rFonts w:ascii="Times New Roman" w:eastAsia="Times New Roman" w:hAnsi="Times New Roman"/>
                <w:b/>
                <w:bCs/>
                <w:sz w:val="18"/>
                <w:szCs w:val="18"/>
              </w:rPr>
              <w:t>15.15 – 15.55</w:t>
            </w:r>
          </w:p>
          <w:p w:rsidR="00D42D96" w:rsidRPr="00415A5E" w:rsidRDefault="00D42D96" w:rsidP="00415A5E">
            <w:pPr>
              <w:spacing w:after="0" w:line="240" w:lineRule="auto"/>
              <w:jc w:val="center"/>
              <w:rPr>
                <w:rFonts w:ascii="Times New Roman" w:eastAsia="Times New Roman" w:hAnsi="Times New Roman"/>
                <w:b/>
                <w:bCs/>
                <w:sz w:val="18"/>
                <w:szCs w:val="18"/>
              </w:rPr>
            </w:pPr>
            <w:r w:rsidRPr="00415A5E">
              <w:rPr>
                <w:rFonts w:ascii="Times New Roman" w:eastAsia="Times New Roman" w:hAnsi="Times New Roman"/>
                <w:b/>
                <w:bCs/>
                <w:sz w:val="18"/>
                <w:szCs w:val="18"/>
              </w:rPr>
              <w:t>10</w:t>
            </w:r>
          </w:p>
        </w:tc>
        <w:tc>
          <w:tcPr>
            <w:tcW w:w="1671" w:type="dxa"/>
          </w:tcPr>
          <w:p w:rsidR="00D42D96" w:rsidRPr="00415A5E" w:rsidRDefault="00D42D96" w:rsidP="00415A5E">
            <w:pPr>
              <w:spacing w:after="0" w:line="240" w:lineRule="auto"/>
              <w:jc w:val="center"/>
              <w:rPr>
                <w:rFonts w:ascii="Times New Roman" w:eastAsia="Times New Roman" w:hAnsi="Times New Roman"/>
                <w:b/>
                <w:bCs/>
                <w:sz w:val="18"/>
                <w:szCs w:val="18"/>
              </w:rPr>
            </w:pPr>
            <w:r w:rsidRPr="00415A5E">
              <w:rPr>
                <w:rFonts w:ascii="Times New Roman" w:eastAsia="Times New Roman" w:hAnsi="Times New Roman"/>
                <w:b/>
                <w:bCs/>
                <w:sz w:val="18"/>
                <w:szCs w:val="18"/>
              </w:rPr>
              <w:t>15.00 – 15.40</w:t>
            </w:r>
          </w:p>
          <w:p w:rsidR="00D42D96" w:rsidRPr="00415A5E" w:rsidRDefault="00D42D96" w:rsidP="00415A5E">
            <w:pPr>
              <w:spacing w:after="0" w:line="240" w:lineRule="auto"/>
              <w:jc w:val="center"/>
              <w:rPr>
                <w:rFonts w:ascii="Times New Roman" w:eastAsia="Times New Roman" w:hAnsi="Times New Roman"/>
                <w:b/>
                <w:bCs/>
                <w:sz w:val="18"/>
                <w:szCs w:val="18"/>
              </w:rPr>
            </w:pPr>
            <w:r w:rsidRPr="00415A5E">
              <w:rPr>
                <w:rFonts w:ascii="Times New Roman" w:eastAsia="Times New Roman" w:hAnsi="Times New Roman"/>
                <w:b/>
                <w:bCs/>
                <w:sz w:val="18"/>
                <w:szCs w:val="18"/>
              </w:rPr>
              <w:t>10</w:t>
            </w:r>
          </w:p>
        </w:tc>
      </w:tr>
      <w:tr w:rsidR="00D42D96" w:rsidRPr="00415A5E" w:rsidTr="00D42D96">
        <w:tc>
          <w:tcPr>
            <w:tcW w:w="567" w:type="dxa"/>
            <w:vAlign w:val="center"/>
          </w:tcPr>
          <w:p w:rsidR="00D42D96" w:rsidRPr="00415A5E" w:rsidRDefault="00D42D96" w:rsidP="00415A5E">
            <w:pPr>
              <w:spacing w:after="0" w:line="240" w:lineRule="auto"/>
              <w:jc w:val="both"/>
              <w:rPr>
                <w:rFonts w:ascii="Times New Roman" w:eastAsia="Times New Roman" w:hAnsi="Times New Roman"/>
                <w:b/>
                <w:bCs/>
                <w:sz w:val="18"/>
                <w:szCs w:val="18"/>
              </w:rPr>
            </w:pPr>
            <w:r w:rsidRPr="00415A5E">
              <w:rPr>
                <w:rFonts w:ascii="Times New Roman" w:eastAsia="Times New Roman" w:hAnsi="Times New Roman"/>
                <w:b/>
                <w:bCs/>
                <w:sz w:val="18"/>
                <w:szCs w:val="18"/>
              </w:rPr>
              <w:t>4.</w:t>
            </w:r>
          </w:p>
        </w:tc>
        <w:tc>
          <w:tcPr>
            <w:tcW w:w="1701" w:type="dxa"/>
          </w:tcPr>
          <w:p w:rsidR="00D42D96" w:rsidRPr="00415A5E" w:rsidRDefault="00D42D96" w:rsidP="00415A5E">
            <w:pPr>
              <w:spacing w:after="0" w:line="240" w:lineRule="auto"/>
              <w:jc w:val="both"/>
              <w:rPr>
                <w:rFonts w:ascii="Times New Roman" w:eastAsia="Times New Roman" w:hAnsi="Times New Roman"/>
                <w:b/>
                <w:bCs/>
                <w:sz w:val="18"/>
                <w:szCs w:val="18"/>
              </w:rPr>
            </w:pPr>
          </w:p>
        </w:tc>
        <w:tc>
          <w:tcPr>
            <w:tcW w:w="1701" w:type="dxa"/>
          </w:tcPr>
          <w:p w:rsidR="00D42D96" w:rsidRPr="00415A5E" w:rsidRDefault="00D42D96" w:rsidP="00415A5E">
            <w:pPr>
              <w:spacing w:after="0" w:line="240" w:lineRule="auto"/>
              <w:jc w:val="center"/>
              <w:rPr>
                <w:rFonts w:ascii="Times New Roman" w:eastAsia="Times New Roman" w:hAnsi="Times New Roman"/>
                <w:b/>
                <w:bCs/>
                <w:sz w:val="18"/>
                <w:szCs w:val="18"/>
                <w:lang w:val="en-US"/>
              </w:rPr>
            </w:pPr>
          </w:p>
          <w:p w:rsidR="00D42D96" w:rsidRPr="00415A5E" w:rsidRDefault="00D42D96" w:rsidP="00415A5E">
            <w:pPr>
              <w:spacing w:after="0" w:line="240" w:lineRule="auto"/>
              <w:jc w:val="center"/>
              <w:rPr>
                <w:rFonts w:ascii="Times New Roman" w:eastAsia="Times New Roman" w:hAnsi="Times New Roman"/>
                <w:b/>
                <w:bCs/>
                <w:sz w:val="18"/>
                <w:szCs w:val="18"/>
                <w:lang w:val="en-US"/>
              </w:rPr>
            </w:pPr>
          </w:p>
        </w:tc>
        <w:tc>
          <w:tcPr>
            <w:tcW w:w="1559" w:type="dxa"/>
          </w:tcPr>
          <w:p w:rsidR="00D42D96" w:rsidRPr="00415A5E" w:rsidRDefault="00D42D96" w:rsidP="00415A5E">
            <w:pPr>
              <w:spacing w:after="0" w:line="240" w:lineRule="auto"/>
              <w:jc w:val="center"/>
              <w:rPr>
                <w:rFonts w:ascii="Times New Roman" w:eastAsia="Times New Roman" w:hAnsi="Times New Roman"/>
                <w:b/>
                <w:bCs/>
                <w:sz w:val="18"/>
                <w:szCs w:val="18"/>
              </w:rPr>
            </w:pPr>
          </w:p>
        </w:tc>
        <w:tc>
          <w:tcPr>
            <w:tcW w:w="1839" w:type="dxa"/>
          </w:tcPr>
          <w:p w:rsidR="00D42D96" w:rsidRPr="00415A5E" w:rsidRDefault="00D42D96" w:rsidP="00415A5E">
            <w:pPr>
              <w:spacing w:after="0" w:line="240" w:lineRule="auto"/>
              <w:jc w:val="center"/>
              <w:rPr>
                <w:rFonts w:ascii="Times New Roman" w:eastAsia="Times New Roman" w:hAnsi="Times New Roman"/>
                <w:b/>
                <w:bCs/>
                <w:sz w:val="18"/>
                <w:szCs w:val="18"/>
              </w:rPr>
            </w:pPr>
            <w:r w:rsidRPr="00415A5E">
              <w:rPr>
                <w:rFonts w:ascii="Times New Roman" w:eastAsia="Times New Roman" w:hAnsi="Times New Roman"/>
                <w:b/>
                <w:bCs/>
                <w:sz w:val="18"/>
                <w:szCs w:val="18"/>
              </w:rPr>
              <w:t>16.05 – 16.45</w:t>
            </w:r>
          </w:p>
          <w:p w:rsidR="00D42D96" w:rsidRPr="00415A5E" w:rsidRDefault="00D42D96" w:rsidP="00415A5E">
            <w:pPr>
              <w:spacing w:after="0" w:line="240" w:lineRule="auto"/>
              <w:jc w:val="center"/>
              <w:rPr>
                <w:rFonts w:ascii="Times New Roman" w:eastAsia="Times New Roman" w:hAnsi="Times New Roman"/>
                <w:b/>
                <w:bCs/>
                <w:sz w:val="18"/>
                <w:szCs w:val="18"/>
              </w:rPr>
            </w:pPr>
            <w:r w:rsidRPr="00415A5E">
              <w:rPr>
                <w:rFonts w:ascii="Times New Roman" w:eastAsia="Times New Roman" w:hAnsi="Times New Roman"/>
                <w:b/>
                <w:bCs/>
                <w:sz w:val="18"/>
                <w:szCs w:val="18"/>
              </w:rPr>
              <w:t>5</w:t>
            </w:r>
          </w:p>
        </w:tc>
        <w:tc>
          <w:tcPr>
            <w:tcW w:w="1671" w:type="dxa"/>
          </w:tcPr>
          <w:p w:rsidR="00D42D96" w:rsidRPr="00415A5E" w:rsidRDefault="00D42D96" w:rsidP="00415A5E">
            <w:pPr>
              <w:spacing w:after="0" w:line="240" w:lineRule="auto"/>
              <w:jc w:val="center"/>
              <w:rPr>
                <w:rFonts w:ascii="Times New Roman" w:eastAsia="Times New Roman" w:hAnsi="Times New Roman"/>
                <w:b/>
                <w:bCs/>
                <w:sz w:val="18"/>
                <w:szCs w:val="18"/>
              </w:rPr>
            </w:pPr>
            <w:r w:rsidRPr="00415A5E">
              <w:rPr>
                <w:rFonts w:ascii="Times New Roman" w:eastAsia="Times New Roman" w:hAnsi="Times New Roman"/>
                <w:b/>
                <w:bCs/>
                <w:sz w:val="18"/>
                <w:szCs w:val="18"/>
              </w:rPr>
              <w:t>15.50 – 16.30</w:t>
            </w:r>
          </w:p>
          <w:p w:rsidR="00D42D96" w:rsidRPr="00415A5E" w:rsidRDefault="00D42D96" w:rsidP="00415A5E">
            <w:pPr>
              <w:spacing w:after="0" w:line="240" w:lineRule="auto"/>
              <w:jc w:val="center"/>
              <w:rPr>
                <w:rFonts w:ascii="Times New Roman" w:eastAsia="Times New Roman" w:hAnsi="Times New Roman"/>
                <w:b/>
                <w:bCs/>
                <w:sz w:val="18"/>
                <w:szCs w:val="18"/>
              </w:rPr>
            </w:pPr>
            <w:r w:rsidRPr="00415A5E">
              <w:rPr>
                <w:rFonts w:ascii="Times New Roman" w:eastAsia="Times New Roman" w:hAnsi="Times New Roman"/>
                <w:b/>
                <w:bCs/>
                <w:sz w:val="18"/>
                <w:szCs w:val="18"/>
              </w:rPr>
              <w:t>10</w:t>
            </w:r>
          </w:p>
        </w:tc>
      </w:tr>
      <w:tr w:rsidR="00D42D96" w:rsidRPr="00415A5E" w:rsidTr="00D42D96">
        <w:tc>
          <w:tcPr>
            <w:tcW w:w="567" w:type="dxa"/>
            <w:vAlign w:val="center"/>
          </w:tcPr>
          <w:p w:rsidR="00D42D96" w:rsidRPr="00415A5E" w:rsidRDefault="00D42D96" w:rsidP="00415A5E">
            <w:pPr>
              <w:spacing w:after="0" w:line="240" w:lineRule="auto"/>
              <w:jc w:val="both"/>
              <w:rPr>
                <w:rFonts w:ascii="Times New Roman" w:eastAsia="Times New Roman" w:hAnsi="Times New Roman"/>
                <w:b/>
                <w:bCs/>
                <w:sz w:val="18"/>
                <w:szCs w:val="18"/>
              </w:rPr>
            </w:pPr>
            <w:r w:rsidRPr="00415A5E">
              <w:rPr>
                <w:rFonts w:ascii="Times New Roman" w:eastAsia="Times New Roman" w:hAnsi="Times New Roman"/>
                <w:b/>
                <w:bCs/>
                <w:sz w:val="18"/>
                <w:szCs w:val="18"/>
              </w:rPr>
              <w:t>5.</w:t>
            </w:r>
          </w:p>
        </w:tc>
        <w:tc>
          <w:tcPr>
            <w:tcW w:w="1701" w:type="dxa"/>
          </w:tcPr>
          <w:p w:rsidR="00D42D96" w:rsidRPr="00415A5E" w:rsidRDefault="00D42D96" w:rsidP="00415A5E">
            <w:pPr>
              <w:spacing w:after="0" w:line="240" w:lineRule="auto"/>
              <w:jc w:val="both"/>
              <w:rPr>
                <w:rFonts w:ascii="Times New Roman" w:eastAsia="Times New Roman" w:hAnsi="Times New Roman"/>
                <w:b/>
                <w:bCs/>
                <w:sz w:val="18"/>
                <w:szCs w:val="18"/>
              </w:rPr>
            </w:pPr>
          </w:p>
        </w:tc>
        <w:tc>
          <w:tcPr>
            <w:tcW w:w="1701" w:type="dxa"/>
          </w:tcPr>
          <w:p w:rsidR="00D42D96" w:rsidRPr="00415A5E" w:rsidRDefault="00D42D96" w:rsidP="00415A5E">
            <w:pPr>
              <w:spacing w:after="0" w:line="240" w:lineRule="auto"/>
              <w:jc w:val="center"/>
              <w:rPr>
                <w:rFonts w:ascii="Times New Roman" w:eastAsia="Times New Roman" w:hAnsi="Times New Roman"/>
                <w:b/>
                <w:bCs/>
                <w:sz w:val="18"/>
                <w:szCs w:val="18"/>
              </w:rPr>
            </w:pPr>
          </w:p>
          <w:p w:rsidR="00D42D96" w:rsidRPr="00415A5E" w:rsidRDefault="00D42D96" w:rsidP="00415A5E">
            <w:pPr>
              <w:spacing w:after="0" w:line="240" w:lineRule="auto"/>
              <w:jc w:val="center"/>
              <w:rPr>
                <w:rFonts w:ascii="Times New Roman" w:eastAsia="Times New Roman" w:hAnsi="Times New Roman"/>
                <w:b/>
                <w:bCs/>
                <w:sz w:val="18"/>
                <w:szCs w:val="18"/>
                <w:lang w:val="en-US"/>
              </w:rPr>
            </w:pPr>
          </w:p>
        </w:tc>
        <w:tc>
          <w:tcPr>
            <w:tcW w:w="1559" w:type="dxa"/>
          </w:tcPr>
          <w:p w:rsidR="00D42D96" w:rsidRPr="00415A5E" w:rsidRDefault="00D42D96" w:rsidP="00415A5E">
            <w:pPr>
              <w:spacing w:after="0" w:line="240" w:lineRule="auto"/>
              <w:jc w:val="center"/>
              <w:rPr>
                <w:rFonts w:ascii="Times New Roman" w:eastAsia="Times New Roman" w:hAnsi="Times New Roman"/>
                <w:b/>
                <w:bCs/>
                <w:sz w:val="18"/>
                <w:szCs w:val="18"/>
              </w:rPr>
            </w:pPr>
          </w:p>
        </w:tc>
        <w:tc>
          <w:tcPr>
            <w:tcW w:w="1839" w:type="dxa"/>
          </w:tcPr>
          <w:p w:rsidR="00D42D96" w:rsidRPr="00415A5E" w:rsidRDefault="00D42D96" w:rsidP="00415A5E">
            <w:pPr>
              <w:spacing w:after="0" w:line="240" w:lineRule="auto"/>
              <w:jc w:val="center"/>
              <w:rPr>
                <w:rFonts w:ascii="Times New Roman" w:eastAsia="Times New Roman" w:hAnsi="Times New Roman"/>
                <w:b/>
                <w:bCs/>
                <w:sz w:val="18"/>
                <w:szCs w:val="18"/>
              </w:rPr>
            </w:pPr>
            <w:r w:rsidRPr="00415A5E">
              <w:rPr>
                <w:rFonts w:ascii="Times New Roman" w:eastAsia="Times New Roman" w:hAnsi="Times New Roman"/>
                <w:b/>
                <w:bCs/>
                <w:sz w:val="18"/>
                <w:szCs w:val="18"/>
              </w:rPr>
              <w:t>16.50 – 17.30</w:t>
            </w:r>
          </w:p>
          <w:p w:rsidR="00D42D96" w:rsidRPr="00415A5E" w:rsidRDefault="00D42D96" w:rsidP="00415A5E">
            <w:pPr>
              <w:spacing w:after="0" w:line="240" w:lineRule="auto"/>
              <w:jc w:val="center"/>
              <w:rPr>
                <w:rFonts w:ascii="Times New Roman" w:eastAsia="Times New Roman" w:hAnsi="Times New Roman"/>
                <w:b/>
                <w:bCs/>
                <w:sz w:val="18"/>
                <w:szCs w:val="18"/>
              </w:rPr>
            </w:pPr>
            <w:r w:rsidRPr="00415A5E">
              <w:rPr>
                <w:rFonts w:ascii="Times New Roman" w:eastAsia="Times New Roman" w:hAnsi="Times New Roman"/>
                <w:b/>
                <w:bCs/>
                <w:sz w:val="18"/>
                <w:szCs w:val="18"/>
              </w:rPr>
              <w:t>10</w:t>
            </w:r>
          </w:p>
        </w:tc>
        <w:tc>
          <w:tcPr>
            <w:tcW w:w="1671" w:type="dxa"/>
          </w:tcPr>
          <w:p w:rsidR="00D42D96" w:rsidRPr="00415A5E" w:rsidRDefault="00D42D96" w:rsidP="00415A5E">
            <w:pPr>
              <w:spacing w:after="0" w:line="240" w:lineRule="auto"/>
              <w:jc w:val="center"/>
              <w:rPr>
                <w:rFonts w:ascii="Times New Roman" w:eastAsia="Times New Roman" w:hAnsi="Times New Roman"/>
                <w:b/>
                <w:bCs/>
                <w:sz w:val="18"/>
                <w:szCs w:val="18"/>
              </w:rPr>
            </w:pPr>
            <w:r w:rsidRPr="00415A5E">
              <w:rPr>
                <w:rFonts w:ascii="Times New Roman" w:eastAsia="Times New Roman" w:hAnsi="Times New Roman"/>
                <w:b/>
                <w:bCs/>
                <w:sz w:val="18"/>
                <w:szCs w:val="18"/>
              </w:rPr>
              <w:t>16.40 – 17.20</w:t>
            </w:r>
          </w:p>
          <w:p w:rsidR="00D42D96" w:rsidRPr="00415A5E" w:rsidRDefault="00D42D96" w:rsidP="00415A5E">
            <w:pPr>
              <w:spacing w:after="0" w:line="240" w:lineRule="auto"/>
              <w:jc w:val="center"/>
              <w:rPr>
                <w:rFonts w:ascii="Times New Roman" w:eastAsia="Times New Roman" w:hAnsi="Times New Roman"/>
                <w:b/>
                <w:bCs/>
                <w:sz w:val="18"/>
                <w:szCs w:val="18"/>
              </w:rPr>
            </w:pPr>
            <w:r w:rsidRPr="00415A5E">
              <w:rPr>
                <w:rFonts w:ascii="Times New Roman" w:eastAsia="Times New Roman" w:hAnsi="Times New Roman"/>
                <w:b/>
                <w:bCs/>
                <w:sz w:val="18"/>
                <w:szCs w:val="18"/>
              </w:rPr>
              <w:t>5</w:t>
            </w:r>
          </w:p>
        </w:tc>
      </w:tr>
      <w:tr w:rsidR="00D42D96" w:rsidRPr="00415A5E" w:rsidTr="00D42D96">
        <w:tc>
          <w:tcPr>
            <w:tcW w:w="567" w:type="dxa"/>
            <w:vAlign w:val="center"/>
          </w:tcPr>
          <w:p w:rsidR="00D42D96" w:rsidRPr="00415A5E" w:rsidRDefault="00D42D96" w:rsidP="00415A5E">
            <w:pPr>
              <w:spacing w:after="0" w:line="240" w:lineRule="auto"/>
              <w:jc w:val="both"/>
              <w:rPr>
                <w:rFonts w:ascii="Times New Roman" w:eastAsia="Times New Roman" w:hAnsi="Times New Roman"/>
                <w:b/>
                <w:bCs/>
                <w:sz w:val="18"/>
                <w:szCs w:val="18"/>
              </w:rPr>
            </w:pPr>
            <w:r w:rsidRPr="00415A5E">
              <w:rPr>
                <w:rFonts w:ascii="Times New Roman" w:eastAsia="Times New Roman" w:hAnsi="Times New Roman"/>
                <w:b/>
                <w:bCs/>
                <w:sz w:val="18"/>
                <w:szCs w:val="18"/>
              </w:rPr>
              <w:t>6.</w:t>
            </w:r>
          </w:p>
        </w:tc>
        <w:tc>
          <w:tcPr>
            <w:tcW w:w="1701" w:type="dxa"/>
          </w:tcPr>
          <w:p w:rsidR="00D42D96" w:rsidRPr="00415A5E" w:rsidRDefault="00D42D96" w:rsidP="00415A5E">
            <w:pPr>
              <w:spacing w:after="0" w:line="240" w:lineRule="auto"/>
              <w:jc w:val="both"/>
              <w:rPr>
                <w:rFonts w:ascii="Times New Roman" w:eastAsia="Times New Roman" w:hAnsi="Times New Roman"/>
                <w:b/>
                <w:bCs/>
                <w:sz w:val="18"/>
                <w:szCs w:val="18"/>
              </w:rPr>
            </w:pPr>
          </w:p>
        </w:tc>
        <w:tc>
          <w:tcPr>
            <w:tcW w:w="1701" w:type="dxa"/>
          </w:tcPr>
          <w:p w:rsidR="00D42D96" w:rsidRPr="00415A5E" w:rsidRDefault="00D42D96" w:rsidP="00415A5E">
            <w:pPr>
              <w:spacing w:after="0" w:line="240" w:lineRule="auto"/>
              <w:jc w:val="both"/>
              <w:rPr>
                <w:rFonts w:ascii="Times New Roman" w:eastAsia="Times New Roman" w:hAnsi="Times New Roman"/>
                <w:b/>
                <w:bCs/>
                <w:sz w:val="18"/>
                <w:szCs w:val="18"/>
              </w:rPr>
            </w:pPr>
          </w:p>
          <w:p w:rsidR="00D42D96" w:rsidRPr="00415A5E" w:rsidRDefault="00D42D96" w:rsidP="00415A5E">
            <w:pPr>
              <w:spacing w:after="0" w:line="240" w:lineRule="auto"/>
              <w:jc w:val="both"/>
              <w:rPr>
                <w:rFonts w:ascii="Times New Roman" w:eastAsia="Times New Roman" w:hAnsi="Times New Roman"/>
                <w:b/>
                <w:bCs/>
                <w:sz w:val="18"/>
                <w:szCs w:val="18"/>
              </w:rPr>
            </w:pPr>
          </w:p>
        </w:tc>
        <w:tc>
          <w:tcPr>
            <w:tcW w:w="1559" w:type="dxa"/>
          </w:tcPr>
          <w:p w:rsidR="00D42D96" w:rsidRPr="00415A5E" w:rsidRDefault="00D42D96" w:rsidP="00415A5E">
            <w:pPr>
              <w:spacing w:after="0" w:line="240" w:lineRule="auto"/>
              <w:jc w:val="center"/>
              <w:rPr>
                <w:rFonts w:ascii="Times New Roman" w:eastAsia="Times New Roman" w:hAnsi="Times New Roman"/>
                <w:b/>
                <w:bCs/>
                <w:sz w:val="18"/>
                <w:szCs w:val="18"/>
              </w:rPr>
            </w:pPr>
          </w:p>
        </w:tc>
        <w:tc>
          <w:tcPr>
            <w:tcW w:w="1839" w:type="dxa"/>
          </w:tcPr>
          <w:p w:rsidR="00D42D96" w:rsidRPr="00415A5E" w:rsidRDefault="00D42D96" w:rsidP="00415A5E">
            <w:pPr>
              <w:spacing w:after="0" w:line="240" w:lineRule="auto"/>
              <w:jc w:val="center"/>
              <w:rPr>
                <w:rFonts w:ascii="Times New Roman" w:eastAsia="Times New Roman" w:hAnsi="Times New Roman"/>
                <w:b/>
                <w:bCs/>
                <w:sz w:val="18"/>
                <w:szCs w:val="18"/>
              </w:rPr>
            </w:pPr>
            <w:r w:rsidRPr="00415A5E">
              <w:rPr>
                <w:rFonts w:ascii="Times New Roman" w:eastAsia="Times New Roman" w:hAnsi="Times New Roman"/>
                <w:b/>
                <w:bCs/>
                <w:sz w:val="18"/>
                <w:szCs w:val="18"/>
              </w:rPr>
              <w:t>17.40 – 18.20</w:t>
            </w:r>
          </w:p>
          <w:p w:rsidR="00D42D96" w:rsidRPr="00415A5E" w:rsidRDefault="00D42D96" w:rsidP="00415A5E">
            <w:pPr>
              <w:spacing w:after="0" w:line="240" w:lineRule="auto"/>
              <w:jc w:val="both"/>
              <w:rPr>
                <w:rFonts w:ascii="Times New Roman" w:eastAsia="Times New Roman" w:hAnsi="Times New Roman"/>
                <w:b/>
                <w:bCs/>
                <w:sz w:val="18"/>
                <w:szCs w:val="18"/>
              </w:rPr>
            </w:pPr>
          </w:p>
        </w:tc>
        <w:tc>
          <w:tcPr>
            <w:tcW w:w="1671" w:type="dxa"/>
          </w:tcPr>
          <w:p w:rsidR="00D42D96" w:rsidRPr="00415A5E" w:rsidRDefault="00D42D96" w:rsidP="00415A5E">
            <w:pPr>
              <w:spacing w:after="0" w:line="240" w:lineRule="auto"/>
              <w:jc w:val="center"/>
              <w:rPr>
                <w:rFonts w:ascii="Times New Roman" w:eastAsia="Times New Roman" w:hAnsi="Times New Roman"/>
                <w:b/>
                <w:bCs/>
                <w:sz w:val="18"/>
                <w:szCs w:val="18"/>
              </w:rPr>
            </w:pPr>
            <w:r w:rsidRPr="00415A5E">
              <w:rPr>
                <w:rFonts w:ascii="Times New Roman" w:eastAsia="Times New Roman" w:hAnsi="Times New Roman"/>
                <w:b/>
                <w:bCs/>
                <w:sz w:val="18"/>
                <w:szCs w:val="18"/>
              </w:rPr>
              <w:t>17.25 – 18.05</w:t>
            </w:r>
          </w:p>
          <w:p w:rsidR="00D42D96" w:rsidRPr="00415A5E" w:rsidRDefault="00D42D96" w:rsidP="00415A5E">
            <w:pPr>
              <w:spacing w:after="0" w:line="240" w:lineRule="auto"/>
              <w:jc w:val="center"/>
              <w:rPr>
                <w:rFonts w:ascii="Times New Roman" w:eastAsia="Times New Roman" w:hAnsi="Times New Roman"/>
                <w:b/>
                <w:bCs/>
                <w:sz w:val="18"/>
                <w:szCs w:val="18"/>
              </w:rPr>
            </w:pPr>
          </w:p>
        </w:tc>
      </w:tr>
    </w:tbl>
    <w:p w:rsidR="00415A5E" w:rsidRDefault="00415A5E" w:rsidP="00B468CF">
      <w:pPr>
        <w:pStyle w:val="Default"/>
        <w:ind w:firstLine="708"/>
        <w:jc w:val="both"/>
        <w:rPr>
          <w:color w:val="auto"/>
        </w:rPr>
      </w:pPr>
    </w:p>
    <w:p w:rsidR="000820B2" w:rsidRPr="00480D95" w:rsidRDefault="003226EB" w:rsidP="00480D95">
      <w:pPr>
        <w:pStyle w:val="Default"/>
        <w:ind w:firstLine="708"/>
        <w:jc w:val="both"/>
        <w:rPr>
          <w:color w:val="auto"/>
        </w:rPr>
      </w:pPr>
      <w:r w:rsidRPr="00480D95">
        <w:rPr>
          <w:color w:val="auto"/>
        </w:rPr>
        <w:t xml:space="preserve"> </w:t>
      </w:r>
      <w:r w:rsidR="00B930BF" w:rsidRPr="00480D95">
        <w:rPr>
          <w:color w:val="auto"/>
        </w:rPr>
        <w:t>(</w:t>
      </w:r>
      <w:r>
        <w:rPr>
          <w:color w:val="auto"/>
        </w:rPr>
        <w:t>2</w:t>
      </w:r>
      <w:r w:rsidR="000820B2" w:rsidRPr="00480D95">
        <w:rPr>
          <w:color w:val="auto"/>
        </w:rPr>
        <w:t xml:space="preserve">) Конкретният брой задължителни и избираеми учебни часове по класове се определя с държавния образователен стандарт за учебния план. </w:t>
      </w:r>
    </w:p>
    <w:p w:rsidR="000820B2" w:rsidRPr="00480D95" w:rsidRDefault="000820B2" w:rsidP="00480D95">
      <w:pPr>
        <w:pStyle w:val="Default"/>
        <w:ind w:firstLine="708"/>
        <w:jc w:val="both"/>
        <w:rPr>
          <w:color w:val="auto"/>
        </w:rPr>
      </w:pPr>
      <w:r w:rsidRPr="00480D95">
        <w:rPr>
          <w:b/>
          <w:bCs/>
          <w:color w:val="auto"/>
        </w:rPr>
        <w:t xml:space="preserve">Чл. </w:t>
      </w:r>
      <w:r w:rsidR="00DB76C8">
        <w:rPr>
          <w:b/>
          <w:bCs/>
          <w:color w:val="auto"/>
          <w:lang w:val="en-US"/>
        </w:rPr>
        <w:t>46</w:t>
      </w:r>
      <w:r w:rsidR="00AD7DC0">
        <w:rPr>
          <w:b/>
          <w:bCs/>
          <w:color w:val="auto"/>
        </w:rPr>
        <w:t xml:space="preserve">. </w:t>
      </w:r>
      <w:r w:rsidR="00AD7DC0" w:rsidRPr="001A7E3A">
        <w:rPr>
          <w:color w:val="auto"/>
          <w:sz w:val="20"/>
          <w:szCs w:val="20"/>
        </w:rPr>
        <w:t>(</w:t>
      </w:r>
      <w:proofErr w:type="gramStart"/>
      <w:r w:rsidR="00AD7DC0" w:rsidRPr="001A7E3A">
        <w:rPr>
          <w:color w:val="auto"/>
          <w:sz w:val="20"/>
          <w:szCs w:val="20"/>
        </w:rPr>
        <w:t>съгл</w:t>
      </w:r>
      <w:proofErr w:type="gramEnd"/>
      <w:r w:rsidR="00AD7DC0" w:rsidRPr="001A7E3A">
        <w:rPr>
          <w:color w:val="auto"/>
          <w:sz w:val="20"/>
          <w:szCs w:val="20"/>
        </w:rPr>
        <w:t xml:space="preserve">. Чл. </w:t>
      </w:r>
      <w:r w:rsidR="00AD7DC0">
        <w:rPr>
          <w:sz w:val="20"/>
          <w:szCs w:val="20"/>
        </w:rPr>
        <w:t>105</w:t>
      </w:r>
      <w:r w:rsidR="00AD7DC0" w:rsidRPr="001A7E3A">
        <w:rPr>
          <w:sz w:val="20"/>
          <w:szCs w:val="20"/>
        </w:rPr>
        <w:t xml:space="preserve"> </w:t>
      </w:r>
      <w:r w:rsidR="00AD7DC0" w:rsidRPr="001A7E3A">
        <w:rPr>
          <w:color w:val="auto"/>
          <w:sz w:val="20"/>
          <w:szCs w:val="20"/>
        </w:rPr>
        <w:t>от ЗПУО)</w:t>
      </w:r>
      <w:r w:rsidRPr="00480D95">
        <w:rPr>
          <w:color w:val="auto"/>
        </w:rPr>
        <w:t xml:space="preserve"> (1) Учебни дни може да се определят за неучебни или неучебни дни – за учебни, със заповед на министъра на образованието и науката</w:t>
      </w:r>
      <w:r w:rsidR="00E12607" w:rsidRPr="00480D95">
        <w:rPr>
          <w:rFonts w:asciiTheme="minorHAnsi" w:eastAsiaTheme="minorEastAsia" w:hAnsiTheme="minorHAnsi" w:cstheme="minorHAnsi"/>
          <w:color w:val="auto"/>
          <w:lang w:eastAsia="bg-BG"/>
        </w:rPr>
        <w:t xml:space="preserve"> </w:t>
      </w:r>
      <w:r w:rsidR="00E12607" w:rsidRPr="00480D95">
        <w:rPr>
          <w:color w:val="auto"/>
        </w:rPr>
        <w:t>и в други случаи съобразени с чл.154 /2/ от КТ.</w:t>
      </w:r>
      <w:r w:rsidRPr="00480D95">
        <w:rPr>
          <w:color w:val="auto"/>
        </w:rPr>
        <w:t xml:space="preserve"> </w:t>
      </w:r>
    </w:p>
    <w:p w:rsidR="000820B2" w:rsidRPr="00480D95" w:rsidRDefault="000820B2" w:rsidP="00480D95">
      <w:pPr>
        <w:pStyle w:val="Default"/>
        <w:ind w:firstLine="708"/>
        <w:jc w:val="both"/>
        <w:rPr>
          <w:color w:val="auto"/>
        </w:rPr>
      </w:pPr>
      <w:r w:rsidRPr="00480D95">
        <w:rPr>
          <w:color w:val="auto"/>
        </w:rPr>
        <w:t>(</w:t>
      </w:r>
      <w:r w:rsidR="00480D95" w:rsidRPr="00480D95">
        <w:rPr>
          <w:color w:val="auto"/>
        </w:rPr>
        <w:t>2</w:t>
      </w:r>
      <w:r w:rsidRPr="00480D95">
        <w:rPr>
          <w:color w:val="auto"/>
        </w:rPr>
        <w:t>) В случай на извънредни или непредвидени обстоятелства или за деня на честване на празника на общината</w:t>
      </w:r>
      <w:r w:rsidR="00480D95" w:rsidRPr="00480D95">
        <w:rPr>
          <w:color w:val="auto"/>
        </w:rPr>
        <w:t>,</w:t>
      </w:r>
      <w:r w:rsidRPr="00480D95">
        <w:rPr>
          <w:color w:val="auto"/>
        </w:rPr>
        <w:t xml:space="preserve"> кметът на общината може да обявява до три учебни дни за неучебни в една учебна </w:t>
      </w:r>
      <w:r w:rsidR="00480D95" w:rsidRPr="00480D95">
        <w:rPr>
          <w:color w:val="auto"/>
        </w:rPr>
        <w:t>година.</w:t>
      </w:r>
    </w:p>
    <w:p w:rsidR="00480D95" w:rsidRPr="00480D95" w:rsidRDefault="00480D95" w:rsidP="00480D95">
      <w:pPr>
        <w:pStyle w:val="Default"/>
        <w:ind w:firstLine="708"/>
        <w:jc w:val="both"/>
        <w:rPr>
          <w:color w:val="auto"/>
        </w:rPr>
      </w:pPr>
      <w:r w:rsidRPr="00480D95">
        <w:rPr>
          <w:color w:val="auto"/>
        </w:rPr>
        <w:t>(3) Директорът на училището след решение на педагогическия съвет може да обявява до три учебни дни в една учебна година за неучебни, но присъствени, за което уведомява началника на регионалното управление на образованието.</w:t>
      </w:r>
    </w:p>
    <w:p w:rsidR="000820B2" w:rsidRDefault="000820B2" w:rsidP="00480D95">
      <w:pPr>
        <w:pStyle w:val="Default"/>
        <w:ind w:firstLine="708"/>
        <w:jc w:val="both"/>
        <w:rPr>
          <w:color w:val="auto"/>
        </w:rPr>
      </w:pPr>
      <w:r w:rsidRPr="00480D95">
        <w:rPr>
          <w:color w:val="auto"/>
        </w:rPr>
        <w:t>(</w:t>
      </w:r>
      <w:r w:rsidR="00480D95" w:rsidRPr="00480D95">
        <w:rPr>
          <w:color w:val="auto"/>
        </w:rPr>
        <w:t>4</w:t>
      </w:r>
      <w:r w:rsidRPr="00480D95">
        <w:rPr>
          <w:color w:val="auto"/>
        </w:rPr>
        <w:t xml:space="preserve">) Неучебни са и дните, в които образователният процес в </w:t>
      </w:r>
      <w:r w:rsidR="00E12607" w:rsidRPr="00480D95">
        <w:rPr>
          <w:color w:val="auto"/>
        </w:rPr>
        <w:t>Основно училище „Братя Миладинови” Бургас</w:t>
      </w:r>
      <w:r w:rsidRPr="00480D95">
        <w:rPr>
          <w:color w:val="auto"/>
        </w:rPr>
        <w:t xml:space="preserve"> е временно преустановен по задължително предписание на компетентен орган, определен с нормативен акт. </w:t>
      </w:r>
    </w:p>
    <w:p w:rsidR="0016034D" w:rsidRPr="003226EB" w:rsidRDefault="0016034D" w:rsidP="0016034D">
      <w:pPr>
        <w:pStyle w:val="Default"/>
        <w:ind w:firstLine="708"/>
        <w:jc w:val="both"/>
        <w:rPr>
          <w:color w:val="auto"/>
        </w:rPr>
      </w:pPr>
      <w:r w:rsidRPr="003226EB">
        <w:rPr>
          <w:color w:val="auto"/>
        </w:rPr>
        <w:lastRenderedPageBreak/>
        <w:t xml:space="preserve">(5) </w:t>
      </w:r>
      <w:r w:rsidRPr="003226EB">
        <w:rPr>
          <w:color w:val="auto"/>
          <w:sz w:val="20"/>
          <w:szCs w:val="20"/>
        </w:rPr>
        <w:t>(съгл.</w:t>
      </w:r>
      <w:r w:rsidRPr="003226EB">
        <w:rPr>
          <w:color w:val="auto"/>
        </w:rPr>
        <w:t xml:space="preserve"> </w:t>
      </w:r>
      <w:r w:rsidRPr="003226EB">
        <w:rPr>
          <w:color w:val="auto"/>
          <w:sz w:val="20"/>
          <w:szCs w:val="20"/>
        </w:rPr>
        <w:t>Нар. № 10/01.09.2016г. за организация на дейностите в училищното образование)</w:t>
      </w:r>
      <w:r w:rsidRPr="003226EB">
        <w:rPr>
          <w:color w:val="auto"/>
        </w:rPr>
        <w:t xml:space="preserve"> През учебната година в зависимост от темите в учебното съдържание, учениците могат организирано да посещават различни културни и научни институции, прояви и мероприятия в рамките на учебните часове. Редът и начинът на организиране на посещения на обществени, културни и научни институции и природни обекти в населеното място на училището е следният: </w:t>
      </w:r>
    </w:p>
    <w:p w:rsidR="0016034D" w:rsidRPr="003226EB" w:rsidRDefault="0016034D" w:rsidP="0016034D">
      <w:pPr>
        <w:pStyle w:val="Default"/>
        <w:ind w:firstLine="708"/>
        <w:jc w:val="both"/>
        <w:rPr>
          <w:color w:val="auto"/>
        </w:rPr>
      </w:pPr>
      <w:r w:rsidRPr="003226EB">
        <w:rPr>
          <w:color w:val="auto"/>
        </w:rPr>
        <w:t xml:space="preserve">1. В срок от 10 </w:t>
      </w:r>
      <w:r w:rsidR="00E8313C" w:rsidRPr="003226EB">
        <w:rPr>
          <w:color w:val="auto"/>
        </w:rPr>
        <w:t xml:space="preserve">работни </w:t>
      </w:r>
      <w:r w:rsidRPr="003226EB">
        <w:rPr>
          <w:color w:val="auto"/>
        </w:rPr>
        <w:t>дни, преди датата на провеждане на мероприятието, ръководителят представя през входяща кореспонденция на Директора на училището комплект от документи, който съдържа – заявление до Директора на училището; план и</w:t>
      </w:r>
    </w:p>
    <w:p w:rsidR="0016034D" w:rsidRPr="003226EB" w:rsidRDefault="0016034D" w:rsidP="0016034D">
      <w:pPr>
        <w:pStyle w:val="Default"/>
        <w:jc w:val="both"/>
        <w:rPr>
          <w:color w:val="auto"/>
        </w:rPr>
      </w:pPr>
      <w:r w:rsidRPr="003226EB">
        <w:rPr>
          <w:color w:val="auto"/>
        </w:rPr>
        <w:t>маршрутен лист на мероприятието; застраховка на ученика; декларация за писмено информирано съгласие на родителя; списък на учениците с трите имена, година, месец и   дата   на   раждане,   утвърден   от   Директора;   списък   с   подпис   на   учениците, удостоверяващ проведен инструктаж.</w:t>
      </w:r>
    </w:p>
    <w:p w:rsidR="0016034D" w:rsidRPr="003226EB" w:rsidRDefault="0016034D" w:rsidP="0016034D">
      <w:pPr>
        <w:pStyle w:val="Default"/>
        <w:ind w:firstLine="708"/>
        <w:jc w:val="both"/>
        <w:rPr>
          <w:color w:val="auto"/>
        </w:rPr>
      </w:pPr>
      <w:r w:rsidRPr="003226EB">
        <w:rPr>
          <w:color w:val="auto"/>
        </w:rPr>
        <w:t>2. Участието в прояви, изяви и мероприятия, организирани от други институции и   провеждани   в   населеното   място   на   училището   се   разрешава   от   директора   на училището по реда и начина определени по т. 1.</w:t>
      </w:r>
    </w:p>
    <w:p w:rsidR="0016034D" w:rsidRPr="003226EB" w:rsidRDefault="0016034D" w:rsidP="00212D5B">
      <w:pPr>
        <w:pStyle w:val="Default"/>
        <w:ind w:firstLine="708"/>
        <w:jc w:val="both"/>
        <w:rPr>
          <w:color w:val="auto"/>
        </w:rPr>
      </w:pPr>
      <w:r w:rsidRPr="003226EB">
        <w:rPr>
          <w:color w:val="auto"/>
        </w:rPr>
        <w:t>3. За организирани прояви, изяви и мероприятия извън населеното място на училището, които не са предмет на уреждане в наредбата по чл. 79, ал. 5 от Закона за туризма се уведомява по е</w:t>
      </w:r>
      <w:r w:rsidR="00212D5B" w:rsidRPr="003226EB">
        <w:rPr>
          <w:color w:val="auto"/>
        </w:rPr>
        <w:t>лектронната поща началникът на Р</w:t>
      </w:r>
      <w:r w:rsidRPr="003226EB">
        <w:rPr>
          <w:color w:val="auto"/>
        </w:rPr>
        <w:t>егионалното управление</w:t>
      </w:r>
      <w:r w:rsidR="00212D5B" w:rsidRPr="003226EB">
        <w:rPr>
          <w:color w:val="auto"/>
        </w:rPr>
        <w:t xml:space="preserve"> </w:t>
      </w:r>
      <w:r w:rsidRPr="003226EB">
        <w:rPr>
          <w:color w:val="auto"/>
        </w:rPr>
        <w:t>на образование в срок не по-късно от 3 дни преди пътуването. Организираната проява,</w:t>
      </w:r>
      <w:r w:rsidR="00212D5B" w:rsidRPr="003226EB">
        <w:rPr>
          <w:color w:val="auto"/>
        </w:rPr>
        <w:t xml:space="preserve"> </w:t>
      </w:r>
      <w:r w:rsidRPr="003226EB">
        <w:rPr>
          <w:color w:val="auto"/>
        </w:rPr>
        <w:t>изява или мероприятие  се провежда, ако не постъпи отрицателно мотивирано писмено</w:t>
      </w:r>
      <w:r w:rsidR="00212D5B" w:rsidRPr="003226EB">
        <w:rPr>
          <w:color w:val="auto"/>
        </w:rPr>
        <w:t xml:space="preserve"> </w:t>
      </w:r>
      <w:r w:rsidRPr="003226EB">
        <w:rPr>
          <w:color w:val="auto"/>
        </w:rPr>
        <w:t xml:space="preserve">становище от началника на регионалното управление на образованието. </w:t>
      </w:r>
    </w:p>
    <w:p w:rsidR="0041133E" w:rsidRPr="003226EB" w:rsidRDefault="0016034D" w:rsidP="00212D5B">
      <w:pPr>
        <w:pStyle w:val="Default"/>
        <w:ind w:firstLine="708"/>
        <w:jc w:val="both"/>
        <w:rPr>
          <w:color w:val="auto"/>
        </w:rPr>
      </w:pPr>
      <w:r w:rsidRPr="003226EB">
        <w:rPr>
          <w:color w:val="auto"/>
        </w:rPr>
        <w:t xml:space="preserve">4. </w:t>
      </w:r>
      <w:r w:rsidR="00212D5B" w:rsidRPr="003226EB">
        <w:rPr>
          <w:color w:val="auto"/>
        </w:rPr>
        <w:t>След приключване на проявата документацията се</w:t>
      </w:r>
      <w:r w:rsidRPr="003226EB">
        <w:rPr>
          <w:color w:val="auto"/>
        </w:rPr>
        <w:t xml:space="preserve"> съхран</w:t>
      </w:r>
      <w:r w:rsidR="00212D5B" w:rsidRPr="003226EB">
        <w:rPr>
          <w:color w:val="auto"/>
        </w:rPr>
        <w:t>ява при Д</w:t>
      </w:r>
      <w:r w:rsidRPr="003226EB">
        <w:rPr>
          <w:color w:val="auto"/>
        </w:rPr>
        <w:t>иректор</w:t>
      </w:r>
      <w:r w:rsidR="00212D5B" w:rsidRPr="003226EB">
        <w:rPr>
          <w:color w:val="auto"/>
        </w:rPr>
        <w:t xml:space="preserve">а </w:t>
      </w:r>
      <w:r w:rsidRPr="003226EB">
        <w:rPr>
          <w:color w:val="auto"/>
        </w:rPr>
        <w:t xml:space="preserve">за срок от една година. </w:t>
      </w:r>
    </w:p>
    <w:p w:rsidR="00E8313C" w:rsidRPr="003226EB" w:rsidRDefault="00E8313C" w:rsidP="00212D5B">
      <w:pPr>
        <w:pStyle w:val="Default"/>
        <w:ind w:firstLine="708"/>
        <w:jc w:val="both"/>
        <w:rPr>
          <w:color w:val="auto"/>
        </w:rPr>
      </w:pPr>
      <w:r w:rsidRPr="003226EB">
        <w:rPr>
          <w:color w:val="auto"/>
        </w:rPr>
        <w:t>5. Ученически туристически пакети и свързани туристически услуги в ОУ „Братя Миладинови“ - Бургас, които се провеждат въз основа на сключен договор между туроператор и Директора на училището под формата на детски лагери, екскурзионно летуване, походи, училища сред природата, ски ваканции и други пътувания с образователна, възпитателна, културно-развлекателна и опознавателна цел, може да се организират по време на ваканциите и почивните дни, а през учебно време – за не повече от 3 учебни дни за паралелка.</w:t>
      </w:r>
    </w:p>
    <w:p w:rsidR="002D34E8" w:rsidRPr="00E847D7" w:rsidRDefault="002D34E8" w:rsidP="00E847D7">
      <w:pPr>
        <w:pStyle w:val="Default"/>
        <w:rPr>
          <w:b/>
          <w:color w:val="auto"/>
          <w:sz w:val="32"/>
          <w:szCs w:val="32"/>
          <w:lang w:val="en-US"/>
        </w:rPr>
      </w:pPr>
    </w:p>
    <w:p w:rsidR="000820B2" w:rsidRPr="00311B64" w:rsidRDefault="009537F3" w:rsidP="00E12607">
      <w:pPr>
        <w:pStyle w:val="Default"/>
        <w:jc w:val="center"/>
        <w:rPr>
          <w:b/>
          <w:color w:val="auto"/>
          <w:sz w:val="32"/>
          <w:szCs w:val="32"/>
        </w:rPr>
      </w:pPr>
      <w:r w:rsidRPr="00311B64">
        <w:rPr>
          <w:b/>
          <w:color w:val="auto"/>
          <w:sz w:val="32"/>
          <w:szCs w:val="32"/>
        </w:rPr>
        <w:t>Раздел V</w:t>
      </w:r>
    </w:p>
    <w:p w:rsidR="000820B2" w:rsidRPr="00311B64" w:rsidRDefault="000820B2" w:rsidP="00E12607">
      <w:pPr>
        <w:pStyle w:val="Default"/>
        <w:jc w:val="center"/>
        <w:rPr>
          <w:b/>
          <w:bCs/>
          <w:color w:val="auto"/>
          <w:sz w:val="32"/>
          <w:szCs w:val="32"/>
        </w:rPr>
      </w:pPr>
      <w:r w:rsidRPr="00311B64">
        <w:rPr>
          <w:b/>
          <w:bCs/>
          <w:color w:val="auto"/>
          <w:sz w:val="32"/>
          <w:szCs w:val="32"/>
        </w:rPr>
        <w:t>Форми на обучение</w:t>
      </w:r>
    </w:p>
    <w:p w:rsidR="003904CF" w:rsidRPr="003904CF" w:rsidRDefault="003904CF" w:rsidP="00E12607">
      <w:pPr>
        <w:pStyle w:val="Default"/>
        <w:jc w:val="center"/>
        <w:rPr>
          <w:color w:val="00B050"/>
        </w:rPr>
      </w:pPr>
    </w:p>
    <w:p w:rsidR="000820B2" w:rsidRPr="00960C9D" w:rsidRDefault="000820B2" w:rsidP="00960C9D">
      <w:pPr>
        <w:pStyle w:val="Default"/>
        <w:ind w:firstLine="708"/>
        <w:jc w:val="both"/>
        <w:rPr>
          <w:color w:val="auto"/>
        </w:rPr>
      </w:pPr>
      <w:r w:rsidRPr="00960C9D">
        <w:rPr>
          <w:b/>
          <w:bCs/>
          <w:color w:val="auto"/>
        </w:rPr>
        <w:t xml:space="preserve">Чл. </w:t>
      </w:r>
      <w:r w:rsidR="00DB76C8">
        <w:rPr>
          <w:b/>
          <w:bCs/>
          <w:color w:val="auto"/>
          <w:lang w:val="en-US"/>
        </w:rPr>
        <w:t>47</w:t>
      </w:r>
      <w:r w:rsidRPr="00960C9D">
        <w:rPr>
          <w:color w:val="auto"/>
        </w:rPr>
        <w:t>.</w:t>
      </w:r>
      <w:r w:rsidR="00960C9D" w:rsidRPr="00960C9D">
        <w:rPr>
          <w:color w:val="auto"/>
          <w:sz w:val="20"/>
          <w:szCs w:val="20"/>
        </w:rPr>
        <w:t xml:space="preserve"> </w:t>
      </w:r>
      <w:r w:rsidR="00960C9D" w:rsidRPr="001A7E3A">
        <w:rPr>
          <w:color w:val="auto"/>
          <w:sz w:val="20"/>
          <w:szCs w:val="20"/>
        </w:rPr>
        <w:t>(</w:t>
      </w:r>
      <w:proofErr w:type="gramStart"/>
      <w:r w:rsidR="00960C9D" w:rsidRPr="001A7E3A">
        <w:rPr>
          <w:color w:val="auto"/>
          <w:sz w:val="20"/>
          <w:szCs w:val="20"/>
        </w:rPr>
        <w:t>съгл</w:t>
      </w:r>
      <w:proofErr w:type="gramEnd"/>
      <w:r w:rsidR="00960C9D" w:rsidRPr="001A7E3A">
        <w:rPr>
          <w:color w:val="auto"/>
          <w:sz w:val="20"/>
          <w:szCs w:val="20"/>
        </w:rPr>
        <w:t xml:space="preserve">. Чл. </w:t>
      </w:r>
      <w:r w:rsidR="00960C9D">
        <w:rPr>
          <w:sz w:val="20"/>
          <w:szCs w:val="20"/>
        </w:rPr>
        <w:t>106</w:t>
      </w:r>
      <w:r w:rsidR="00960C9D" w:rsidRPr="001A7E3A">
        <w:rPr>
          <w:sz w:val="20"/>
          <w:szCs w:val="20"/>
        </w:rPr>
        <w:t xml:space="preserve"> </w:t>
      </w:r>
      <w:r w:rsidR="00960C9D" w:rsidRPr="001A7E3A">
        <w:rPr>
          <w:color w:val="auto"/>
          <w:sz w:val="20"/>
          <w:szCs w:val="20"/>
        </w:rPr>
        <w:t>от ЗПУО)</w:t>
      </w:r>
      <w:r w:rsidRPr="00874841">
        <w:rPr>
          <w:color w:val="00B050"/>
          <w:sz w:val="23"/>
          <w:szCs w:val="23"/>
        </w:rPr>
        <w:t xml:space="preserve"> </w:t>
      </w:r>
      <w:r w:rsidRPr="00960C9D">
        <w:rPr>
          <w:color w:val="auto"/>
        </w:rPr>
        <w:t xml:space="preserve">(1) </w:t>
      </w:r>
      <w:r w:rsidR="00874841" w:rsidRPr="00960C9D">
        <w:rPr>
          <w:color w:val="auto"/>
        </w:rPr>
        <w:t>Формите на обучение в Основно училище „Братя Миладинови” Бургас са:</w:t>
      </w:r>
    </w:p>
    <w:p w:rsidR="000820B2" w:rsidRPr="00960C9D" w:rsidRDefault="000820B2" w:rsidP="00960C9D">
      <w:pPr>
        <w:pStyle w:val="Default"/>
        <w:ind w:firstLine="708"/>
        <w:jc w:val="both"/>
        <w:rPr>
          <w:color w:val="auto"/>
        </w:rPr>
      </w:pPr>
      <w:r w:rsidRPr="00960C9D">
        <w:rPr>
          <w:color w:val="auto"/>
        </w:rPr>
        <w:t xml:space="preserve">1. дневна; </w:t>
      </w:r>
    </w:p>
    <w:p w:rsidR="000820B2" w:rsidRPr="00960C9D" w:rsidRDefault="000820B2" w:rsidP="00960C9D">
      <w:pPr>
        <w:pStyle w:val="Default"/>
        <w:ind w:firstLine="708"/>
        <w:jc w:val="both"/>
        <w:rPr>
          <w:color w:val="auto"/>
        </w:rPr>
      </w:pPr>
      <w:r w:rsidRPr="00960C9D">
        <w:rPr>
          <w:color w:val="auto"/>
        </w:rPr>
        <w:t xml:space="preserve">2. индивидуална; </w:t>
      </w:r>
    </w:p>
    <w:p w:rsidR="000820B2" w:rsidRPr="00960C9D" w:rsidRDefault="00874841" w:rsidP="00960C9D">
      <w:pPr>
        <w:pStyle w:val="Default"/>
        <w:ind w:firstLine="708"/>
        <w:jc w:val="both"/>
        <w:rPr>
          <w:color w:val="auto"/>
        </w:rPr>
      </w:pPr>
      <w:r w:rsidRPr="00960C9D">
        <w:rPr>
          <w:color w:val="auto"/>
        </w:rPr>
        <w:t>3</w:t>
      </w:r>
      <w:r w:rsidR="000820B2" w:rsidRPr="00960C9D">
        <w:rPr>
          <w:color w:val="auto"/>
        </w:rPr>
        <w:t xml:space="preserve">. самостоятелна; </w:t>
      </w:r>
    </w:p>
    <w:p w:rsidR="00D927A9" w:rsidRPr="00960C9D" w:rsidRDefault="00874841" w:rsidP="00960C9D">
      <w:pPr>
        <w:pStyle w:val="Default"/>
        <w:ind w:firstLine="708"/>
        <w:jc w:val="both"/>
        <w:rPr>
          <w:color w:val="auto"/>
          <w:lang w:val="en-US"/>
        </w:rPr>
      </w:pPr>
      <w:r w:rsidRPr="00960C9D">
        <w:rPr>
          <w:color w:val="auto"/>
        </w:rPr>
        <w:t>4. комбинирана</w:t>
      </w:r>
      <w:r w:rsidR="000820B2" w:rsidRPr="00960C9D">
        <w:rPr>
          <w:color w:val="auto"/>
        </w:rPr>
        <w:t xml:space="preserve">. </w:t>
      </w:r>
    </w:p>
    <w:p w:rsidR="003904CF" w:rsidRPr="00960C9D" w:rsidRDefault="000820B2" w:rsidP="00960C9D">
      <w:pPr>
        <w:pStyle w:val="Default"/>
        <w:ind w:firstLine="708"/>
        <w:jc w:val="both"/>
        <w:rPr>
          <w:color w:val="auto"/>
        </w:rPr>
      </w:pPr>
      <w:r w:rsidRPr="00960C9D">
        <w:rPr>
          <w:color w:val="auto"/>
        </w:rPr>
        <w:t>(2) Ученикът не може да се обучава в две или повече форми на обучение едновременно.</w:t>
      </w:r>
    </w:p>
    <w:p w:rsidR="000820B2" w:rsidRPr="00EF1931" w:rsidRDefault="000820B2" w:rsidP="00EF1931">
      <w:pPr>
        <w:pStyle w:val="Default"/>
        <w:ind w:firstLine="708"/>
        <w:jc w:val="both"/>
        <w:rPr>
          <w:color w:val="auto"/>
        </w:rPr>
      </w:pPr>
      <w:r w:rsidRPr="00EF1931">
        <w:rPr>
          <w:b/>
          <w:bCs/>
          <w:color w:val="auto"/>
        </w:rPr>
        <w:t xml:space="preserve">Чл. </w:t>
      </w:r>
      <w:r w:rsidR="00DB76C8">
        <w:rPr>
          <w:b/>
          <w:bCs/>
          <w:color w:val="auto"/>
          <w:lang w:val="en-US"/>
        </w:rPr>
        <w:t>48</w:t>
      </w:r>
      <w:r w:rsidR="00960C9D" w:rsidRPr="00EF1931">
        <w:rPr>
          <w:color w:val="auto"/>
        </w:rPr>
        <w:t xml:space="preserve">. </w:t>
      </w:r>
      <w:r w:rsidR="00EF1931" w:rsidRPr="00EF1931">
        <w:rPr>
          <w:color w:val="auto"/>
          <w:sz w:val="20"/>
          <w:szCs w:val="20"/>
        </w:rPr>
        <w:t>(</w:t>
      </w:r>
      <w:proofErr w:type="gramStart"/>
      <w:r w:rsidR="00EF1931" w:rsidRPr="00EF1931">
        <w:rPr>
          <w:color w:val="auto"/>
          <w:sz w:val="20"/>
          <w:szCs w:val="20"/>
        </w:rPr>
        <w:t>съгл</w:t>
      </w:r>
      <w:proofErr w:type="gramEnd"/>
      <w:r w:rsidR="00EF1931" w:rsidRPr="00EF1931">
        <w:rPr>
          <w:color w:val="auto"/>
          <w:sz w:val="20"/>
          <w:szCs w:val="20"/>
        </w:rPr>
        <w:t>. Чл. 106 от ЗПУО)</w:t>
      </w:r>
      <w:r w:rsidR="00EF1931" w:rsidRPr="00EF1931">
        <w:rPr>
          <w:color w:val="auto"/>
        </w:rPr>
        <w:t xml:space="preserve"> </w:t>
      </w:r>
      <w:r w:rsidR="00960C9D" w:rsidRPr="00EF1931">
        <w:rPr>
          <w:color w:val="auto"/>
        </w:rPr>
        <w:t>(1) За деца и учени</w:t>
      </w:r>
      <w:r w:rsidR="00EF1931" w:rsidRPr="00EF1931">
        <w:rPr>
          <w:color w:val="auto"/>
        </w:rPr>
        <w:t>ци</w:t>
      </w:r>
      <w:r w:rsidR="00960C9D" w:rsidRPr="00EF1931">
        <w:rPr>
          <w:color w:val="auto"/>
        </w:rPr>
        <w:t xml:space="preserve"> със специални образователни потребности от Основно училище „Братя Миладинови” Бургас, избор на формата на обучение се  извършва от родителите, а</w:t>
      </w:r>
      <w:r w:rsidRPr="00EF1931">
        <w:rPr>
          <w:color w:val="auto"/>
        </w:rPr>
        <w:t xml:space="preserve"> се препоръчва от екипа за подк</w:t>
      </w:r>
      <w:r w:rsidR="00F11F17" w:rsidRPr="00EF1931">
        <w:rPr>
          <w:color w:val="auto"/>
        </w:rPr>
        <w:t>репа за личностно развитие</w:t>
      </w:r>
      <w:r w:rsidRPr="00EF1931">
        <w:rPr>
          <w:color w:val="auto"/>
        </w:rPr>
        <w:t xml:space="preserve">. </w:t>
      </w:r>
    </w:p>
    <w:p w:rsidR="000820B2" w:rsidRPr="00EF1931" w:rsidRDefault="00960C9D" w:rsidP="00EF1931">
      <w:pPr>
        <w:pStyle w:val="Default"/>
        <w:ind w:firstLine="708"/>
        <w:jc w:val="both"/>
        <w:rPr>
          <w:color w:val="auto"/>
        </w:rPr>
      </w:pPr>
      <w:r w:rsidRPr="00EF1931">
        <w:rPr>
          <w:color w:val="auto"/>
        </w:rPr>
        <w:lastRenderedPageBreak/>
        <w:t>(2) Препоръката по ал. 1</w:t>
      </w:r>
      <w:r w:rsidR="000820B2" w:rsidRPr="00EF1931">
        <w:rPr>
          <w:color w:val="auto"/>
        </w:rPr>
        <w:t xml:space="preserve"> се изготвя след оценка на потребностите от обучение на </w:t>
      </w:r>
      <w:r w:rsidR="00EF1931" w:rsidRPr="00EF1931">
        <w:rPr>
          <w:color w:val="auto"/>
        </w:rPr>
        <w:t xml:space="preserve">детето и ученика, </w:t>
      </w:r>
      <w:r w:rsidR="000820B2" w:rsidRPr="00EF1931">
        <w:rPr>
          <w:color w:val="auto"/>
        </w:rPr>
        <w:t xml:space="preserve">при осигуряване защита на интересите на останалите </w:t>
      </w:r>
      <w:r w:rsidR="00EF1931" w:rsidRPr="00EF1931">
        <w:rPr>
          <w:color w:val="auto"/>
        </w:rPr>
        <w:t xml:space="preserve">деца и </w:t>
      </w:r>
      <w:r w:rsidR="000820B2" w:rsidRPr="00EF1931">
        <w:rPr>
          <w:color w:val="auto"/>
        </w:rPr>
        <w:t>ученици от</w:t>
      </w:r>
      <w:r w:rsidR="00EF1931" w:rsidRPr="00EF1931">
        <w:rPr>
          <w:color w:val="auto"/>
        </w:rPr>
        <w:t xml:space="preserve"> групата/</w:t>
      </w:r>
      <w:r w:rsidR="000820B2" w:rsidRPr="00EF1931">
        <w:rPr>
          <w:color w:val="auto"/>
        </w:rPr>
        <w:t xml:space="preserve">паралелката. </w:t>
      </w:r>
    </w:p>
    <w:p w:rsidR="000820B2" w:rsidRPr="00390699" w:rsidRDefault="000820B2" w:rsidP="00EF1931">
      <w:pPr>
        <w:pStyle w:val="Default"/>
        <w:ind w:firstLine="708"/>
        <w:jc w:val="both"/>
        <w:rPr>
          <w:color w:val="auto"/>
        </w:rPr>
      </w:pPr>
      <w:r w:rsidRPr="00390699">
        <w:rPr>
          <w:color w:val="auto"/>
        </w:rPr>
        <w:t>(</w:t>
      </w:r>
      <w:r w:rsidR="00EF1931" w:rsidRPr="00390699">
        <w:rPr>
          <w:color w:val="auto"/>
        </w:rPr>
        <w:t>3</w:t>
      </w:r>
      <w:r w:rsidRPr="00390699">
        <w:rPr>
          <w:color w:val="auto"/>
        </w:rPr>
        <w:t xml:space="preserve">) При препоръка </w:t>
      </w:r>
      <w:r w:rsidR="00390699" w:rsidRPr="00EF1931">
        <w:rPr>
          <w:color w:val="auto"/>
        </w:rPr>
        <w:t>от екипа за подкрепа за личностно развитие</w:t>
      </w:r>
      <w:r w:rsidRPr="00390699">
        <w:rPr>
          <w:color w:val="auto"/>
        </w:rPr>
        <w:t>, която предлага промяна от дневна в индивидуална форма на обучение на ученик със специални образователни потребности, регионалният екип по чл. 190, ал. 1</w:t>
      </w:r>
      <w:r w:rsidR="00390699">
        <w:rPr>
          <w:color w:val="auto"/>
        </w:rPr>
        <w:t xml:space="preserve"> от ЗПУО,</w:t>
      </w:r>
      <w:r w:rsidRPr="00390699">
        <w:rPr>
          <w:color w:val="auto"/>
        </w:rPr>
        <w:t xml:space="preserve"> извършва допълнителна специализирана оценка и изразява становище относно потвърждаване или отхвърляне на препоръката. Окончателният избор за формата на обучение се прави от родителя. </w:t>
      </w:r>
    </w:p>
    <w:p w:rsidR="000820B2" w:rsidRPr="00390699" w:rsidRDefault="00143830" w:rsidP="00390699">
      <w:pPr>
        <w:pStyle w:val="Default"/>
        <w:ind w:firstLine="708"/>
        <w:jc w:val="both"/>
        <w:rPr>
          <w:color w:val="auto"/>
        </w:rPr>
      </w:pPr>
      <w:r>
        <w:rPr>
          <w:b/>
          <w:bCs/>
          <w:color w:val="auto"/>
        </w:rPr>
        <w:t xml:space="preserve">Чл. </w:t>
      </w:r>
      <w:r w:rsidR="00DB76C8">
        <w:rPr>
          <w:b/>
          <w:bCs/>
          <w:color w:val="auto"/>
          <w:lang w:val="en-US"/>
        </w:rPr>
        <w:t>49</w:t>
      </w:r>
      <w:r w:rsidR="003A5579" w:rsidRPr="00390699">
        <w:rPr>
          <w:color w:val="auto"/>
        </w:rPr>
        <w:t>.</w:t>
      </w:r>
      <w:r w:rsidR="00390699" w:rsidRPr="00390699">
        <w:rPr>
          <w:color w:val="auto"/>
          <w:sz w:val="20"/>
          <w:szCs w:val="20"/>
        </w:rPr>
        <w:t xml:space="preserve"> </w:t>
      </w:r>
      <w:r w:rsidR="00390699" w:rsidRPr="00EF1931">
        <w:rPr>
          <w:color w:val="auto"/>
          <w:sz w:val="20"/>
          <w:szCs w:val="20"/>
        </w:rPr>
        <w:t>(</w:t>
      </w:r>
      <w:proofErr w:type="gramStart"/>
      <w:r w:rsidR="00390699" w:rsidRPr="00EF1931">
        <w:rPr>
          <w:color w:val="auto"/>
          <w:sz w:val="20"/>
          <w:szCs w:val="20"/>
        </w:rPr>
        <w:t>съгл</w:t>
      </w:r>
      <w:proofErr w:type="gramEnd"/>
      <w:r w:rsidR="00390699" w:rsidRPr="00EF1931">
        <w:rPr>
          <w:color w:val="auto"/>
          <w:sz w:val="20"/>
          <w:szCs w:val="20"/>
        </w:rPr>
        <w:t>. Чл. 10</w:t>
      </w:r>
      <w:r w:rsidR="00390699">
        <w:rPr>
          <w:color w:val="auto"/>
          <w:sz w:val="20"/>
          <w:szCs w:val="20"/>
        </w:rPr>
        <w:t>8</w:t>
      </w:r>
      <w:r w:rsidR="00390699" w:rsidRPr="00EF1931">
        <w:rPr>
          <w:color w:val="auto"/>
          <w:sz w:val="20"/>
          <w:szCs w:val="20"/>
        </w:rPr>
        <w:t xml:space="preserve"> от ЗПУО)</w:t>
      </w:r>
      <w:r w:rsidR="00390699" w:rsidRPr="00EF1931">
        <w:rPr>
          <w:color w:val="auto"/>
        </w:rPr>
        <w:t xml:space="preserve"> </w:t>
      </w:r>
      <w:r w:rsidR="003A5579" w:rsidRPr="00390699">
        <w:rPr>
          <w:color w:val="auto"/>
        </w:rPr>
        <w:t>(1) Обучението в дневна</w:t>
      </w:r>
      <w:r w:rsidR="003A5579" w:rsidRPr="00390699">
        <w:rPr>
          <w:color w:val="auto"/>
          <w:lang w:val="en-US"/>
        </w:rPr>
        <w:t xml:space="preserve"> </w:t>
      </w:r>
      <w:r w:rsidR="000820B2" w:rsidRPr="00390699">
        <w:rPr>
          <w:color w:val="auto"/>
        </w:rPr>
        <w:t xml:space="preserve">форма се организира в паралелки и групи. </w:t>
      </w:r>
    </w:p>
    <w:p w:rsidR="000820B2" w:rsidRPr="00390699" w:rsidRDefault="000820B2" w:rsidP="00390699">
      <w:pPr>
        <w:pStyle w:val="Default"/>
        <w:ind w:firstLine="708"/>
        <w:jc w:val="both"/>
        <w:rPr>
          <w:color w:val="auto"/>
        </w:rPr>
      </w:pPr>
      <w:r w:rsidRPr="00390699">
        <w:rPr>
          <w:color w:val="auto"/>
        </w:rPr>
        <w:t xml:space="preserve">(2) Обучението в самостоятелната и в индивидуалната форма се организира за отделен ученик. </w:t>
      </w:r>
    </w:p>
    <w:p w:rsidR="000820B2" w:rsidRPr="00390699" w:rsidRDefault="000820B2" w:rsidP="00390699">
      <w:pPr>
        <w:pStyle w:val="Default"/>
        <w:ind w:firstLine="708"/>
        <w:jc w:val="both"/>
        <w:rPr>
          <w:color w:val="auto"/>
        </w:rPr>
      </w:pPr>
      <w:r w:rsidRPr="00390699">
        <w:rPr>
          <w:color w:val="auto"/>
        </w:rPr>
        <w:t xml:space="preserve">(3) Обучението в комбинираната форма се организира в паралелки и в групи, а за отделни учебни предмети – за отделен ученик. </w:t>
      </w:r>
    </w:p>
    <w:p w:rsidR="000820B2" w:rsidRPr="009524B7" w:rsidRDefault="000820B2" w:rsidP="009524B7">
      <w:pPr>
        <w:pStyle w:val="Default"/>
        <w:ind w:firstLine="708"/>
        <w:jc w:val="both"/>
        <w:rPr>
          <w:color w:val="auto"/>
        </w:rPr>
      </w:pPr>
      <w:r w:rsidRPr="009524B7">
        <w:rPr>
          <w:b/>
          <w:bCs/>
          <w:color w:val="auto"/>
        </w:rPr>
        <w:t xml:space="preserve">Чл. </w:t>
      </w:r>
      <w:r w:rsidR="009524B7">
        <w:rPr>
          <w:b/>
          <w:bCs/>
          <w:color w:val="auto"/>
        </w:rPr>
        <w:t>5</w:t>
      </w:r>
      <w:r w:rsidR="00DB76C8">
        <w:rPr>
          <w:b/>
          <w:bCs/>
          <w:color w:val="auto"/>
          <w:lang w:val="en-US"/>
        </w:rPr>
        <w:t>0</w:t>
      </w:r>
      <w:r w:rsidRPr="009524B7">
        <w:rPr>
          <w:color w:val="auto"/>
        </w:rPr>
        <w:t xml:space="preserve">. </w:t>
      </w:r>
      <w:r w:rsidR="009524B7" w:rsidRPr="00EF1931">
        <w:rPr>
          <w:color w:val="auto"/>
          <w:sz w:val="20"/>
          <w:szCs w:val="20"/>
        </w:rPr>
        <w:t>(съгл. Чл. 1</w:t>
      </w:r>
      <w:r w:rsidR="009524B7">
        <w:rPr>
          <w:color w:val="auto"/>
          <w:sz w:val="20"/>
          <w:szCs w:val="20"/>
        </w:rPr>
        <w:t>11</w:t>
      </w:r>
      <w:r w:rsidR="009524B7" w:rsidRPr="00EF1931">
        <w:rPr>
          <w:color w:val="auto"/>
          <w:sz w:val="20"/>
          <w:szCs w:val="20"/>
        </w:rPr>
        <w:t xml:space="preserve"> от ЗПУО)</w:t>
      </w:r>
      <w:r w:rsidR="009524B7" w:rsidRPr="00EF1931">
        <w:rPr>
          <w:color w:val="auto"/>
        </w:rPr>
        <w:t xml:space="preserve"> </w:t>
      </w:r>
      <w:r w:rsidRPr="009524B7">
        <w:rPr>
          <w:color w:val="auto"/>
        </w:rPr>
        <w:t xml:space="preserve">(1) В индивидуална форма може да се обучават: </w:t>
      </w:r>
    </w:p>
    <w:p w:rsidR="000820B2" w:rsidRPr="009524B7" w:rsidRDefault="000820B2" w:rsidP="009524B7">
      <w:pPr>
        <w:pStyle w:val="Default"/>
        <w:ind w:firstLine="708"/>
        <w:jc w:val="both"/>
        <w:rPr>
          <w:color w:val="auto"/>
        </w:rPr>
      </w:pPr>
      <w:r w:rsidRPr="009524B7">
        <w:rPr>
          <w:color w:val="auto"/>
        </w:rPr>
        <w:t xml:space="preserve">1. ученици, които по здравословни причини, удостоверени с медицински документ, издаден от съответната експертна лекарска комисия, определена в Закона за здравето, не могат да се обучават в дневна или комбинирана форма за повече от 30 последователни учебни дни; </w:t>
      </w:r>
    </w:p>
    <w:p w:rsidR="000820B2" w:rsidRPr="009524B7" w:rsidRDefault="000820B2" w:rsidP="009524B7">
      <w:pPr>
        <w:pStyle w:val="Default"/>
        <w:ind w:firstLine="708"/>
        <w:jc w:val="both"/>
        <w:rPr>
          <w:color w:val="auto"/>
        </w:rPr>
      </w:pPr>
      <w:r w:rsidRPr="009524B7">
        <w:rPr>
          <w:color w:val="auto"/>
        </w:rPr>
        <w:t xml:space="preserve">2. ученици, които по семейни причини желаят да завършат в други срокове обучението си за един или повече класове; </w:t>
      </w:r>
    </w:p>
    <w:p w:rsidR="000820B2" w:rsidRPr="009524B7" w:rsidRDefault="000820B2" w:rsidP="009524B7">
      <w:pPr>
        <w:pStyle w:val="Default"/>
        <w:ind w:firstLine="708"/>
        <w:jc w:val="both"/>
        <w:rPr>
          <w:color w:val="auto"/>
        </w:rPr>
      </w:pPr>
      <w:r w:rsidRPr="009524B7">
        <w:rPr>
          <w:color w:val="auto"/>
        </w:rPr>
        <w:t xml:space="preserve">3. ученици с изявени дарби; </w:t>
      </w:r>
    </w:p>
    <w:p w:rsidR="000820B2" w:rsidRPr="00034D79" w:rsidRDefault="000820B2" w:rsidP="009524B7">
      <w:pPr>
        <w:pStyle w:val="Default"/>
        <w:ind w:firstLine="708"/>
        <w:jc w:val="both"/>
        <w:rPr>
          <w:color w:val="auto"/>
        </w:rPr>
      </w:pPr>
      <w:r w:rsidRPr="009524B7">
        <w:rPr>
          <w:color w:val="auto"/>
        </w:rPr>
        <w:t xml:space="preserve">4. ученици със специални образователни потребности при условията на чл. 107, ал. </w:t>
      </w:r>
      <w:r w:rsidR="00034D79">
        <w:rPr>
          <w:color w:val="auto"/>
        </w:rPr>
        <w:t>2, ал. 4, т.4</w:t>
      </w:r>
      <w:r w:rsidR="003A5579" w:rsidRPr="009524B7">
        <w:rPr>
          <w:color w:val="auto"/>
          <w:lang w:val="en-US"/>
        </w:rPr>
        <w:t xml:space="preserve"> </w:t>
      </w:r>
      <w:r w:rsidR="003A5579" w:rsidRPr="009524B7">
        <w:rPr>
          <w:color w:val="auto"/>
        </w:rPr>
        <w:t>от ЗПУО</w:t>
      </w:r>
      <w:r w:rsidR="003E6113" w:rsidRPr="00034D79">
        <w:rPr>
          <w:color w:val="auto"/>
        </w:rPr>
        <w:t xml:space="preserve"> /ко</w:t>
      </w:r>
      <w:r w:rsidR="00EF76D2" w:rsidRPr="00034D79">
        <w:rPr>
          <w:color w:val="auto"/>
        </w:rPr>
        <w:t>и</w:t>
      </w:r>
      <w:r w:rsidR="003E6113" w:rsidRPr="00034D79">
        <w:rPr>
          <w:color w:val="auto"/>
        </w:rPr>
        <w:t>то не мо</w:t>
      </w:r>
      <w:r w:rsidR="00EF76D2" w:rsidRPr="00034D79">
        <w:rPr>
          <w:color w:val="auto"/>
        </w:rPr>
        <w:t>гат успешно да завършат</w:t>
      </w:r>
      <w:r w:rsidR="003E6113" w:rsidRPr="00034D79">
        <w:rPr>
          <w:color w:val="auto"/>
        </w:rPr>
        <w:t xml:space="preserve"> един и същ к</w:t>
      </w:r>
      <w:r w:rsidR="00034D79">
        <w:rPr>
          <w:color w:val="auto"/>
        </w:rPr>
        <w:t>лас повече от три учебни години</w:t>
      </w:r>
      <w:r w:rsidR="003E6113" w:rsidRPr="00034D79">
        <w:rPr>
          <w:color w:val="auto"/>
        </w:rPr>
        <w:t>/</w:t>
      </w:r>
      <w:r w:rsidRPr="00034D79">
        <w:rPr>
          <w:color w:val="auto"/>
        </w:rPr>
        <w:t xml:space="preserve">. </w:t>
      </w:r>
    </w:p>
    <w:p w:rsidR="000820B2" w:rsidRPr="009524B7" w:rsidRDefault="000820B2" w:rsidP="009524B7">
      <w:pPr>
        <w:pStyle w:val="Default"/>
        <w:ind w:firstLine="708"/>
        <w:jc w:val="both"/>
        <w:rPr>
          <w:color w:val="auto"/>
        </w:rPr>
      </w:pPr>
      <w:r w:rsidRPr="009524B7">
        <w:rPr>
          <w:color w:val="auto"/>
        </w:rPr>
        <w:t xml:space="preserve">(2) Индивидуалната форма включва индивидуални учебни часове и текущо оценяване или изпити за определяне на срочна или годишна оценка. </w:t>
      </w:r>
    </w:p>
    <w:p w:rsidR="000820B2" w:rsidRPr="009524B7" w:rsidRDefault="000820B2" w:rsidP="009524B7">
      <w:pPr>
        <w:pStyle w:val="Default"/>
        <w:ind w:firstLine="708"/>
        <w:jc w:val="both"/>
        <w:rPr>
          <w:color w:val="auto"/>
        </w:rPr>
      </w:pPr>
      <w:r w:rsidRPr="009524B7">
        <w:rPr>
          <w:color w:val="auto"/>
        </w:rPr>
        <w:t>(3) Обучението се осъществява по индивидуален учебен план по чл. 95</w:t>
      </w:r>
      <w:r w:rsidR="003E6113" w:rsidRPr="009524B7">
        <w:rPr>
          <w:rFonts w:ascii="Calibri" w:eastAsia="Calibri" w:hAnsi="Calibri"/>
          <w:color w:val="auto"/>
        </w:rPr>
        <w:t xml:space="preserve"> </w:t>
      </w:r>
      <w:r w:rsidR="003E6113" w:rsidRPr="009524B7">
        <w:rPr>
          <w:color w:val="auto"/>
        </w:rPr>
        <w:t>от ЗПУО</w:t>
      </w:r>
      <w:r w:rsidRPr="009524B7">
        <w:rPr>
          <w:color w:val="auto"/>
        </w:rPr>
        <w:t xml:space="preserve">. </w:t>
      </w:r>
    </w:p>
    <w:p w:rsidR="000820B2" w:rsidRDefault="000820B2" w:rsidP="009524B7">
      <w:pPr>
        <w:pStyle w:val="Default"/>
        <w:ind w:firstLine="708"/>
        <w:jc w:val="both"/>
        <w:rPr>
          <w:color w:val="auto"/>
        </w:rPr>
      </w:pPr>
      <w:r w:rsidRPr="009524B7">
        <w:rPr>
          <w:color w:val="auto"/>
        </w:rPr>
        <w:t xml:space="preserve">(4) Индивидуалните учебни часове се провеждат в училището. В случаите по ал. 1, т. 1, когато ученикът не може да посещава училището, учебните часове се организират в домашни или болнични условия. </w:t>
      </w:r>
    </w:p>
    <w:p w:rsidR="00A174D6" w:rsidRPr="00A174D6" w:rsidRDefault="00143830" w:rsidP="009524B7">
      <w:pPr>
        <w:pStyle w:val="Default"/>
        <w:ind w:firstLine="708"/>
        <w:jc w:val="both"/>
        <w:rPr>
          <w:color w:val="auto"/>
        </w:rPr>
      </w:pPr>
      <w:r>
        <w:rPr>
          <w:b/>
          <w:bCs/>
          <w:color w:val="auto"/>
        </w:rPr>
        <w:t>Чл. 5</w:t>
      </w:r>
      <w:r w:rsidR="00DB76C8">
        <w:rPr>
          <w:b/>
          <w:bCs/>
          <w:color w:val="auto"/>
          <w:lang w:val="en-US"/>
        </w:rPr>
        <w:t>1</w:t>
      </w:r>
      <w:r w:rsidR="00A174D6" w:rsidRPr="00A174D6">
        <w:rPr>
          <w:color w:val="auto"/>
        </w:rPr>
        <w:t xml:space="preserve">. </w:t>
      </w:r>
      <w:r w:rsidR="00A174D6" w:rsidRPr="00A174D6">
        <w:rPr>
          <w:color w:val="auto"/>
          <w:sz w:val="20"/>
          <w:szCs w:val="20"/>
        </w:rPr>
        <w:t>(съгл. Чл. 112 и 113 от ЗПУО)</w:t>
      </w:r>
      <w:r w:rsidR="00A174D6" w:rsidRPr="00A174D6">
        <w:rPr>
          <w:color w:val="auto"/>
        </w:rPr>
        <w:t xml:space="preserve"> В Основно училище „Братя Миладинови” Бургас може да се организира и самостоятелна и дистанционна форми на обучение за конкретни случаи, според изисквания и по ред, установени в Раздел VІ на ЗПУО. </w:t>
      </w:r>
    </w:p>
    <w:p w:rsidR="00EA2882" w:rsidRPr="00A174D6" w:rsidRDefault="00EA2882" w:rsidP="00A174D6">
      <w:pPr>
        <w:autoSpaceDE w:val="0"/>
        <w:autoSpaceDN w:val="0"/>
        <w:adjustRightInd w:val="0"/>
        <w:spacing w:after="0" w:line="240" w:lineRule="auto"/>
        <w:ind w:firstLine="708"/>
        <w:jc w:val="both"/>
        <w:rPr>
          <w:rFonts w:ascii="Times New Roman" w:eastAsiaTheme="minorHAnsi" w:hAnsi="Times New Roman"/>
          <w:sz w:val="24"/>
          <w:szCs w:val="24"/>
        </w:rPr>
      </w:pPr>
      <w:r w:rsidRPr="00A174D6">
        <w:rPr>
          <w:rFonts w:ascii="Times New Roman" w:eastAsiaTheme="minorHAnsi" w:hAnsi="Times New Roman"/>
          <w:b/>
          <w:bCs/>
          <w:sz w:val="24"/>
          <w:szCs w:val="24"/>
        </w:rPr>
        <w:t xml:space="preserve">Чл. </w:t>
      </w:r>
      <w:r w:rsidR="00143830">
        <w:rPr>
          <w:rFonts w:ascii="Times New Roman" w:eastAsiaTheme="minorHAnsi" w:hAnsi="Times New Roman"/>
          <w:b/>
          <w:bCs/>
          <w:sz w:val="24"/>
          <w:szCs w:val="24"/>
        </w:rPr>
        <w:t>5</w:t>
      </w:r>
      <w:r w:rsidR="00DB76C8">
        <w:rPr>
          <w:rFonts w:ascii="Times New Roman" w:eastAsiaTheme="minorHAnsi" w:hAnsi="Times New Roman"/>
          <w:b/>
          <w:bCs/>
          <w:sz w:val="24"/>
          <w:szCs w:val="24"/>
          <w:lang w:val="en-US"/>
        </w:rPr>
        <w:t>2</w:t>
      </w:r>
      <w:r w:rsidRPr="00A174D6">
        <w:rPr>
          <w:rFonts w:ascii="Times New Roman" w:eastAsiaTheme="minorHAnsi" w:hAnsi="Times New Roman"/>
          <w:sz w:val="24"/>
          <w:szCs w:val="24"/>
        </w:rPr>
        <w:t>.</w:t>
      </w:r>
      <w:r w:rsidR="002A581D" w:rsidRPr="00A174D6">
        <w:rPr>
          <w:rFonts w:ascii="Times New Roman" w:hAnsi="Times New Roman"/>
          <w:sz w:val="20"/>
          <w:szCs w:val="20"/>
        </w:rPr>
        <w:t xml:space="preserve"> (съгл. Чл. </w:t>
      </w:r>
      <w:r w:rsidR="002A581D" w:rsidRPr="00A174D6">
        <w:rPr>
          <w:sz w:val="20"/>
          <w:szCs w:val="20"/>
        </w:rPr>
        <w:t xml:space="preserve">114 </w:t>
      </w:r>
      <w:r w:rsidR="002A581D" w:rsidRPr="00A174D6">
        <w:rPr>
          <w:rFonts w:ascii="Times New Roman" w:hAnsi="Times New Roman"/>
          <w:sz w:val="20"/>
          <w:szCs w:val="20"/>
        </w:rPr>
        <w:t>от ЗПУО)</w:t>
      </w:r>
      <w:r w:rsidR="00A174D6" w:rsidRPr="00A174D6">
        <w:t xml:space="preserve"> </w:t>
      </w:r>
      <w:r w:rsidRPr="00A174D6">
        <w:rPr>
          <w:rFonts w:ascii="Times New Roman" w:eastAsiaTheme="minorHAnsi" w:hAnsi="Times New Roman"/>
          <w:sz w:val="24"/>
          <w:szCs w:val="24"/>
        </w:rPr>
        <w:t xml:space="preserve">(1) Комбинирана форма на обучение включва обучение при условията и по реда на дневна форма и индивидуално обучение по един или няколко учебни предмета от училищния или индивидуалния учебен план. </w:t>
      </w:r>
    </w:p>
    <w:p w:rsidR="00EA2882" w:rsidRPr="00A174D6" w:rsidRDefault="00EA2882" w:rsidP="00A174D6">
      <w:pPr>
        <w:autoSpaceDE w:val="0"/>
        <w:autoSpaceDN w:val="0"/>
        <w:adjustRightInd w:val="0"/>
        <w:spacing w:after="0" w:line="240" w:lineRule="auto"/>
        <w:ind w:firstLine="708"/>
        <w:jc w:val="both"/>
        <w:rPr>
          <w:rFonts w:ascii="Times New Roman" w:eastAsiaTheme="minorHAnsi" w:hAnsi="Times New Roman"/>
          <w:sz w:val="24"/>
          <w:szCs w:val="24"/>
        </w:rPr>
      </w:pPr>
      <w:r w:rsidRPr="00A174D6">
        <w:rPr>
          <w:rFonts w:ascii="Times New Roman" w:eastAsiaTheme="minorHAnsi" w:hAnsi="Times New Roman"/>
          <w:sz w:val="24"/>
          <w:szCs w:val="24"/>
        </w:rPr>
        <w:t xml:space="preserve">(2) Обучението в комбинирана форма се извършва по училищния учебен план или по индивидуален учебен план – за ученици със специални образователни потребности и за ученици с изявени дарби. </w:t>
      </w:r>
    </w:p>
    <w:p w:rsidR="00EA2882" w:rsidRPr="00A174D6" w:rsidRDefault="00EA2882" w:rsidP="00A174D6">
      <w:pPr>
        <w:autoSpaceDE w:val="0"/>
        <w:autoSpaceDN w:val="0"/>
        <w:adjustRightInd w:val="0"/>
        <w:spacing w:after="0" w:line="240" w:lineRule="auto"/>
        <w:ind w:firstLine="708"/>
        <w:jc w:val="both"/>
        <w:rPr>
          <w:rFonts w:ascii="Times New Roman" w:eastAsiaTheme="minorHAnsi" w:hAnsi="Times New Roman"/>
          <w:sz w:val="24"/>
          <w:szCs w:val="24"/>
        </w:rPr>
      </w:pPr>
      <w:r w:rsidRPr="00A174D6">
        <w:rPr>
          <w:rFonts w:ascii="Times New Roman" w:eastAsiaTheme="minorHAnsi" w:hAnsi="Times New Roman"/>
          <w:sz w:val="24"/>
          <w:szCs w:val="24"/>
        </w:rPr>
        <w:t xml:space="preserve">(3) Комбинирана форма на обучение може да се организира за: </w:t>
      </w:r>
    </w:p>
    <w:p w:rsidR="00EA2882" w:rsidRPr="00A174D6" w:rsidRDefault="00EA2882" w:rsidP="00A174D6">
      <w:pPr>
        <w:autoSpaceDE w:val="0"/>
        <w:autoSpaceDN w:val="0"/>
        <w:adjustRightInd w:val="0"/>
        <w:spacing w:after="0" w:line="240" w:lineRule="auto"/>
        <w:ind w:firstLine="708"/>
        <w:jc w:val="both"/>
        <w:rPr>
          <w:rFonts w:ascii="Times New Roman" w:eastAsiaTheme="minorHAnsi" w:hAnsi="Times New Roman"/>
          <w:sz w:val="24"/>
          <w:szCs w:val="24"/>
        </w:rPr>
      </w:pPr>
      <w:r w:rsidRPr="00A174D6">
        <w:rPr>
          <w:rFonts w:ascii="Times New Roman" w:eastAsiaTheme="minorHAnsi" w:hAnsi="Times New Roman"/>
          <w:sz w:val="24"/>
          <w:szCs w:val="24"/>
        </w:rPr>
        <w:t xml:space="preserve">1. ученик със специални образователни потребности; </w:t>
      </w:r>
    </w:p>
    <w:p w:rsidR="00EA2882" w:rsidRPr="00A174D6" w:rsidRDefault="00EA2882" w:rsidP="00A174D6">
      <w:pPr>
        <w:autoSpaceDE w:val="0"/>
        <w:autoSpaceDN w:val="0"/>
        <w:adjustRightInd w:val="0"/>
        <w:spacing w:after="0" w:line="240" w:lineRule="auto"/>
        <w:ind w:firstLine="708"/>
        <w:jc w:val="both"/>
        <w:rPr>
          <w:rFonts w:ascii="Times New Roman" w:eastAsiaTheme="minorHAnsi" w:hAnsi="Times New Roman"/>
          <w:sz w:val="24"/>
          <w:szCs w:val="24"/>
        </w:rPr>
      </w:pPr>
      <w:r w:rsidRPr="00A174D6">
        <w:rPr>
          <w:rFonts w:ascii="Times New Roman" w:eastAsiaTheme="minorHAnsi" w:hAnsi="Times New Roman"/>
          <w:sz w:val="24"/>
          <w:szCs w:val="24"/>
        </w:rPr>
        <w:t xml:space="preserve">2. ученик с изявени дарби; </w:t>
      </w:r>
    </w:p>
    <w:p w:rsidR="00EA2882" w:rsidRPr="00992028" w:rsidRDefault="00EA2882" w:rsidP="00992028">
      <w:pPr>
        <w:autoSpaceDE w:val="0"/>
        <w:autoSpaceDN w:val="0"/>
        <w:adjustRightInd w:val="0"/>
        <w:spacing w:after="0" w:line="240" w:lineRule="auto"/>
        <w:ind w:firstLine="708"/>
        <w:jc w:val="both"/>
        <w:rPr>
          <w:rFonts w:ascii="Times New Roman" w:eastAsiaTheme="minorHAnsi" w:hAnsi="Times New Roman"/>
          <w:sz w:val="24"/>
          <w:szCs w:val="24"/>
        </w:rPr>
      </w:pPr>
      <w:r w:rsidRPr="00992028">
        <w:rPr>
          <w:rFonts w:ascii="Times New Roman" w:eastAsiaTheme="minorHAnsi" w:hAnsi="Times New Roman"/>
          <w:sz w:val="24"/>
          <w:szCs w:val="24"/>
        </w:rPr>
        <w:t xml:space="preserve">(4) В случаите по ал. 3, т. 1 </w:t>
      </w:r>
      <w:r w:rsidR="00026288">
        <w:rPr>
          <w:rFonts w:ascii="Times New Roman" w:eastAsiaTheme="minorHAnsi" w:hAnsi="Times New Roman"/>
          <w:sz w:val="24"/>
          <w:szCs w:val="24"/>
        </w:rPr>
        <w:t>/</w:t>
      </w:r>
      <w:r w:rsidR="00992028" w:rsidRPr="00992028">
        <w:rPr>
          <w:rFonts w:ascii="Times New Roman" w:eastAsiaTheme="minorHAnsi" w:hAnsi="Times New Roman"/>
          <w:sz w:val="24"/>
          <w:szCs w:val="24"/>
        </w:rPr>
        <w:t xml:space="preserve">ученик със СОП/ </w:t>
      </w:r>
      <w:r w:rsidRPr="00992028">
        <w:rPr>
          <w:rFonts w:ascii="Times New Roman" w:eastAsiaTheme="minorHAnsi" w:hAnsi="Times New Roman"/>
          <w:sz w:val="24"/>
          <w:szCs w:val="24"/>
        </w:rPr>
        <w:t>индивидуалното обучение може да се осъществява по един или по няколко учебни предмета. Индивидуалното обучение се осъществява по реда на чл. 111, чл. 113</w:t>
      </w:r>
      <w:r w:rsidR="005F3768" w:rsidRPr="00992028">
        <w:rPr>
          <w:rFonts w:ascii="Times New Roman" w:eastAsiaTheme="minorHAnsi" w:hAnsi="Times New Roman"/>
          <w:sz w:val="24"/>
          <w:szCs w:val="24"/>
          <w:lang w:val="en-US"/>
        </w:rPr>
        <w:t xml:space="preserve"> </w:t>
      </w:r>
      <w:r w:rsidRPr="00992028">
        <w:rPr>
          <w:rFonts w:ascii="Times New Roman" w:eastAsiaTheme="minorHAnsi" w:hAnsi="Times New Roman"/>
          <w:sz w:val="24"/>
          <w:szCs w:val="24"/>
        </w:rPr>
        <w:t xml:space="preserve">от ЗПУО. </w:t>
      </w:r>
    </w:p>
    <w:p w:rsidR="00EA2882" w:rsidRPr="00992028" w:rsidRDefault="00992028" w:rsidP="00992028">
      <w:pPr>
        <w:autoSpaceDE w:val="0"/>
        <w:autoSpaceDN w:val="0"/>
        <w:adjustRightInd w:val="0"/>
        <w:spacing w:after="0" w:line="240" w:lineRule="auto"/>
        <w:ind w:firstLine="708"/>
        <w:jc w:val="both"/>
        <w:rPr>
          <w:rFonts w:ascii="Times New Roman" w:eastAsiaTheme="minorHAnsi" w:hAnsi="Times New Roman"/>
          <w:sz w:val="24"/>
          <w:szCs w:val="24"/>
        </w:rPr>
      </w:pPr>
      <w:r w:rsidRPr="00992028">
        <w:rPr>
          <w:rFonts w:ascii="Times New Roman" w:eastAsiaTheme="minorHAnsi" w:hAnsi="Times New Roman"/>
          <w:sz w:val="24"/>
          <w:szCs w:val="24"/>
        </w:rPr>
        <w:t>(5</w:t>
      </w:r>
      <w:r w:rsidR="00026288">
        <w:rPr>
          <w:rFonts w:ascii="Times New Roman" w:eastAsiaTheme="minorHAnsi" w:hAnsi="Times New Roman"/>
          <w:sz w:val="24"/>
          <w:szCs w:val="24"/>
        </w:rPr>
        <w:t>) В случаите по ал. 3, т. 2 /</w:t>
      </w:r>
      <w:r w:rsidR="00EA2882" w:rsidRPr="00992028">
        <w:rPr>
          <w:rFonts w:ascii="Times New Roman" w:eastAsiaTheme="minorHAnsi" w:hAnsi="Times New Roman"/>
          <w:sz w:val="24"/>
          <w:szCs w:val="24"/>
        </w:rPr>
        <w:t xml:space="preserve">ученик с изявени дарби/  индивидуалното обучение се осъществява по един или няколко учебни предмета, по които ученикът е показал трайни способности и постижения, надвишаващи постиженията на неговите връстници. </w:t>
      </w:r>
      <w:r w:rsidR="00EA2882" w:rsidRPr="00992028">
        <w:rPr>
          <w:rFonts w:ascii="Times New Roman" w:eastAsiaTheme="minorHAnsi" w:hAnsi="Times New Roman"/>
          <w:sz w:val="24"/>
          <w:szCs w:val="24"/>
        </w:rPr>
        <w:lastRenderedPageBreak/>
        <w:t xml:space="preserve">Индивидуалното обучение се осъществява от училището по реда на чл. 111, ал. 2 – 5 от ЗПУО. </w:t>
      </w:r>
    </w:p>
    <w:p w:rsidR="00EA2882" w:rsidRPr="00992028" w:rsidRDefault="00992028" w:rsidP="00992028">
      <w:pPr>
        <w:autoSpaceDE w:val="0"/>
        <w:autoSpaceDN w:val="0"/>
        <w:adjustRightInd w:val="0"/>
        <w:spacing w:after="0" w:line="240" w:lineRule="auto"/>
        <w:ind w:firstLine="708"/>
        <w:jc w:val="both"/>
        <w:rPr>
          <w:rFonts w:ascii="Times New Roman" w:eastAsiaTheme="minorHAnsi" w:hAnsi="Times New Roman"/>
          <w:sz w:val="24"/>
          <w:szCs w:val="24"/>
        </w:rPr>
      </w:pPr>
      <w:r w:rsidRPr="00992028">
        <w:rPr>
          <w:rFonts w:ascii="Times New Roman" w:eastAsiaTheme="minorHAnsi" w:hAnsi="Times New Roman"/>
          <w:b/>
          <w:bCs/>
          <w:sz w:val="24"/>
          <w:szCs w:val="24"/>
        </w:rPr>
        <w:t xml:space="preserve">Чл. </w:t>
      </w:r>
      <w:r w:rsidR="00DB76C8">
        <w:rPr>
          <w:rFonts w:ascii="Times New Roman" w:eastAsiaTheme="minorHAnsi" w:hAnsi="Times New Roman"/>
          <w:b/>
          <w:bCs/>
          <w:sz w:val="24"/>
          <w:szCs w:val="24"/>
          <w:lang w:val="en-US"/>
        </w:rPr>
        <w:t>53</w:t>
      </w:r>
      <w:r w:rsidR="00EA2882" w:rsidRPr="00992028">
        <w:rPr>
          <w:rFonts w:ascii="Times New Roman" w:eastAsiaTheme="minorHAnsi" w:hAnsi="Times New Roman"/>
          <w:sz w:val="24"/>
          <w:szCs w:val="24"/>
        </w:rPr>
        <w:t>.</w:t>
      </w:r>
      <w:r w:rsidR="00EA2882" w:rsidRPr="00992028">
        <w:rPr>
          <w:rFonts w:ascii="Times New Roman" w:eastAsiaTheme="minorHAnsi" w:hAnsi="Times New Roman"/>
          <w:sz w:val="23"/>
          <w:szCs w:val="23"/>
        </w:rPr>
        <w:t xml:space="preserve"> </w:t>
      </w:r>
      <w:r w:rsidR="002A581D" w:rsidRPr="00E56878">
        <w:rPr>
          <w:rFonts w:ascii="Times New Roman" w:hAnsi="Times New Roman"/>
          <w:sz w:val="20"/>
          <w:szCs w:val="20"/>
        </w:rPr>
        <w:t>(</w:t>
      </w:r>
      <w:proofErr w:type="gramStart"/>
      <w:r w:rsidR="002A581D" w:rsidRPr="00E56878">
        <w:rPr>
          <w:rFonts w:ascii="Times New Roman" w:hAnsi="Times New Roman"/>
          <w:sz w:val="20"/>
          <w:szCs w:val="20"/>
        </w:rPr>
        <w:t>съгл</w:t>
      </w:r>
      <w:proofErr w:type="gramEnd"/>
      <w:r w:rsidR="002A581D" w:rsidRPr="00E56878">
        <w:rPr>
          <w:rFonts w:ascii="Times New Roman" w:hAnsi="Times New Roman"/>
          <w:sz w:val="20"/>
          <w:szCs w:val="20"/>
        </w:rPr>
        <w:t>. Чл. 116 от ЗПУО)</w:t>
      </w:r>
      <w:r>
        <w:t xml:space="preserve"> </w:t>
      </w:r>
      <w:r w:rsidR="00EA2882" w:rsidRPr="00992028">
        <w:rPr>
          <w:rFonts w:ascii="Times New Roman" w:eastAsiaTheme="minorHAnsi" w:hAnsi="Times New Roman"/>
          <w:sz w:val="24"/>
          <w:szCs w:val="24"/>
        </w:rPr>
        <w:t xml:space="preserve">Организацията на обучението </w:t>
      </w:r>
      <w:r w:rsidRPr="00992028">
        <w:rPr>
          <w:rFonts w:ascii="Times New Roman" w:eastAsiaTheme="minorHAnsi" w:hAnsi="Times New Roman"/>
          <w:sz w:val="24"/>
          <w:szCs w:val="24"/>
        </w:rPr>
        <w:t xml:space="preserve">и оценяването </w:t>
      </w:r>
      <w:r w:rsidR="00EA2882" w:rsidRPr="00992028">
        <w:rPr>
          <w:rFonts w:ascii="Times New Roman" w:eastAsiaTheme="minorHAnsi" w:hAnsi="Times New Roman"/>
          <w:sz w:val="24"/>
          <w:szCs w:val="24"/>
        </w:rPr>
        <w:t xml:space="preserve">в </w:t>
      </w:r>
      <w:r w:rsidRPr="00992028">
        <w:rPr>
          <w:rFonts w:ascii="Times New Roman" w:eastAsiaTheme="minorHAnsi" w:hAnsi="Times New Roman"/>
          <w:sz w:val="24"/>
          <w:szCs w:val="24"/>
        </w:rPr>
        <w:t>различните форми</w:t>
      </w:r>
      <w:r w:rsidR="00EA2882" w:rsidRPr="00992028">
        <w:rPr>
          <w:rFonts w:ascii="Times New Roman" w:eastAsiaTheme="minorHAnsi" w:hAnsi="Times New Roman"/>
          <w:sz w:val="24"/>
          <w:szCs w:val="24"/>
        </w:rPr>
        <w:t xml:space="preserve"> на обучение, както и условията и редът за преминаване от една форма на обучение в друга се уреждат с държавния образователен стандарт за организацията на дейно</w:t>
      </w:r>
      <w:r w:rsidRPr="00992028">
        <w:rPr>
          <w:rFonts w:ascii="Times New Roman" w:eastAsiaTheme="minorHAnsi" w:hAnsi="Times New Roman"/>
          <w:sz w:val="24"/>
          <w:szCs w:val="24"/>
        </w:rPr>
        <w:t xml:space="preserve">стите в училищното образование и </w:t>
      </w:r>
      <w:r w:rsidR="00EA2882" w:rsidRPr="00992028">
        <w:rPr>
          <w:rFonts w:ascii="Times New Roman" w:eastAsiaTheme="minorHAnsi" w:hAnsi="Times New Roman"/>
          <w:sz w:val="24"/>
          <w:szCs w:val="24"/>
        </w:rPr>
        <w:t xml:space="preserve">за оценяването на резултатите от обучението на учениците. </w:t>
      </w:r>
    </w:p>
    <w:p w:rsidR="00EF76D2" w:rsidRPr="006E27F3" w:rsidRDefault="00EF76D2" w:rsidP="00EA2882">
      <w:pPr>
        <w:autoSpaceDE w:val="0"/>
        <w:autoSpaceDN w:val="0"/>
        <w:adjustRightInd w:val="0"/>
        <w:spacing w:after="0" w:line="240" w:lineRule="auto"/>
        <w:jc w:val="center"/>
        <w:rPr>
          <w:rFonts w:ascii="Times New Roman" w:eastAsiaTheme="minorHAnsi" w:hAnsi="Times New Roman"/>
          <w:color w:val="00B050"/>
          <w:sz w:val="24"/>
          <w:szCs w:val="24"/>
        </w:rPr>
      </w:pPr>
    </w:p>
    <w:p w:rsidR="009F2E5F" w:rsidRPr="00311B64" w:rsidRDefault="008F7EF4" w:rsidP="00311B64">
      <w:pPr>
        <w:autoSpaceDE w:val="0"/>
        <w:autoSpaceDN w:val="0"/>
        <w:adjustRightInd w:val="0"/>
        <w:spacing w:after="0" w:line="240" w:lineRule="auto"/>
        <w:jc w:val="center"/>
        <w:rPr>
          <w:rFonts w:ascii="Times New Roman" w:eastAsiaTheme="minorHAnsi" w:hAnsi="Times New Roman"/>
          <w:b/>
          <w:sz w:val="32"/>
          <w:szCs w:val="32"/>
        </w:rPr>
      </w:pPr>
      <w:r w:rsidRPr="00311B64">
        <w:rPr>
          <w:rFonts w:ascii="Times New Roman" w:eastAsiaTheme="minorHAnsi" w:hAnsi="Times New Roman"/>
          <w:b/>
          <w:sz w:val="32"/>
          <w:szCs w:val="32"/>
        </w:rPr>
        <w:t>Раздел VІ</w:t>
      </w:r>
    </w:p>
    <w:p w:rsidR="00EA2882" w:rsidRPr="009F2E5F" w:rsidRDefault="00CF6CEE" w:rsidP="00EA2882">
      <w:pPr>
        <w:autoSpaceDE w:val="0"/>
        <w:autoSpaceDN w:val="0"/>
        <w:adjustRightInd w:val="0"/>
        <w:spacing w:after="0" w:line="240" w:lineRule="auto"/>
        <w:jc w:val="center"/>
        <w:rPr>
          <w:rFonts w:ascii="Times New Roman" w:eastAsiaTheme="minorHAnsi" w:hAnsi="Times New Roman"/>
          <w:b/>
          <w:bCs/>
          <w:sz w:val="32"/>
          <w:szCs w:val="32"/>
        </w:rPr>
      </w:pPr>
      <w:r w:rsidRPr="009F2E5F">
        <w:rPr>
          <w:rFonts w:ascii="Times New Roman" w:eastAsiaTheme="minorHAnsi" w:hAnsi="Times New Roman"/>
          <w:b/>
          <w:bCs/>
          <w:sz w:val="32"/>
          <w:szCs w:val="32"/>
        </w:rPr>
        <w:t xml:space="preserve">Проследяване и </w:t>
      </w:r>
      <w:r w:rsidR="009F2E5F">
        <w:rPr>
          <w:rFonts w:ascii="Times New Roman" w:eastAsiaTheme="minorHAnsi" w:hAnsi="Times New Roman"/>
          <w:b/>
          <w:bCs/>
          <w:sz w:val="32"/>
          <w:szCs w:val="32"/>
        </w:rPr>
        <w:t>о</w:t>
      </w:r>
      <w:r w:rsidR="00EA2882" w:rsidRPr="009F2E5F">
        <w:rPr>
          <w:rFonts w:ascii="Times New Roman" w:eastAsiaTheme="minorHAnsi" w:hAnsi="Times New Roman"/>
          <w:b/>
          <w:bCs/>
          <w:sz w:val="32"/>
          <w:szCs w:val="32"/>
        </w:rPr>
        <w:t xml:space="preserve">ценяване на резултатите от обучението </w:t>
      </w:r>
      <w:r w:rsidRPr="009F2E5F">
        <w:rPr>
          <w:rFonts w:ascii="Times New Roman" w:eastAsiaTheme="minorHAnsi" w:hAnsi="Times New Roman"/>
          <w:b/>
          <w:bCs/>
          <w:sz w:val="32"/>
          <w:szCs w:val="32"/>
        </w:rPr>
        <w:t xml:space="preserve">и развитието </w:t>
      </w:r>
      <w:r w:rsidR="00EA2882" w:rsidRPr="009F2E5F">
        <w:rPr>
          <w:rFonts w:ascii="Times New Roman" w:eastAsiaTheme="minorHAnsi" w:hAnsi="Times New Roman"/>
          <w:b/>
          <w:bCs/>
          <w:sz w:val="32"/>
          <w:szCs w:val="32"/>
        </w:rPr>
        <w:t xml:space="preserve">на </w:t>
      </w:r>
      <w:r w:rsidRPr="009F2E5F">
        <w:rPr>
          <w:rFonts w:ascii="Times New Roman" w:eastAsiaTheme="minorHAnsi" w:hAnsi="Times New Roman"/>
          <w:b/>
          <w:bCs/>
          <w:sz w:val="32"/>
          <w:szCs w:val="32"/>
        </w:rPr>
        <w:t xml:space="preserve">децата и </w:t>
      </w:r>
      <w:r w:rsidR="00EA2882" w:rsidRPr="009F2E5F">
        <w:rPr>
          <w:rFonts w:ascii="Times New Roman" w:eastAsiaTheme="minorHAnsi" w:hAnsi="Times New Roman"/>
          <w:b/>
          <w:bCs/>
          <w:sz w:val="32"/>
          <w:szCs w:val="32"/>
        </w:rPr>
        <w:t>учениците</w:t>
      </w:r>
    </w:p>
    <w:p w:rsidR="00EF76D2" w:rsidRPr="009F2E5F" w:rsidRDefault="00EF76D2" w:rsidP="00EA2882">
      <w:pPr>
        <w:autoSpaceDE w:val="0"/>
        <w:autoSpaceDN w:val="0"/>
        <w:adjustRightInd w:val="0"/>
        <w:spacing w:after="0" w:line="240" w:lineRule="auto"/>
        <w:jc w:val="center"/>
        <w:rPr>
          <w:rFonts w:ascii="Times New Roman" w:eastAsiaTheme="minorHAnsi" w:hAnsi="Times New Roman"/>
          <w:color w:val="00B050"/>
          <w:sz w:val="24"/>
          <w:szCs w:val="24"/>
        </w:rPr>
      </w:pPr>
    </w:p>
    <w:p w:rsidR="00EA2882" w:rsidRPr="00E56878" w:rsidRDefault="00EA2882" w:rsidP="00E56878">
      <w:pPr>
        <w:autoSpaceDE w:val="0"/>
        <w:autoSpaceDN w:val="0"/>
        <w:adjustRightInd w:val="0"/>
        <w:spacing w:after="0" w:line="240" w:lineRule="auto"/>
        <w:ind w:firstLine="708"/>
        <w:jc w:val="both"/>
        <w:rPr>
          <w:rFonts w:ascii="Times New Roman" w:eastAsiaTheme="minorHAnsi" w:hAnsi="Times New Roman"/>
          <w:sz w:val="24"/>
          <w:szCs w:val="24"/>
        </w:rPr>
      </w:pPr>
      <w:r w:rsidRPr="00E56878">
        <w:rPr>
          <w:rFonts w:ascii="Times New Roman" w:eastAsiaTheme="minorHAnsi" w:hAnsi="Times New Roman"/>
          <w:b/>
          <w:bCs/>
          <w:sz w:val="24"/>
          <w:szCs w:val="24"/>
        </w:rPr>
        <w:t xml:space="preserve">Чл. </w:t>
      </w:r>
      <w:r w:rsidR="00DB76C8">
        <w:rPr>
          <w:rFonts w:ascii="Times New Roman" w:eastAsiaTheme="minorHAnsi" w:hAnsi="Times New Roman"/>
          <w:b/>
          <w:bCs/>
          <w:sz w:val="24"/>
          <w:szCs w:val="24"/>
          <w:lang w:val="en-US"/>
        </w:rPr>
        <w:t>54</w:t>
      </w:r>
      <w:r w:rsidRPr="00E56878">
        <w:rPr>
          <w:rFonts w:ascii="Times New Roman" w:eastAsiaTheme="minorHAnsi" w:hAnsi="Times New Roman"/>
          <w:sz w:val="23"/>
          <w:szCs w:val="23"/>
        </w:rPr>
        <w:t>.</w:t>
      </w:r>
      <w:r w:rsidR="00E56878" w:rsidRPr="00E56878">
        <w:rPr>
          <w:rFonts w:ascii="Times New Roman" w:hAnsi="Times New Roman"/>
          <w:sz w:val="20"/>
          <w:szCs w:val="20"/>
        </w:rPr>
        <w:t xml:space="preserve"> (</w:t>
      </w:r>
      <w:proofErr w:type="gramStart"/>
      <w:r w:rsidR="00E56878" w:rsidRPr="00E56878">
        <w:rPr>
          <w:rFonts w:ascii="Times New Roman" w:hAnsi="Times New Roman"/>
          <w:sz w:val="20"/>
          <w:szCs w:val="20"/>
        </w:rPr>
        <w:t>съгл</w:t>
      </w:r>
      <w:proofErr w:type="gramEnd"/>
      <w:r w:rsidR="00E56878" w:rsidRPr="00E56878">
        <w:rPr>
          <w:rFonts w:ascii="Times New Roman" w:hAnsi="Times New Roman"/>
          <w:sz w:val="20"/>
          <w:szCs w:val="20"/>
        </w:rPr>
        <w:t>. Чл. 117 от ЗПУО)</w:t>
      </w:r>
      <w:r w:rsidR="00E56878">
        <w:t xml:space="preserve"> </w:t>
      </w:r>
      <w:r w:rsidRPr="00E56878">
        <w:rPr>
          <w:rFonts w:ascii="Times New Roman" w:eastAsiaTheme="minorHAnsi" w:hAnsi="Times New Roman"/>
          <w:sz w:val="24"/>
          <w:szCs w:val="24"/>
        </w:rPr>
        <w:t xml:space="preserve">(1) Оценяването е процес на установяване и измерване на постигнатите резултати от обучението и нивото на подготвеност на учениците за бъдещата им реализация. </w:t>
      </w:r>
    </w:p>
    <w:p w:rsidR="00EA2882" w:rsidRPr="00E56878" w:rsidRDefault="00EA2882" w:rsidP="00E56878">
      <w:pPr>
        <w:autoSpaceDE w:val="0"/>
        <w:autoSpaceDN w:val="0"/>
        <w:adjustRightInd w:val="0"/>
        <w:spacing w:after="0" w:line="240" w:lineRule="auto"/>
        <w:ind w:firstLine="708"/>
        <w:jc w:val="both"/>
        <w:rPr>
          <w:rFonts w:ascii="Times New Roman" w:eastAsiaTheme="minorHAnsi" w:hAnsi="Times New Roman"/>
          <w:sz w:val="24"/>
          <w:szCs w:val="24"/>
        </w:rPr>
      </w:pPr>
      <w:r w:rsidRPr="00E56878">
        <w:rPr>
          <w:rFonts w:ascii="Times New Roman" w:eastAsiaTheme="minorHAnsi" w:hAnsi="Times New Roman"/>
          <w:sz w:val="24"/>
          <w:szCs w:val="24"/>
        </w:rPr>
        <w:t xml:space="preserve">(2) Оценяването е една от задължителните дейности на Основно училище „Братя Миладинови” Бургас, която има цели: </w:t>
      </w:r>
    </w:p>
    <w:p w:rsidR="00EA2882" w:rsidRPr="00E56878" w:rsidRDefault="00EA2882" w:rsidP="00E56878">
      <w:pPr>
        <w:autoSpaceDE w:val="0"/>
        <w:autoSpaceDN w:val="0"/>
        <w:adjustRightInd w:val="0"/>
        <w:spacing w:after="0" w:line="240" w:lineRule="auto"/>
        <w:ind w:firstLine="708"/>
        <w:jc w:val="both"/>
        <w:rPr>
          <w:rFonts w:ascii="Times New Roman" w:eastAsiaTheme="minorHAnsi" w:hAnsi="Times New Roman"/>
          <w:sz w:val="24"/>
          <w:szCs w:val="24"/>
        </w:rPr>
      </w:pPr>
      <w:r w:rsidRPr="00E56878">
        <w:rPr>
          <w:rFonts w:ascii="Times New Roman" w:eastAsiaTheme="minorHAnsi" w:hAnsi="Times New Roman"/>
          <w:sz w:val="24"/>
          <w:szCs w:val="24"/>
        </w:rPr>
        <w:t xml:space="preserve">1. диагностика на индивидуалните постижения и на напредъка на ученика и определяне на потребностите му от учене и на областите, в които има нужда от подкрепа; </w:t>
      </w:r>
    </w:p>
    <w:p w:rsidR="00EA2882" w:rsidRPr="00E56878" w:rsidRDefault="00EA2882" w:rsidP="00E56878">
      <w:pPr>
        <w:autoSpaceDE w:val="0"/>
        <w:autoSpaceDN w:val="0"/>
        <w:adjustRightInd w:val="0"/>
        <w:spacing w:after="0" w:line="240" w:lineRule="auto"/>
        <w:ind w:firstLine="708"/>
        <w:jc w:val="both"/>
        <w:rPr>
          <w:rFonts w:ascii="Times New Roman" w:eastAsiaTheme="minorHAnsi" w:hAnsi="Times New Roman"/>
          <w:sz w:val="24"/>
          <w:szCs w:val="24"/>
        </w:rPr>
      </w:pPr>
      <w:r w:rsidRPr="00E56878">
        <w:rPr>
          <w:rFonts w:ascii="Times New Roman" w:eastAsiaTheme="minorHAnsi" w:hAnsi="Times New Roman"/>
          <w:sz w:val="24"/>
          <w:szCs w:val="24"/>
        </w:rPr>
        <w:t xml:space="preserve">2. мониторинг на образователния процес за прилагане на политики и мерки, насочени към подобряване качеството на образование. </w:t>
      </w:r>
    </w:p>
    <w:p w:rsidR="00EA2882" w:rsidRPr="00E56878" w:rsidRDefault="00EA2882" w:rsidP="00E56878">
      <w:pPr>
        <w:autoSpaceDE w:val="0"/>
        <w:autoSpaceDN w:val="0"/>
        <w:adjustRightInd w:val="0"/>
        <w:spacing w:after="0" w:line="240" w:lineRule="auto"/>
        <w:ind w:firstLine="708"/>
        <w:jc w:val="both"/>
        <w:rPr>
          <w:rFonts w:ascii="Times New Roman" w:eastAsiaTheme="minorHAnsi" w:hAnsi="Times New Roman"/>
          <w:sz w:val="24"/>
          <w:szCs w:val="24"/>
        </w:rPr>
      </w:pPr>
      <w:r w:rsidRPr="00E56878">
        <w:rPr>
          <w:rFonts w:ascii="Times New Roman" w:eastAsiaTheme="minorHAnsi" w:hAnsi="Times New Roman"/>
          <w:sz w:val="24"/>
          <w:szCs w:val="24"/>
        </w:rPr>
        <w:t xml:space="preserve">(3) Оценяване се извършва: </w:t>
      </w:r>
    </w:p>
    <w:p w:rsidR="00EA2882" w:rsidRPr="00E56878" w:rsidRDefault="00EA2882" w:rsidP="00E56878">
      <w:pPr>
        <w:autoSpaceDE w:val="0"/>
        <w:autoSpaceDN w:val="0"/>
        <w:adjustRightInd w:val="0"/>
        <w:spacing w:after="0" w:line="240" w:lineRule="auto"/>
        <w:ind w:firstLine="708"/>
        <w:jc w:val="both"/>
        <w:rPr>
          <w:rFonts w:ascii="Times New Roman" w:eastAsiaTheme="minorHAnsi" w:hAnsi="Times New Roman"/>
          <w:sz w:val="24"/>
          <w:szCs w:val="24"/>
        </w:rPr>
      </w:pPr>
      <w:r w:rsidRPr="00E56878">
        <w:rPr>
          <w:rFonts w:ascii="Times New Roman" w:eastAsiaTheme="minorHAnsi" w:hAnsi="Times New Roman"/>
          <w:sz w:val="24"/>
          <w:szCs w:val="24"/>
        </w:rPr>
        <w:t xml:space="preserve">1. в процеса на обучение; </w:t>
      </w:r>
    </w:p>
    <w:p w:rsidR="00EA2882" w:rsidRPr="00E56878" w:rsidRDefault="00EA2882" w:rsidP="00E56878">
      <w:pPr>
        <w:autoSpaceDE w:val="0"/>
        <w:autoSpaceDN w:val="0"/>
        <w:adjustRightInd w:val="0"/>
        <w:spacing w:after="0" w:line="240" w:lineRule="auto"/>
        <w:ind w:firstLine="708"/>
        <w:jc w:val="both"/>
        <w:rPr>
          <w:rFonts w:ascii="Times New Roman" w:eastAsiaTheme="minorHAnsi" w:hAnsi="Times New Roman"/>
          <w:sz w:val="24"/>
          <w:szCs w:val="24"/>
        </w:rPr>
      </w:pPr>
      <w:r w:rsidRPr="00E56878">
        <w:rPr>
          <w:rFonts w:ascii="Times New Roman" w:eastAsiaTheme="minorHAnsi" w:hAnsi="Times New Roman"/>
          <w:sz w:val="24"/>
          <w:szCs w:val="24"/>
        </w:rPr>
        <w:t xml:space="preserve">2. в края на клас или на етап от степен на образование; </w:t>
      </w:r>
    </w:p>
    <w:p w:rsidR="00EA2882" w:rsidRPr="00E56878" w:rsidRDefault="00EA2882" w:rsidP="00E56878">
      <w:pPr>
        <w:autoSpaceDE w:val="0"/>
        <w:autoSpaceDN w:val="0"/>
        <w:adjustRightInd w:val="0"/>
        <w:spacing w:after="0" w:line="240" w:lineRule="auto"/>
        <w:ind w:firstLine="708"/>
        <w:jc w:val="both"/>
        <w:rPr>
          <w:rFonts w:ascii="Times New Roman" w:eastAsiaTheme="minorHAnsi" w:hAnsi="Times New Roman"/>
          <w:sz w:val="24"/>
          <w:szCs w:val="24"/>
        </w:rPr>
      </w:pPr>
      <w:r w:rsidRPr="00E56878">
        <w:rPr>
          <w:rFonts w:ascii="Times New Roman" w:eastAsiaTheme="minorHAnsi" w:hAnsi="Times New Roman"/>
          <w:sz w:val="24"/>
          <w:szCs w:val="24"/>
        </w:rPr>
        <w:t xml:space="preserve">3. при завършване на степен на образование. </w:t>
      </w:r>
    </w:p>
    <w:p w:rsidR="00EA2882" w:rsidRPr="00900BA5" w:rsidRDefault="00EA2882" w:rsidP="00900BA5">
      <w:pPr>
        <w:autoSpaceDE w:val="0"/>
        <w:autoSpaceDN w:val="0"/>
        <w:adjustRightInd w:val="0"/>
        <w:spacing w:after="0" w:line="240" w:lineRule="auto"/>
        <w:ind w:firstLine="708"/>
        <w:jc w:val="both"/>
        <w:rPr>
          <w:rFonts w:ascii="Times New Roman" w:eastAsiaTheme="minorHAnsi" w:hAnsi="Times New Roman"/>
          <w:sz w:val="24"/>
          <w:szCs w:val="24"/>
        </w:rPr>
      </w:pPr>
      <w:r w:rsidRPr="00900BA5">
        <w:rPr>
          <w:rFonts w:ascii="Times New Roman" w:eastAsiaTheme="minorHAnsi" w:hAnsi="Times New Roman"/>
          <w:b/>
          <w:bCs/>
          <w:sz w:val="24"/>
          <w:szCs w:val="24"/>
        </w:rPr>
        <w:t xml:space="preserve">Чл. </w:t>
      </w:r>
      <w:r w:rsidR="00DB76C8">
        <w:rPr>
          <w:rFonts w:ascii="Times New Roman" w:eastAsiaTheme="minorHAnsi" w:hAnsi="Times New Roman"/>
          <w:b/>
          <w:bCs/>
          <w:sz w:val="24"/>
          <w:szCs w:val="24"/>
          <w:lang w:val="en-US"/>
        </w:rPr>
        <w:t>55</w:t>
      </w:r>
      <w:r w:rsidRPr="00900BA5">
        <w:rPr>
          <w:rFonts w:ascii="Times New Roman" w:eastAsiaTheme="minorHAnsi" w:hAnsi="Times New Roman"/>
          <w:sz w:val="24"/>
          <w:szCs w:val="24"/>
        </w:rPr>
        <w:t>.</w:t>
      </w:r>
      <w:r w:rsidR="00900BA5" w:rsidRPr="00900BA5">
        <w:rPr>
          <w:rFonts w:ascii="Times New Roman" w:hAnsi="Times New Roman"/>
          <w:sz w:val="20"/>
          <w:szCs w:val="20"/>
        </w:rPr>
        <w:t xml:space="preserve"> </w:t>
      </w:r>
      <w:r w:rsidR="00900BA5" w:rsidRPr="00311B64">
        <w:rPr>
          <w:rFonts w:ascii="Times New Roman" w:hAnsi="Times New Roman"/>
          <w:sz w:val="20"/>
          <w:szCs w:val="20"/>
        </w:rPr>
        <w:t>(</w:t>
      </w:r>
      <w:proofErr w:type="gramStart"/>
      <w:r w:rsidR="00900BA5" w:rsidRPr="00311B64">
        <w:rPr>
          <w:rFonts w:ascii="Times New Roman" w:hAnsi="Times New Roman"/>
          <w:sz w:val="20"/>
          <w:szCs w:val="20"/>
        </w:rPr>
        <w:t>съгл</w:t>
      </w:r>
      <w:proofErr w:type="gramEnd"/>
      <w:r w:rsidR="00900BA5" w:rsidRPr="00311B64">
        <w:rPr>
          <w:rFonts w:ascii="Times New Roman" w:hAnsi="Times New Roman"/>
          <w:sz w:val="20"/>
          <w:szCs w:val="20"/>
        </w:rPr>
        <w:t>. Чл. 118 от ЗПУО)</w:t>
      </w:r>
      <w:r w:rsidRPr="00900BA5">
        <w:rPr>
          <w:rFonts w:ascii="Times New Roman" w:eastAsiaTheme="minorHAnsi" w:hAnsi="Times New Roman"/>
          <w:sz w:val="24"/>
          <w:szCs w:val="24"/>
        </w:rPr>
        <w:t xml:space="preserve"> (1) Оценяването в Основно училище „Братя Миладинови” Бургас се извършва чрез текущи изпитвания и изпити. </w:t>
      </w:r>
    </w:p>
    <w:p w:rsidR="00EA2882" w:rsidRPr="00900BA5" w:rsidRDefault="00EA2882" w:rsidP="00900BA5">
      <w:pPr>
        <w:autoSpaceDE w:val="0"/>
        <w:autoSpaceDN w:val="0"/>
        <w:adjustRightInd w:val="0"/>
        <w:spacing w:after="0" w:line="240" w:lineRule="auto"/>
        <w:ind w:firstLine="708"/>
        <w:jc w:val="both"/>
        <w:rPr>
          <w:rFonts w:ascii="Times New Roman" w:eastAsiaTheme="minorHAnsi" w:hAnsi="Times New Roman"/>
          <w:sz w:val="24"/>
          <w:szCs w:val="24"/>
        </w:rPr>
      </w:pPr>
      <w:r w:rsidRPr="00900BA5">
        <w:rPr>
          <w:rFonts w:ascii="Times New Roman" w:eastAsiaTheme="minorHAnsi" w:hAnsi="Times New Roman"/>
          <w:sz w:val="24"/>
          <w:szCs w:val="24"/>
        </w:rPr>
        <w:t xml:space="preserve">(2) Текущите изпитвания се осъществяват в процеса на обучение, като част от тях са въз основа на проекти. Те са инструмент за обратна връзка и за мотивация за учене. В резултат на текущите изпитвания се поставят текущи оценки и брой точки, въз основа на които се формират срочни или годишни оценки. </w:t>
      </w:r>
    </w:p>
    <w:p w:rsidR="00EA2882" w:rsidRPr="00900BA5" w:rsidRDefault="00EA2882" w:rsidP="00900BA5">
      <w:pPr>
        <w:autoSpaceDE w:val="0"/>
        <w:autoSpaceDN w:val="0"/>
        <w:adjustRightInd w:val="0"/>
        <w:spacing w:after="0" w:line="240" w:lineRule="auto"/>
        <w:ind w:firstLine="708"/>
        <w:jc w:val="both"/>
        <w:rPr>
          <w:rFonts w:ascii="Times New Roman" w:eastAsiaTheme="minorHAnsi" w:hAnsi="Times New Roman"/>
          <w:sz w:val="24"/>
          <w:szCs w:val="24"/>
        </w:rPr>
      </w:pPr>
      <w:r w:rsidRPr="00900BA5">
        <w:rPr>
          <w:rFonts w:ascii="Times New Roman" w:eastAsiaTheme="minorHAnsi" w:hAnsi="Times New Roman"/>
          <w:sz w:val="24"/>
          <w:szCs w:val="24"/>
        </w:rPr>
        <w:t xml:space="preserve">(3) Оценката е показател за степента, в която компетентностите, постигнати от учениците в резултат на обучението, съответстват на определените с държавния образователен стандарт за общообразователната подготовка и с учебната програма по съответния учебен предмет или модул за съответния клас. </w:t>
      </w:r>
    </w:p>
    <w:p w:rsidR="00EA2882" w:rsidRPr="00900BA5" w:rsidRDefault="00EA2882" w:rsidP="00900BA5">
      <w:pPr>
        <w:autoSpaceDE w:val="0"/>
        <w:autoSpaceDN w:val="0"/>
        <w:adjustRightInd w:val="0"/>
        <w:spacing w:after="0" w:line="240" w:lineRule="auto"/>
        <w:ind w:firstLine="708"/>
        <w:jc w:val="both"/>
        <w:rPr>
          <w:rFonts w:ascii="Times New Roman" w:eastAsiaTheme="minorHAnsi" w:hAnsi="Times New Roman"/>
          <w:sz w:val="24"/>
          <w:szCs w:val="24"/>
        </w:rPr>
      </w:pPr>
      <w:r w:rsidRPr="00900BA5">
        <w:rPr>
          <w:rFonts w:ascii="Times New Roman" w:eastAsiaTheme="minorHAnsi" w:hAnsi="Times New Roman"/>
          <w:sz w:val="24"/>
          <w:szCs w:val="24"/>
        </w:rPr>
        <w:t xml:space="preserve">(4) За учениците със специални образователни потребности, които се обучават по индивидуална учебна програма, оценката е показател за степента, в която са постигнати компетентностите, заложени в нея. </w:t>
      </w:r>
    </w:p>
    <w:p w:rsidR="00EA2882" w:rsidRPr="00900BA5" w:rsidRDefault="00EA2882" w:rsidP="00900BA5">
      <w:pPr>
        <w:autoSpaceDE w:val="0"/>
        <w:autoSpaceDN w:val="0"/>
        <w:adjustRightInd w:val="0"/>
        <w:spacing w:after="0" w:line="240" w:lineRule="auto"/>
        <w:ind w:firstLine="708"/>
        <w:jc w:val="both"/>
        <w:rPr>
          <w:rFonts w:ascii="Times New Roman" w:eastAsiaTheme="minorHAnsi" w:hAnsi="Times New Roman"/>
          <w:sz w:val="24"/>
          <w:szCs w:val="24"/>
        </w:rPr>
      </w:pPr>
      <w:r w:rsidRPr="00900BA5">
        <w:rPr>
          <w:rFonts w:ascii="Times New Roman" w:eastAsiaTheme="minorHAnsi" w:hAnsi="Times New Roman"/>
          <w:sz w:val="24"/>
          <w:szCs w:val="24"/>
        </w:rPr>
        <w:t xml:space="preserve">(5) Не се поставят оценки по учебните предмети, модули или дейности, предвидени за изучаване във факултативните часове от училищния учебен план. </w:t>
      </w:r>
    </w:p>
    <w:p w:rsidR="00EA2882" w:rsidRPr="00900BA5" w:rsidRDefault="00EA2882" w:rsidP="00900BA5">
      <w:pPr>
        <w:autoSpaceDE w:val="0"/>
        <w:autoSpaceDN w:val="0"/>
        <w:adjustRightInd w:val="0"/>
        <w:spacing w:after="0" w:line="240" w:lineRule="auto"/>
        <w:ind w:firstLine="708"/>
        <w:jc w:val="both"/>
        <w:rPr>
          <w:rFonts w:ascii="Times New Roman" w:eastAsiaTheme="minorHAnsi" w:hAnsi="Times New Roman"/>
          <w:sz w:val="24"/>
          <w:szCs w:val="24"/>
        </w:rPr>
      </w:pPr>
      <w:r w:rsidRPr="00900BA5">
        <w:rPr>
          <w:rFonts w:ascii="Times New Roman" w:eastAsiaTheme="minorHAnsi" w:hAnsi="Times New Roman"/>
          <w:sz w:val="24"/>
          <w:szCs w:val="24"/>
        </w:rPr>
        <w:t xml:space="preserve">(6) Изпитите в Основно училище „Братя Миладинови” Бургас, съгласно изискванията на ЗПУО са: </w:t>
      </w:r>
    </w:p>
    <w:p w:rsidR="00EA2882" w:rsidRPr="00900BA5" w:rsidRDefault="00EA2882" w:rsidP="00900BA5">
      <w:pPr>
        <w:autoSpaceDE w:val="0"/>
        <w:autoSpaceDN w:val="0"/>
        <w:adjustRightInd w:val="0"/>
        <w:spacing w:after="0" w:line="240" w:lineRule="auto"/>
        <w:ind w:firstLine="708"/>
        <w:jc w:val="both"/>
        <w:rPr>
          <w:rFonts w:ascii="Times New Roman" w:eastAsiaTheme="minorHAnsi" w:hAnsi="Times New Roman"/>
          <w:sz w:val="24"/>
          <w:szCs w:val="24"/>
        </w:rPr>
      </w:pPr>
      <w:r w:rsidRPr="00900BA5">
        <w:rPr>
          <w:rFonts w:ascii="Times New Roman" w:eastAsiaTheme="minorHAnsi" w:hAnsi="Times New Roman"/>
          <w:sz w:val="24"/>
          <w:szCs w:val="24"/>
        </w:rPr>
        <w:t xml:space="preserve">1. приравнителни; </w:t>
      </w:r>
    </w:p>
    <w:p w:rsidR="00EA2882" w:rsidRPr="00900BA5" w:rsidRDefault="00EA2882" w:rsidP="00900BA5">
      <w:pPr>
        <w:autoSpaceDE w:val="0"/>
        <w:autoSpaceDN w:val="0"/>
        <w:adjustRightInd w:val="0"/>
        <w:spacing w:after="0" w:line="240" w:lineRule="auto"/>
        <w:ind w:firstLine="708"/>
        <w:jc w:val="both"/>
        <w:rPr>
          <w:rFonts w:ascii="Times New Roman" w:eastAsiaTheme="minorHAnsi" w:hAnsi="Times New Roman"/>
          <w:sz w:val="24"/>
          <w:szCs w:val="24"/>
        </w:rPr>
      </w:pPr>
      <w:r w:rsidRPr="00900BA5">
        <w:rPr>
          <w:rFonts w:ascii="Times New Roman" w:eastAsiaTheme="minorHAnsi" w:hAnsi="Times New Roman"/>
          <w:sz w:val="24"/>
          <w:szCs w:val="24"/>
        </w:rPr>
        <w:t xml:space="preserve">2. за определяне на срочна или на годишна оценка по учебен предмет; </w:t>
      </w:r>
    </w:p>
    <w:p w:rsidR="00EA2882" w:rsidRPr="00900BA5" w:rsidRDefault="00EA2882" w:rsidP="00900BA5">
      <w:pPr>
        <w:autoSpaceDE w:val="0"/>
        <w:autoSpaceDN w:val="0"/>
        <w:adjustRightInd w:val="0"/>
        <w:spacing w:after="0" w:line="240" w:lineRule="auto"/>
        <w:ind w:firstLine="708"/>
        <w:jc w:val="both"/>
        <w:rPr>
          <w:rFonts w:ascii="Times New Roman" w:eastAsiaTheme="minorHAnsi" w:hAnsi="Times New Roman"/>
          <w:sz w:val="24"/>
          <w:szCs w:val="24"/>
        </w:rPr>
      </w:pPr>
      <w:r w:rsidRPr="00900BA5">
        <w:rPr>
          <w:rFonts w:ascii="Times New Roman" w:eastAsiaTheme="minorHAnsi" w:hAnsi="Times New Roman"/>
          <w:sz w:val="24"/>
          <w:szCs w:val="24"/>
        </w:rPr>
        <w:t xml:space="preserve">3. за промяна на оценката; </w:t>
      </w:r>
    </w:p>
    <w:p w:rsidR="00EA2882" w:rsidRPr="00900BA5" w:rsidRDefault="00EA2882" w:rsidP="00900BA5">
      <w:pPr>
        <w:autoSpaceDE w:val="0"/>
        <w:autoSpaceDN w:val="0"/>
        <w:adjustRightInd w:val="0"/>
        <w:spacing w:after="0" w:line="240" w:lineRule="auto"/>
        <w:ind w:firstLine="708"/>
        <w:jc w:val="both"/>
        <w:rPr>
          <w:rFonts w:ascii="Times New Roman" w:eastAsiaTheme="minorHAnsi" w:hAnsi="Times New Roman"/>
          <w:sz w:val="24"/>
          <w:szCs w:val="24"/>
        </w:rPr>
      </w:pPr>
      <w:r w:rsidRPr="00900BA5">
        <w:rPr>
          <w:rFonts w:ascii="Times New Roman" w:eastAsiaTheme="minorHAnsi" w:hAnsi="Times New Roman"/>
          <w:sz w:val="24"/>
          <w:szCs w:val="24"/>
        </w:rPr>
        <w:t xml:space="preserve">4. за установяване степента на постигане на компетентностите, определени в учебната програма по учебен предмет за определен клас; </w:t>
      </w:r>
    </w:p>
    <w:p w:rsidR="00EA2882" w:rsidRPr="00900BA5" w:rsidRDefault="00EA2882" w:rsidP="00900BA5">
      <w:pPr>
        <w:autoSpaceDE w:val="0"/>
        <w:autoSpaceDN w:val="0"/>
        <w:adjustRightInd w:val="0"/>
        <w:spacing w:after="0" w:line="240" w:lineRule="auto"/>
        <w:ind w:firstLine="708"/>
        <w:jc w:val="both"/>
        <w:rPr>
          <w:rFonts w:ascii="Times New Roman" w:eastAsiaTheme="minorHAnsi" w:hAnsi="Times New Roman"/>
          <w:sz w:val="24"/>
          <w:szCs w:val="24"/>
        </w:rPr>
      </w:pPr>
      <w:r w:rsidRPr="00900BA5">
        <w:rPr>
          <w:rFonts w:ascii="Times New Roman" w:eastAsiaTheme="minorHAnsi" w:hAnsi="Times New Roman"/>
          <w:sz w:val="24"/>
          <w:szCs w:val="24"/>
        </w:rPr>
        <w:lastRenderedPageBreak/>
        <w:t xml:space="preserve">5. за установяване степента на постигане на компетентностите, определени с държавния образователен стандарт за общообразователната подготовка. </w:t>
      </w:r>
    </w:p>
    <w:p w:rsidR="00EA2882" w:rsidRPr="002E464A" w:rsidRDefault="00EA2882" w:rsidP="002E464A">
      <w:pPr>
        <w:autoSpaceDE w:val="0"/>
        <w:autoSpaceDN w:val="0"/>
        <w:adjustRightInd w:val="0"/>
        <w:spacing w:after="0" w:line="240" w:lineRule="auto"/>
        <w:ind w:firstLine="708"/>
        <w:jc w:val="both"/>
        <w:rPr>
          <w:rFonts w:ascii="Times New Roman" w:eastAsiaTheme="minorHAnsi" w:hAnsi="Times New Roman"/>
          <w:sz w:val="24"/>
          <w:szCs w:val="24"/>
        </w:rPr>
      </w:pPr>
      <w:r w:rsidRPr="002E464A">
        <w:rPr>
          <w:rFonts w:ascii="Times New Roman" w:eastAsiaTheme="minorHAnsi" w:hAnsi="Times New Roman"/>
          <w:b/>
          <w:bCs/>
          <w:sz w:val="24"/>
          <w:szCs w:val="24"/>
        </w:rPr>
        <w:t xml:space="preserve">Чл. </w:t>
      </w:r>
      <w:r w:rsidR="00DB76C8">
        <w:rPr>
          <w:rFonts w:ascii="Times New Roman" w:eastAsiaTheme="minorHAnsi" w:hAnsi="Times New Roman"/>
          <w:b/>
          <w:bCs/>
          <w:sz w:val="24"/>
          <w:szCs w:val="24"/>
          <w:lang w:val="en-US"/>
        </w:rPr>
        <w:t>56</w:t>
      </w:r>
      <w:r w:rsidRPr="002E464A">
        <w:rPr>
          <w:rFonts w:ascii="Times New Roman" w:eastAsiaTheme="minorHAnsi" w:hAnsi="Times New Roman"/>
          <w:sz w:val="24"/>
          <w:szCs w:val="24"/>
        </w:rPr>
        <w:t xml:space="preserve">. </w:t>
      </w:r>
      <w:r w:rsidR="002E464A" w:rsidRPr="002E464A">
        <w:rPr>
          <w:rFonts w:ascii="Times New Roman" w:hAnsi="Times New Roman"/>
          <w:sz w:val="20"/>
          <w:szCs w:val="20"/>
        </w:rPr>
        <w:t>(</w:t>
      </w:r>
      <w:proofErr w:type="gramStart"/>
      <w:r w:rsidR="002E464A" w:rsidRPr="002E464A">
        <w:rPr>
          <w:rFonts w:ascii="Times New Roman" w:hAnsi="Times New Roman"/>
          <w:sz w:val="20"/>
          <w:szCs w:val="20"/>
        </w:rPr>
        <w:t>съгл</w:t>
      </w:r>
      <w:proofErr w:type="gramEnd"/>
      <w:r w:rsidR="002E464A" w:rsidRPr="002E464A">
        <w:rPr>
          <w:rFonts w:ascii="Times New Roman" w:hAnsi="Times New Roman"/>
          <w:sz w:val="20"/>
          <w:szCs w:val="20"/>
        </w:rPr>
        <w:t>. Чл. 119 от ЗПУО)</w:t>
      </w:r>
      <w:r w:rsidR="002E464A">
        <w:t xml:space="preserve"> </w:t>
      </w:r>
      <w:r w:rsidRPr="002E464A">
        <w:rPr>
          <w:rFonts w:ascii="Times New Roman" w:eastAsiaTheme="minorHAnsi" w:hAnsi="Times New Roman"/>
          <w:sz w:val="24"/>
          <w:szCs w:val="24"/>
        </w:rPr>
        <w:t xml:space="preserve">(1) В зависимост от оценяващия оценяването може да е: </w:t>
      </w:r>
    </w:p>
    <w:p w:rsidR="00EA2882" w:rsidRPr="002E464A" w:rsidRDefault="00EA2882" w:rsidP="002E464A">
      <w:pPr>
        <w:autoSpaceDE w:val="0"/>
        <w:autoSpaceDN w:val="0"/>
        <w:adjustRightInd w:val="0"/>
        <w:spacing w:after="0" w:line="240" w:lineRule="auto"/>
        <w:ind w:firstLine="708"/>
        <w:jc w:val="both"/>
        <w:rPr>
          <w:rFonts w:ascii="Times New Roman" w:eastAsiaTheme="minorHAnsi" w:hAnsi="Times New Roman"/>
          <w:sz w:val="24"/>
          <w:szCs w:val="24"/>
        </w:rPr>
      </w:pPr>
      <w:r w:rsidRPr="002E464A">
        <w:rPr>
          <w:rFonts w:ascii="Times New Roman" w:eastAsiaTheme="minorHAnsi" w:hAnsi="Times New Roman"/>
          <w:sz w:val="24"/>
          <w:szCs w:val="24"/>
        </w:rPr>
        <w:t xml:space="preserve">1. вътрешно – когато оценката се поставя от обучаващия учител; </w:t>
      </w:r>
    </w:p>
    <w:p w:rsidR="00EA2882" w:rsidRPr="002E464A" w:rsidRDefault="00EA2882" w:rsidP="002E464A">
      <w:pPr>
        <w:autoSpaceDE w:val="0"/>
        <w:autoSpaceDN w:val="0"/>
        <w:adjustRightInd w:val="0"/>
        <w:spacing w:after="0" w:line="240" w:lineRule="auto"/>
        <w:ind w:firstLine="708"/>
        <w:jc w:val="both"/>
        <w:rPr>
          <w:rFonts w:ascii="Times New Roman" w:eastAsiaTheme="minorHAnsi" w:hAnsi="Times New Roman"/>
          <w:sz w:val="24"/>
          <w:szCs w:val="24"/>
          <w:lang w:val="en-US"/>
        </w:rPr>
      </w:pPr>
      <w:r w:rsidRPr="002E464A">
        <w:rPr>
          <w:rFonts w:ascii="Times New Roman" w:eastAsiaTheme="minorHAnsi" w:hAnsi="Times New Roman"/>
          <w:sz w:val="24"/>
          <w:szCs w:val="24"/>
        </w:rPr>
        <w:t xml:space="preserve">2. външно – когато оценката се поставя от комисия или от лице, различно от обучаващия учител. </w:t>
      </w:r>
    </w:p>
    <w:p w:rsidR="00EA2882" w:rsidRPr="002E464A" w:rsidRDefault="00EA2882" w:rsidP="002E464A">
      <w:pPr>
        <w:autoSpaceDE w:val="0"/>
        <w:autoSpaceDN w:val="0"/>
        <w:adjustRightInd w:val="0"/>
        <w:spacing w:after="0" w:line="240" w:lineRule="auto"/>
        <w:ind w:firstLine="708"/>
        <w:jc w:val="both"/>
        <w:rPr>
          <w:rFonts w:ascii="Times New Roman" w:eastAsiaTheme="minorHAnsi" w:hAnsi="Times New Roman"/>
          <w:sz w:val="24"/>
          <w:szCs w:val="24"/>
        </w:rPr>
      </w:pPr>
      <w:r w:rsidRPr="002E464A">
        <w:rPr>
          <w:rFonts w:ascii="Times New Roman" w:eastAsiaTheme="minorHAnsi" w:hAnsi="Times New Roman"/>
          <w:sz w:val="24"/>
          <w:szCs w:val="24"/>
        </w:rPr>
        <w:t>(</w:t>
      </w:r>
      <w:r w:rsidR="002E464A">
        <w:rPr>
          <w:rFonts w:ascii="Times New Roman" w:eastAsiaTheme="minorHAnsi" w:hAnsi="Times New Roman"/>
          <w:sz w:val="24"/>
          <w:szCs w:val="24"/>
        </w:rPr>
        <w:t>2</w:t>
      </w:r>
      <w:r w:rsidRPr="002E464A">
        <w:rPr>
          <w:rFonts w:ascii="Times New Roman" w:eastAsiaTheme="minorHAnsi" w:hAnsi="Times New Roman"/>
          <w:sz w:val="24"/>
          <w:szCs w:val="24"/>
        </w:rPr>
        <w:t xml:space="preserve">) В края на ІV, VІІ клас се провежда национално външно оценяване за установяване степента на постигане на компетентностите за съответния етап, определени с държавния образователен стандарт за общообразователната подготовка. </w:t>
      </w:r>
    </w:p>
    <w:p w:rsidR="00EA2882" w:rsidRPr="002E464A" w:rsidRDefault="00EA2882" w:rsidP="002E464A">
      <w:pPr>
        <w:autoSpaceDE w:val="0"/>
        <w:autoSpaceDN w:val="0"/>
        <w:adjustRightInd w:val="0"/>
        <w:spacing w:after="0" w:line="240" w:lineRule="auto"/>
        <w:ind w:firstLine="708"/>
        <w:jc w:val="both"/>
        <w:rPr>
          <w:rFonts w:ascii="Times New Roman" w:eastAsiaTheme="minorHAnsi" w:hAnsi="Times New Roman"/>
          <w:sz w:val="24"/>
          <w:szCs w:val="24"/>
        </w:rPr>
      </w:pPr>
      <w:r w:rsidRPr="002E464A">
        <w:rPr>
          <w:rFonts w:ascii="Times New Roman" w:eastAsiaTheme="minorHAnsi" w:hAnsi="Times New Roman"/>
          <w:b/>
          <w:bCs/>
          <w:sz w:val="24"/>
          <w:szCs w:val="24"/>
        </w:rPr>
        <w:t xml:space="preserve">Чл. </w:t>
      </w:r>
      <w:r w:rsidR="00DB76C8">
        <w:rPr>
          <w:rFonts w:ascii="Times New Roman" w:eastAsiaTheme="minorHAnsi" w:hAnsi="Times New Roman"/>
          <w:b/>
          <w:bCs/>
          <w:sz w:val="24"/>
          <w:szCs w:val="24"/>
          <w:lang w:val="en-US"/>
        </w:rPr>
        <w:t>57</w:t>
      </w:r>
      <w:r w:rsidRPr="002E464A">
        <w:rPr>
          <w:rFonts w:ascii="Times New Roman" w:eastAsiaTheme="minorHAnsi" w:hAnsi="Times New Roman"/>
          <w:sz w:val="24"/>
          <w:szCs w:val="24"/>
        </w:rPr>
        <w:t xml:space="preserve">. </w:t>
      </w:r>
      <w:r w:rsidR="002E464A" w:rsidRPr="002E464A">
        <w:rPr>
          <w:rFonts w:ascii="Times New Roman" w:hAnsi="Times New Roman"/>
          <w:sz w:val="20"/>
          <w:szCs w:val="20"/>
        </w:rPr>
        <w:t>(</w:t>
      </w:r>
      <w:proofErr w:type="gramStart"/>
      <w:r w:rsidR="002E464A" w:rsidRPr="002E464A">
        <w:rPr>
          <w:rFonts w:ascii="Times New Roman" w:hAnsi="Times New Roman"/>
          <w:sz w:val="20"/>
          <w:szCs w:val="20"/>
        </w:rPr>
        <w:t>съгл</w:t>
      </w:r>
      <w:proofErr w:type="gramEnd"/>
      <w:r w:rsidR="002E464A" w:rsidRPr="002E464A">
        <w:rPr>
          <w:rFonts w:ascii="Times New Roman" w:hAnsi="Times New Roman"/>
          <w:sz w:val="20"/>
          <w:szCs w:val="20"/>
        </w:rPr>
        <w:t>. Чл. 1</w:t>
      </w:r>
      <w:r w:rsidR="002E464A">
        <w:rPr>
          <w:rFonts w:ascii="Times New Roman" w:hAnsi="Times New Roman"/>
          <w:sz w:val="20"/>
          <w:szCs w:val="20"/>
        </w:rPr>
        <w:t>20</w:t>
      </w:r>
      <w:r w:rsidR="002E464A" w:rsidRPr="002E464A">
        <w:rPr>
          <w:rFonts w:ascii="Times New Roman" w:hAnsi="Times New Roman"/>
          <w:sz w:val="20"/>
          <w:szCs w:val="20"/>
        </w:rPr>
        <w:t xml:space="preserve"> от ЗПУО)</w:t>
      </w:r>
      <w:r w:rsidR="002E464A">
        <w:t xml:space="preserve"> </w:t>
      </w:r>
      <w:r w:rsidRPr="002E464A">
        <w:rPr>
          <w:rFonts w:ascii="Times New Roman" w:eastAsiaTheme="minorHAnsi" w:hAnsi="Times New Roman"/>
          <w:sz w:val="24"/>
          <w:szCs w:val="24"/>
        </w:rPr>
        <w:t xml:space="preserve">(1) Оценяването се извършва с поставяне на оценка, която съдържа качествен и количествен показател. </w:t>
      </w:r>
    </w:p>
    <w:p w:rsidR="00EA2882" w:rsidRPr="002E464A" w:rsidRDefault="00EA2882" w:rsidP="002E464A">
      <w:pPr>
        <w:autoSpaceDE w:val="0"/>
        <w:autoSpaceDN w:val="0"/>
        <w:adjustRightInd w:val="0"/>
        <w:spacing w:after="0" w:line="240" w:lineRule="auto"/>
        <w:ind w:firstLine="708"/>
        <w:jc w:val="both"/>
        <w:rPr>
          <w:rFonts w:ascii="Times New Roman" w:eastAsiaTheme="minorHAnsi" w:hAnsi="Times New Roman"/>
          <w:sz w:val="24"/>
          <w:szCs w:val="24"/>
        </w:rPr>
      </w:pPr>
      <w:r w:rsidRPr="002E464A">
        <w:rPr>
          <w:rFonts w:ascii="Times New Roman" w:eastAsiaTheme="minorHAnsi" w:hAnsi="Times New Roman"/>
          <w:sz w:val="24"/>
          <w:szCs w:val="24"/>
        </w:rPr>
        <w:t xml:space="preserve">(2) Оценките, които може да се поставят, са "отличен (6)", "много добър (5)", "добър (4)", "среден (3)", "слаб (2)". </w:t>
      </w:r>
    </w:p>
    <w:p w:rsidR="00EA2882" w:rsidRPr="002E464A" w:rsidRDefault="00EA2882" w:rsidP="002E464A">
      <w:pPr>
        <w:autoSpaceDE w:val="0"/>
        <w:autoSpaceDN w:val="0"/>
        <w:adjustRightInd w:val="0"/>
        <w:spacing w:after="0" w:line="240" w:lineRule="auto"/>
        <w:ind w:firstLine="708"/>
        <w:jc w:val="both"/>
        <w:rPr>
          <w:rFonts w:ascii="Times New Roman" w:eastAsiaTheme="minorHAnsi" w:hAnsi="Times New Roman"/>
          <w:sz w:val="24"/>
          <w:szCs w:val="24"/>
        </w:rPr>
      </w:pPr>
      <w:r w:rsidRPr="002E464A">
        <w:rPr>
          <w:rFonts w:ascii="Times New Roman" w:eastAsiaTheme="minorHAnsi" w:hAnsi="Times New Roman"/>
          <w:sz w:val="24"/>
          <w:szCs w:val="24"/>
        </w:rPr>
        <w:t xml:space="preserve">(3) В случаите когато количественият показател не се определя като цяло число, качественият показател се определя при условията на държавния образователен стандарт за оценяването на резултатите от обучението на учениците. </w:t>
      </w:r>
    </w:p>
    <w:p w:rsidR="00EA2882" w:rsidRPr="002E464A" w:rsidRDefault="00EA2882" w:rsidP="002E464A">
      <w:pPr>
        <w:autoSpaceDE w:val="0"/>
        <w:autoSpaceDN w:val="0"/>
        <w:adjustRightInd w:val="0"/>
        <w:spacing w:after="0" w:line="240" w:lineRule="auto"/>
        <w:ind w:firstLine="708"/>
        <w:jc w:val="both"/>
        <w:rPr>
          <w:rFonts w:ascii="Times New Roman" w:eastAsiaTheme="minorHAnsi" w:hAnsi="Times New Roman"/>
          <w:sz w:val="24"/>
          <w:szCs w:val="24"/>
        </w:rPr>
      </w:pPr>
      <w:r w:rsidRPr="002E464A">
        <w:rPr>
          <w:rFonts w:ascii="Times New Roman" w:eastAsiaTheme="minorHAnsi" w:hAnsi="Times New Roman"/>
          <w:sz w:val="24"/>
          <w:szCs w:val="24"/>
        </w:rPr>
        <w:t xml:space="preserve">(4) Когато се използват други количествени показатели, те се приравняват към оценките по ал. 2. </w:t>
      </w:r>
    </w:p>
    <w:p w:rsidR="00EA2882" w:rsidRPr="002E464A" w:rsidRDefault="00EA2882" w:rsidP="002E464A">
      <w:pPr>
        <w:autoSpaceDE w:val="0"/>
        <w:autoSpaceDN w:val="0"/>
        <w:adjustRightInd w:val="0"/>
        <w:spacing w:after="0" w:line="240" w:lineRule="auto"/>
        <w:ind w:firstLine="708"/>
        <w:jc w:val="both"/>
        <w:rPr>
          <w:rFonts w:ascii="Times New Roman" w:eastAsiaTheme="minorHAnsi" w:hAnsi="Times New Roman"/>
          <w:sz w:val="24"/>
          <w:szCs w:val="24"/>
        </w:rPr>
      </w:pPr>
      <w:r w:rsidRPr="002E464A">
        <w:rPr>
          <w:rFonts w:ascii="Times New Roman" w:eastAsiaTheme="minorHAnsi" w:hAnsi="Times New Roman"/>
          <w:sz w:val="24"/>
          <w:szCs w:val="24"/>
        </w:rPr>
        <w:t xml:space="preserve">(5) Оценките от националното външно оценяване в края на VІІ се изразяват само с количествени показатели – в брой точки, без да се приравняват към оценките по ал. 2. </w:t>
      </w:r>
    </w:p>
    <w:p w:rsidR="00EA2882" w:rsidRPr="002E464A" w:rsidRDefault="00EA2882" w:rsidP="002E464A">
      <w:pPr>
        <w:autoSpaceDE w:val="0"/>
        <w:autoSpaceDN w:val="0"/>
        <w:adjustRightInd w:val="0"/>
        <w:spacing w:after="0" w:line="240" w:lineRule="auto"/>
        <w:ind w:firstLine="708"/>
        <w:jc w:val="both"/>
        <w:rPr>
          <w:rFonts w:ascii="Times New Roman" w:eastAsiaTheme="minorHAnsi" w:hAnsi="Times New Roman"/>
          <w:sz w:val="24"/>
          <w:szCs w:val="24"/>
        </w:rPr>
      </w:pPr>
      <w:r w:rsidRPr="002E464A">
        <w:rPr>
          <w:rFonts w:ascii="Times New Roman" w:eastAsiaTheme="minorHAnsi" w:hAnsi="Times New Roman"/>
          <w:sz w:val="24"/>
          <w:szCs w:val="24"/>
        </w:rPr>
        <w:t xml:space="preserve">(6) На учениците от I до III клас включително не се поставят количествени оценки. </w:t>
      </w:r>
    </w:p>
    <w:p w:rsidR="00D927A9" w:rsidRPr="002E464A" w:rsidRDefault="00EA2882" w:rsidP="002E464A">
      <w:pPr>
        <w:autoSpaceDE w:val="0"/>
        <w:autoSpaceDN w:val="0"/>
        <w:adjustRightInd w:val="0"/>
        <w:spacing w:after="0" w:line="240" w:lineRule="auto"/>
        <w:ind w:firstLine="708"/>
        <w:jc w:val="both"/>
        <w:rPr>
          <w:rFonts w:ascii="Times New Roman" w:eastAsiaTheme="minorHAnsi" w:hAnsi="Times New Roman"/>
          <w:sz w:val="24"/>
          <w:szCs w:val="24"/>
          <w:lang w:val="en-US"/>
        </w:rPr>
      </w:pPr>
      <w:r w:rsidRPr="002E464A">
        <w:rPr>
          <w:rFonts w:ascii="Times New Roman" w:eastAsiaTheme="minorHAnsi" w:hAnsi="Times New Roman"/>
          <w:sz w:val="24"/>
          <w:szCs w:val="24"/>
        </w:rPr>
        <w:t xml:space="preserve">(7) На учениците със специални образователни потребности, които се обучават по индивидуална учебна програма, се поставят оценки само с качествен показател, които може да са: "постига изискванията", "справя се" и "среща затруднения". </w:t>
      </w:r>
    </w:p>
    <w:p w:rsidR="00D927A9" w:rsidRPr="002E464A" w:rsidRDefault="00EA2882" w:rsidP="002E464A">
      <w:pPr>
        <w:autoSpaceDE w:val="0"/>
        <w:autoSpaceDN w:val="0"/>
        <w:adjustRightInd w:val="0"/>
        <w:spacing w:after="0" w:line="240" w:lineRule="auto"/>
        <w:ind w:firstLine="708"/>
        <w:jc w:val="both"/>
        <w:rPr>
          <w:rFonts w:ascii="Times New Roman" w:eastAsiaTheme="minorHAnsi" w:hAnsi="Times New Roman"/>
          <w:sz w:val="24"/>
          <w:szCs w:val="24"/>
          <w:lang w:val="en-US"/>
        </w:rPr>
      </w:pPr>
      <w:r w:rsidRPr="002E464A">
        <w:rPr>
          <w:rFonts w:ascii="Times New Roman" w:eastAsiaTheme="minorHAnsi" w:hAnsi="Times New Roman"/>
          <w:sz w:val="24"/>
          <w:szCs w:val="24"/>
        </w:rPr>
        <w:t xml:space="preserve">(8) Когато се установи, че учениците по ал. 7 /СОП/ са постигнали изискванията на учебната програма по учебен предмет от училищния учебен план, се поставя оценка с количествен показател и по този учебен предмет и обучението по индивидуална учебна програма се преустановява. </w:t>
      </w:r>
    </w:p>
    <w:p w:rsidR="00EA2882" w:rsidRPr="002E464A" w:rsidRDefault="00EA2882" w:rsidP="002E464A">
      <w:pPr>
        <w:autoSpaceDE w:val="0"/>
        <w:autoSpaceDN w:val="0"/>
        <w:adjustRightInd w:val="0"/>
        <w:spacing w:after="0" w:line="240" w:lineRule="auto"/>
        <w:ind w:firstLine="708"/>
        <w:jc w:val="both"/>
        <w:rPr>
          <w:rFonts w:ascii="Times New Roman" w:eastAsiaTheme="minorHAnsi" w:hAnsi="Times New Roman"/>
          <w:sz w:val="24"/>
          <w:szCs w:val="24"/>
        </w:rPr>
      </w:pPr>
      <w:r w:rsidRPr="002E464A">
        <w:rPr>
          <w:rFonts w:ascii="Times New Roman" w:eastAsiaTheme="minorHAnsi" w:hAnsi="Times New Roman"/>
          <w:b/>
          <w:bCs/>
          <w:sz w:val="24"/>
          <w:szCs w:val="24"/>
        </w:rPr>
        <w:t xml:space="preserve">Чл. </w:t>
      </w:r>
      <w:r w:rsidR="00DB76C8">
        <w:rPr>
          <w:rFonts w:ascii="Times New Roman" w:eastAsiaTheme="minorHAnsi" w:hAnsi="Times New Roman"/>
          <w:b/>
          <w:bCs/>
          <w:sz w:val="24"/>
          <w:szCs w:val="24"/>
          <w:lang w:val="en-US"/>
        </w:rPr>
        <w:t>58</w:t>
      </w:r>
      <w:r w:rsidRPr="002E464A">
        <w:rPr>
          <w:rFonts w:ascii="Times New Roman" w:eastAsiaTheme="minorHAnsi" w:hAnsi="Times New Roman"/>
          <w:sz w:val="24"/>
          <w:szCs w:val="24"/>
        </w:rPr>
        <w:t xml:space="preserve">. </w:t>
      </w:r>
      <w:r w:rsidR="002E464A" w:rsidRPr="002E464A">
        <w:rPr>
          <w:rFonts w:ascii="Times New Roman" w:hAnsi="Times New Roman"/>
          <w:sz w:val="20"/>
          <w:szCs w:val="20"/>
        </w:rPr>
        <w:t>(</w:t>
      </w:r>
      <w:proofErr w:type="gramStart"/>
      <w:r w:rsidR="002E464A" w:rsidRPr="002E464A">
        <w:rPr>
          <w:rFonts w:ascii="Times New Roman" w:hAnsi="Times New Roman"/>
          <w:sz w:val="20"/>
          <w:szCs w:val="20"/>
        </w:rPr>
        <w:t>съгл</w:t>
      </w:r>
      <w:proofErr w:type="gramEnd"/>
      <w:r w:rsidR="002E464A" w:rsidRPr="002E464A">
        <w:rPr>
          <w:rFonts w:ascii="Times New Roman" w:hAnsi="Times New Roman"/>
          <w:sz w:val="20"/>
          <w:szCs w:val="20"/>
        </w:rPr>
        <w:t xml:space="preserve">. Чл. </w:t>
      </w:r>
      <w:r w:rsidR="002E464A">
        <w:rPr>
          <w:rFonts w:ascii="Times New Roman" w:hAnsi="Times New Roman"/>
          <w:sz w:val="20"/>
          <w:szCs w:val="20"/>
        </w:rPr>
        <w:t>121</w:t>
      </w:r>
      <w:r w:rsidR="002E464A" w:rsidRPr="002E464A">
        <w:rPr>
          <w:rFonts w:ascii="Times New Roman" w:hAnsi="Times New Roman"/>
          <w:sz w:val="20"/>
          <w:szCs w:val="20"/>
        </w:rPr>
        <w:t xml:space="preserve"> от ЗПУО)</w:t>
      </w:r>
      <w:r w:rsidR="002E464A">
        <w:t xml:space="preserve"> </w:t>
      </w:r>
      <w:r w:rsidRPr="002E464A">
        <w:rPr>
          <w:rFonts w:ascii="Times New Roman" w:eastAsiaTheme="minorHAnsi" w:hAnsi="Times New Roman"/>
          <w:sz w:val="24"/>
          <w:szCs w:val="24"/>
        </w:rPr>
        <w:t xml:space="preserve">Основните компоненти на оценяването, видовете и формите на оценяване, както и организацията, условията и редът за извършването му се определят с държавния образователен стандарт за оценяването на резултатите от обучението на учениците. </w:t>
      </w:r>
    </w:p>
    <w:p w:rsidR="00CF6CEE" w:rsidRPr="00021ABC" w:rsidRDefault="00CF6CEE" w:rsidP="00021ABC">
      <w:pPr>
        <w:autoSpaceDE w:val="0"/>
        <w:autoSpaceDN w:val="0"/>
        <w:adjustRightInd w:val="0"/>
        <w:spacing w:after="0" w:line="240" w:lineRule="auto"/>
        <w:ind w:firstLine="708"/>
        <w:jc w:val="both"/>
        <w:rPr>
          <w:rFonts w:ascii="Times New Roman" w:eastAsiaTheme="minorHAnsi" w:hAnsi="Times New Roman"/>
          <w:sz w:val="24"/>
          <w:szCs w:val="24"/>
        </w:rPr>
      </w:pPr>
      <w:r w:rsidRPr="00021ABC">
        <w:rPr>
          <w:rFonts w:ascii="Times New Roman" w:eastAsiaTheme="minorHAnsi" w:hAnsi="Times New Roman"/>
          <w:b/>
          <w:bCs/>
          <w:sz w:val="24"/>
          <w:szCs w:val="24"/>
        </w:rPr>
        <w:t xml:space="preserve">Чл. </w:t>
      </w:r>
      <w:r w:rsidR="00DB76C8">
        <w:rPr>
          <w:rFonts w:ascii="Times New Roman" w:eastAsiaTheme="minorHAnsi" w:hAnsi="Times New Roman"/>
          <w:b/>
          <w:bCs/>
          <w:sz w:val="24"/>
          <w:szCs w:val="24"/>
          <w:lang w:val="en-US"/>
        </w:rPr>
        <w:t>59</w:t>
      </w:r>
      <w:r w:rsidR="00021ABC" w:rsidRPr="00021ABC">
        <w:rPr>
          <w:rFonts w:ascii="Times New Roman" w:eastAsiaTheme="minorHAnsi" w:hAnsi="Times New Roman"/>
          <w:b/>
          <w:bCs/>
          <w:sz w:val="24"/>
          <w:szCs w:val="24"/>
        </w:rPr>
        <w:t xml:space="preserve">. </w:t>
      </w:r>
      <w:r w:rsidR="00021ABC" w:rsidRPr="00261A27">
        <w:rPr>
          <w:rFonts w:ascii="Times New Roman" w:eastAsiaTheme="minorHAnsi" w:hAnsi="Times New Roman"/>
          <w:bCs/>
          <w:sz w:val="20"/>
          <w:szCs w:val="20"/>
        </w:rPr>
        <w:t xml:space="preserve">(съгл. чл. 35, ал. </w:t>
      </w:r>
      <w:r w:rsidR="00261A27">
        <w:rPr>
          <w:rFonts w:ascii="Times New Roman" w:eastAsiaTheme="minorHAnsi" w:hAnsi="Times New Roman"/>
          <w:sz w:val="20"/>
          <w:szCs w:val="20"/>
        </w:rPr>
        <w:t>2 от Нар. № 5 за П</w:t>
      </w:r>
      <w:r w:rsidR="00021ABC" w:rsidRPr="00261A27">
        <w:rPr>
          <w:rFonts w:ascii="Times New Roman" w:eastAsiaTheme="minorHAnsi" w:hAnsi="Times New Roman"/>
          <w:sz w:val="20"/>
          <w:szCs w:val="20"/>
        </w:rPr>
        <w:t>О)</w:t>
      </w:r>
      <w:r w:rsidRPr="00021ABC">
        <w:rPr>
          <w:rFonts w:ascii="Times New Roman" w:eastAsiaTheme="minorHAnsi" w:hAnsi="Times New Roman"/>
          <w:b/>
          <w:bCs/>
          <w:sz w:val="24"/>
          <w:szCs w:val="24"/>
        </w:rPr>
        <w:tab/>
      </w:r>
      <w:r w:rsidRPr="009F2E5F">
        <w:rPr>
          <w:rFonts w:ascii="Times New Roman" w:eastAsiaTheme="minorHAnsi" w:hAnsi="Times New Roman"/>
          <w:bCs/>
          <w:sz w:val="24"/>
          <w:szCs w:val="24"/>
        </w:rPr>
        <w:t>(1)</w:t>
      </w:r>
      <w:r w:rsidRPr="00021ABC">
        <w:rPr>
          <w:rFonts w:ascii="Times New Roman" w:eastAsiaTheme="minorHAnsi" w:hAnsi="Times New Roman"/>
          <w:b/>
          <w:bCs/>
          <w:sz w:val="24"/>
          <w:szCs w:val="24"/>
        </w:rPr>
        <w:t xml:space="preserve"> </w:t>
      </w:r>
      <w:r w:rsidRPr="00021ABC">
        <w:rPr>
          <w:rFonts w:ascii="Times New Roman" w:eastAsiaTheme="minorHAnsi" w:hAnsi="Times New Roman"/>
          <w:sz w:val="24"/>
          <w:szCs w:val="24"/>
        </w:rPr>
        <w:t>Проследяване на резултатите от училищно</w:t>
      </w:r>
      <w:r w:rsidR="00A54E64" w:rsidRPr="003226EB">
        <w:rPr>
          <w:rFonts w:ascii="Times New Roman" w:eastAsiaTheme="minorHAnsi" w:hAnsi="Times New Roman"/>
          <w:sz w:val="24"/>
          <w:szCs w:val="24"/>
        </w:rPr>
        <w:t>то</w:t>
      </w:r>
      <w:r w:rsidRPr="00021ABC">
        <w:rPr>
          <w:rFonts w:ascii="Times New Roman" w:eastAsiaTheme="minorHAnsi" w:hAnsi="Times New Roman"/>
          <w:sz w:val="24"/>
          <w:szCs w:val="24"/>
        </w:rPr>
        <w:t xml:space="preserve"> образование се отразяват в портфолио. </w:t>
      </w:r>
    </w:p>
    <w:p w:rsidR="00CF6CEE" w:rsidRPr="00021ABC" w:rsidRDefault="00CF6CEE" w:rsidP="00021ABC">
      <w:pPr>
        <w:autoSpaceDE w:val="0"/>
        <w:autoSpaceDN w:val="0"/>
        <w:adjustRightInd w:val="0"/>
        <w:spacing w:after="0" w:line="240" w:lineRule="auto"/>
        <w:ind w:firstLine="708"/>
        <w:jc w:val="both"/>
        <w:rPr>
          <w:rFonts w:ascii="Times New Roman" w:eastAsiaTheme="minorHAnsi" w:hAnsi="Times New Roman"/>
          <w:sz w:val="24"/>
          <w:szCs w:val="24"/>
        </w:rPr>
      </w:pPr>
      <w:r w:rsidRPr="00021ABC">
        <w:rPr>
          <w:rFonts w:ascii="Times New Roman" w:eastAsiaTheme="minorHAnsi" w:hAnsi="Times New Roman"/>
          <w:sz w:val="24"/>
          <w:szCs w:val="24"/>
        </w:rPr>
        <w:t xml:space="preserve">(2) Съдържанието на портфолиото включва: </w:t>
      </w:r>
    </w:p>
    <w:p w:rsidR="00CF6CEE" w:rsidRPr="00021ABC" w:rsidRDefault="00CF6CEE" w:rsidP="00021ABC">
      <w:pPr>
        <w:autoSpaceDE w:val="0"/>
        <w:autoSpaceDN w:val="0"/>
        <w:adjustRightInd w:val="0"/>
        <w:spacing w:after="0" w:line="240" w:lineRule="auto"/>
        <w:ind w:firstLine="708"/>
        <w:jc w:val="both"/>
        <w:rPr>
          <w:rFonts w:ascii="Times New Roman" w:eastAsiaTheme="minorHAnsi" w:hAnsi="Times New Roman"/>
          <w:sz w:val="24"/>
          <w:szCs w:val="24"/>
        </w:rPr>
      </w:pPr>
      <w:r w:rsidRPr="00021ABC">
        <w:rPr>
          <w:rFonts w:ascii="Times New Roman" w:eastAsiaTheme="minorHAnsi" w:hAnsi="Times New Roman"/>
          <w:sz w:val="24"/>
          <w:szCs w:val="24"/>
        </w:rPr>
        <w:t>1.</w:t>
      </w:r>
      <w:r w:rsidR="00A54E64">
        <w:rPr>
          <w:rFonts w:ascii="Times New Roman" w:eastAsiaTheme="minorHAnsi" w:hAnsi="Times New Roman"/>
          <w:sz w:val="24"/>
          <w:szCs w:val="24"/>
        </w:rPr>
        <w:t xml:space="preserve"> </w:t>
      </w:r>
      <w:r w:rsidRPr="00021ABC">
        <w:rPr>
          <w:rFonts w:ascii="Times New Roman" w:eastAsiaTheme="minorHAnsi" w:hAnsi="Times New Roman"/>
          <w:sz w:val="24"/>
          <w:szCs w:val="24"/>
        </w:rPr>
        <w:t xml:space="preserve">информация за ученика; </w:t>
      </w:r>
    </w:p>
    <w:p w:rsidR="00CF6CEE" w:rsidRPr="00021ABC" w:rsidRDefault="00CF6CEE" w:rsidP="00021ABC">
      <w:pPr>
        <w:autoSpaceDE w:val="0"/>
        <w:autoSpaceDN w:val="0"/>
        <w:adjustRightInd w:val="0"/>
        <w:spacing w:after="0" w:line="240" w:lineRule="auto"/>
        <w:ind w:firstLine="708"/>
        <w:jc w:val="both"/>
        <w:rPr>
          <w:rFonts w:ascii="Times New Roman" w:eastAsiaTheme="minorHAnsi" w:hAnsi="Times New Roman"/>
          <w:sz w:val="24"/>
          <w:szCs w:val="24"/>
        </w:rPr>
      </w:pPr>
      <w:r w:rsidRPr="00021ABC">
        <w:rPr>
          <w:rFonts w:ascii="Times New Roman" w:eastAsiaTheme="minorHAnsi" w:hAnsi="Times New Roman"/>
          <w:sz w:val="24"/>
          <w:szCs w:val="24"/>
        </w:rPr>
        <w:t xml:space="preserve">2. протокол за отчитане на резултатите от диагностичните процедури за оценка на постиженията на ученика по образователните направления в началото и в края на учебната година; </w:t>
      </w:r>
    </w:p>
    <w:p w:rsidR="004814FB" w:rsidRPr="00021ABC" w:rsidRDefault="00CF6CEE" w:rsidP="00021ABC">
      <w:pPr>
        <w:autoSpaceDE w:val="0"/>
        <w:autoSpaceDN w:val="0"/>
        <w:adjustRightInd w:val="0"/>
        <w:spacing w:after="0" w:line="240" w:lineRule="auto"/>
        <w:ind w:firstLine="708"/>
        <w:jc w:val="both"/>
        <w:rPr>
          <w:rFonts w:ascii="Times New Roman" w:eastAsiaTheme="minorHAnsi" w:hAnsi="Times New Roman"/>
          <w:sz w:val="24"/>
          <w:szCs w:val="24"/>
        </w:rPr>
      </w:pPr>
      <w:r w:rsidRPr="00021ABC">
        <w:rPr>
          <w:rFonts w:ascii="Times New Roman" w:eastAsiaTheme="minorHAnsi" w:hAnsi="Times New Roman"/>
          <w:sz w:val="24"/>
          <w:szCs w:val="24"/>
        </w:rPr>
        <w:t xml:space="preserve">3. протокол за отчитане на резултата от изследването на познавателната зрялост на </w:t>
      </w:r>
      <w:r w:rsidR="004814FB" w:rsidRPr="00021ABC">
        <w:rPr>
          <w:rFonts w:ascii="Times New Roman" w:eastAsiaTheme="minorHAnsi" w:hAnsi="Times New Roman"/>
          <w:sz w:val="24"/>
          <w:szCs w:val="24"/>
        </w:rPr>
        <w:t>ученика</w:t>
      </w:r>
      <w:r w:rsidRPr="00021ABC">
        <w:rPr>
          <w:rFonts w:ascii="Times New Roman" w:eastAsiaTheme="minorHAnsi" w:hAnsi="Times New Roman"/>
          <w:sz w:val="24"/>
          <w:szCs w:val="24"/>
        </w:rPr>
        <w:t xml:space="preserve"> в началото на учебната година; </w:t>
      </w:r>
    </w:p>
    <w:p w:rsidR="00CF6CEE" w:rsidRPr="00021ABC" w:rsidRDefault="00CF6CEE" w:rsidP="00021ABC">
      <w:pPr>
        <w:autoSpaceDE w:val="0"/>
        <w:autoSpaceDN w:val="0"/>
        <w:adjustRightInd w:val="0"/>
        <w:spacing w:after="0" w:line="240" w:lineRule="auto"/>
        <w:ind w:firstLine="708"/>
        <w:jc w:val="both"/>
        <w:rPr>
          <w:rFonts w:ascii="Times New Roman" w:eastAsiaTheme="minorHAnsi" w:hAnsi="Times New Roman"/>
          <w:sz w:val="24"/>
          <w:szCs w:val="24"/>
        </w:rPr>
      </w:pPr>
      <w:r w:rsidRPr="00021ABC">
        <w:rPr>
          <w:rFonts w:ascii="Times New Roman" w:eastAsiaTheme="minorHAnsi" w:hAnsi="Times New Roman"/>
          <w:sz w:val="24"/>
          <w:szCs w:val="24"/>
        </w:rPr>
        <w:t>4. детско творчество</w:t>
      </w:r>
      <w:r w:rsidR="004814FB" w:rsidRPr="00021ABC">
        <w:rPr>
          <w:rFonts w:ascii="Times New Roman" w:eastAsiaTheme="minorHAnsi" w:hAnsi="Times New Roman"/>
          <w:sz w:val="24"/>
          <w:szCs w:val="24"/>
        </w:rPr>
        <w:t>.</w:t>
      </w:r>
    </w:p>
    <w:p w:rsidR="0036662C" w:rsidRPr="00311B64" w:rsidRDefault="0036662C" w:rsidP="00CF6CEE">
      <w:pPr>
        <w:autoSpaceDE w:val="0"/>
        <w:autoSpaceDN w:val="0"/>
        <w:adjustRightInd w:val="0"/>
        <w:spacing w:after="0" w:line="240" w:lineRule="auto"/>
        <w:rPr>
          <w:rFonts w:ascii="Times New Roman" w:eastAsiaTheme="minorHAnsi" w:hAnsi="Times New Roman"/>
          <w:color w:val="00B050"/>
          <w:sz w:val="24"/>
          <w:szCs w:val="24"/>
          <w:lang w:val="en-US"/>
        </w:rPr>
      </w:pPr>
    </w:p>
    <w:p w:rsidR="00EA2882" w:rsidRPr="00311B64" w:rsidRDefault="00143830" w:rsidP="00EA2882">
      <w:pPr>
        <w:autoSpaceDE w:val="0"/>
        <w:autoSpaceDN w:val="0"/>
        <w:adjustRightInd w:val="0"/>
        <w:spacing w:after="0" w:line="240" w:lineRule="auto"/>
        <w:jc w:val="center"/>
        <w:rPr>
          <w:rFonts w:ascii="Times New Roman" w:eastAsiaTheme="minorHAnsi" w:hAnsi="Times New Roman"/>
          <w:b/>
          <w:sz w:val="32"/>
          <w:szCs w:val="32"/>
        </w:rPr>
      </w:pPr>
      <w:r>
        <w:rPr>
          <w:rFonts w:ascii="Times New Roman" w:eastAsiaTheme="minorHAnsi" w:hAnsi="Times New Roman"/>
          <w:b/>
          <w:sz w:val="32"/>
          <w:szCs w:val="32"/>
        </w:rPr>
        <w:t>Раздел VII</w:t>
      </w:r>
    </w:p>
    <w:p w:rsidR="00EA2882" w:rsidRDefault="00EA2882" w:rsidP="00EA2882">
      <w:pPr>
        <w:autoSpaceDE w:val="0"/>
        <w:autoSpaceDN w:val="0"/>
        <w:adjustRightInd w:val="0"/>
        <w:spacing w:after="0" w:line="240" w:lineRule="auto"/>
        <w:jc w:val="center"/>
        <w:rPr>
          <w:rFonts w:ascii="Times New Roman" w:eastAsiaTheme="minorHAnsi" w:hAnsi="Times New Roman"/>
          <w:b/>
          <w:bCs/>
          <w:sz w:val="32"/>
          <w:szCs w:val="32"/>
        </w:rPr>
      </w:pPr>
      <w:r w:rsidRPr="00021ABC">
        <w:rPr>
          <w:rFonts w:ascii="Times New Roman" w:eastAsiaTheme="minorHAnsi" w:hAnsi="Times New Roman"/>
          <w:b/>
          <w:bCs/>
          <w:sz w:val="32"/>
          <w:szCs w:val="32"/>
        </w:rPr>
        <w:t>Завършване на клас, етап и степен на образование</w:t>
      </w:r>
    </w:p>
    <w:p w:rsidR="00021ABC" w:rsidRPr="00021ABC" w:rsidRDefault="00021ABC" w:rsidP="00EA2882">
      <w:pPr>
        <w:autoSpaceDE w:val="0"/>
        <w:autoSpaceDN w:val="0"/>
        <w:adjustRightInd w:val="0"/>
        <w:spacing w:after="0" w:line="240" w:lineRule="auto"/>
        <w:jc w:val="center"/>
        <w:rPr>
          <w:rFonts w:ascii="Times New Roman" w:eastAsiaTheme="minorHAnsi" w:hAnsi="Times New Roman"/>
          <w:sz w:val="24"/>
          <w:szCs w:val="24"/>
        </w:rPr>
      </w:pPr>
    </w:p>
    <w:p w:rsidR="00EA2882" w:rsidRPr="00451425" w:rsidRDefault="00EA2882" w:rsidP="00451425">
      <w:pPr>
        <w:autoSpaceDE w:val="0"/>
        <w:autoSpaceDN w:val="0"/>
        <w:adjustRightInd w:val="0"/>
        <w:spacing w:after="0" w:line="240" w:lineRule="auto"/>
        <w:ind w:firstLine="708"/>
        <w:jc w:val="both"/>
        <w:rPr>
          <w:rFonts w:ascii="Times New Roman" w:eastAsiaTheme="minorHAnsi" w:hAnsi="Times New Roman"/>
          <w:sz w:val="24"/>
          <w:szCs w:val="24"/>
        </w:rPr>
      </w:pPr>
      <w:r w:rsidRPr="00451425">
        <w:rPr>
          <w:rFonts w:ascii="Times New Roman" w:eastAsiaTheme="minorHAnsi" w:hAnsi="Times New Roman"/>
          <w:b/>
          <w:bCs/>
          <w:sz w:val="24"/>
          <w:szCs w:val="24"/>
        </w:rPr>
        <w:t xml:space="preserve">Чл. </w:t>
      </w:r>
      <w:r w:rsidR="00143830">
        <w:rPr>
          <w:rFonts w:ascii="Times New Roman" w:eastAsiaTheme="minorHAnsi" w:hAnsi="Times New Roman"/>
          <w:b/>
          <w:bCs/>
          <w:sz w:val="24"/>
          <w:szCs w:val="24"/>
        </w:rPr>
        <w:t>6</w:t>
      </w:r>
      <w:r w:rsidR="00DB76C8">
        <w:rPr>
          <w:rFonts w:ascii="Times New Roman" w:eastAsiaTheme="minorHAnsi" w:hAnsi="Times New Roman"/>
          <w:b/>
          <w:bCs/>
          <w:sz w:val="24"/>
          <w:szCs w:val="24"/>
          <w:lang w:val="en-US"/>
        </w:rPr>
        <w:t>0</w:t>
      </w:r>
      <w:r w:rsidRPr="00451425">
        <w:rPr>
          <w:rFonts w:ascii="Times New Roman" w:eastAsiaTheme="minorHAnsi" w:hAnsi="Times New Roman"/>
          <w:sz w:val="24"/>
          <w:szCs w:val="24"/>
        </w:rPr>
        <w:t>.</w:t>
      </w:r>
      <w:r w:rsidR="00451425" w:rsidRPr="00451425">
        <w:rPr>
          <w:rFonts w:ascii="Times New Roman" w:hAnsi="Times New Roman"/>
          <w:sz w:val="20"/>
          <w:szCs w:val="20"/>
        </w:rPr>
        <w:t xml:space="preserve"> </w:t>
      </w:r>
      <w:r w:rsidR="00451425" w:rsidRPr="002E464A">
        <w:rPr>
          <w:rFonts w:ascii="Times New Roman" w:hAnsi="Times New Roman"/>
          <w:sz w:val="20"/>
          <w:szCs w:val="20"/>
        </w:rPr>
        <w:t xml:space="preserve">(съгл. Чл. </w:t>
      </w:r>
      <w:r w:rsidR="00451425">
        <w:rPr>
          <w:rFonts w:ascii="Times New Roman" w:hAnsi="Times New Roman"/>
          <w:sz w:val="20"/>
          <w:szCs w:val="20"/>
        </w:rPr>
        <w:t>122</w:t>
      </w:r>
      <w:r w:rsidR="00451425" w:rsidRPr="002E464A">
        <w:rPr>
          <w:rFonts w:ascii="Times New Roman" w:hAnsi="Times New Roman"/>
          <w:sz w:val="20"/>
          <w:szCs w:val="20"/>
        </w:rPr>
        <w:t xml:space="preserve"> от ЗПУО)</w:t>
      </w:r>
      <w:r w:rsidR="00451425">
        <w:t xml:space="preserve"> </w:t>
      </w:r>
      <w:r w:rsidRPr="00451425">
        <w:rPr>
          <w:rFonts w:ascii="Times New Roman" w:eastAsiaTheme="minorHAnsi" w:hAnsi="Times New Roman"/>
          <w:sz w:val="24"/>
          <w:szCs w:val="24"/>
        </w:rPr>
        <w:t xml:space="preserve"> (1) Ученик завършва успешно клас, ако има годишни оценки най-малко "среден (3)" по всички учебни предмети или модули, </w:t>
      </w:r>
      <w:r w:rsidRPr="00451425">
        <w:rPr>
          <w:rFonts w:ascii="Times New Roman" w:eastAsiaTheme="minorHAnsi" w:hAnsi="Times New Roman"/>
          <w:sz w:val="24"/>
          <w:szCs w:val="24"/>
        </w:rPr>
        <w:lastRenderedPageBreak/>
        <w:t xml:space="preserve">предвидени в училищния учебен план за съответния клас в задължителните и в избираемите учебни часове. </w:t>
      </w:r>
    </w:p>
    <w:p w:rsidR="00EA2882" w:rsidRPr="00451425" w:rsidRDefault="00EA2882" w:rsidP="00451425">
      <w:pPr>
        <w:autoSpaceDE w:val="0"/>
        <w:autoSpaceDN w:val="0"/>
        <w:adjustRightInd w:val="0"/>
        <w:spacing w:after="0" w:line="240" w:lineRule="auto"/>
        <w:ind w:firstLine="708"/>
        <w:jc w:val="both"/>
        <w:rPr>
          <w:rFonts w:ascii="Times New Roman" w:eastAsiaTheme="minorHAnsi" w:hAnsi="Times New Roman"/>
          <w:sz w:val="24"/>
          <w:szCs w:val="24"/>
        </w:rPr>
      </w:pPr>
      <w:r w:rsidRPr="00451425">
        <w:rPr>
          <w:rFonts w:ascii="Times New Roman" w:eastAsiaTheme="minorHAnsi" w:hAnsi="Times New Roman"/>
          <w:sz w:val="24"/>
          <w:szCs w:val="24"/>
        </w:rPr>
        <w:t xml:space="preserve">(2) Ученик, успешно завършил определен клас, продължава обучението си в следващия клас. </w:t>
      </w:r>
    </w:p>
    <w:p w:rsidR="00EA2882" w:rsidRPr="00451425" w:rsidRDefault="00EA2882" w:rsidP="00451425">
      <w:pPr>
        <w:autoSpaceDE w:val="0"/>
        <w:autoSpaceDN w:val="0"/>
        <w:adjustRightInd w:val="0"/>
        <w:spacing w:after="0" w:line="240" w:lineRule="auto"/>
        <w:ind w:firstLine="708"/>
        <w:jc w:val="both"/>
        <w:rPr>
          <w:rFonts w:ascii="Times New Roman" w:eastAsiaTheme="minorHAnsi" w:hAnsi="Times New Roman"/>
          <w:sz w:val="24"/>
          <w:szCs w:val="24"/>
        </w:rPr>
      </w:pPr>
      <w:r w:rsidRPr="00451425">
        <w:rPr>
          <w:rFonts w:ascii="Times New Roman" w:eastAsiaTheme="minorHAnsi" w:hAnsi="Times New Roman"/>
          <w:sz w:val="24"/>
          <w:szCs w:val="24"/>
        </w:rPr>
        <w:t xml:space="preserve">(3) Ученик в началния етап на основно образование продължава обучението си в следващия клас независимо от годишните си оценки по изучаваните учебни предмети, ако се обучава в дневна, индивидуална, самостоятелна, дистанционна или комбинирана форма и неговата възраст е съответната за този клас или я надхвърля, но с не повече от три години. </w:t>
      </w:r>
    </w:p>
    <w:p w:rsidR="00EA2882" w:rsidRPr="00451425" w:rsidRDefault="00EA2882" w:rsidP="00451425">
      <w:pPr>
        <w:autoSpaceDE w:val="0"/>
        <w:autoSpaceDN w:val="0"/>
        <w:adjustRightInd w:val="0"/>
        <w:spacing w:after="0" w:line="240" w:lineRule="auto"/>
        <w:ind w:firstLine="708"/>
        <w:jc w:val="both"/>
        <w:rPr>
          <w:rFonts w:ascii="Times New Roman" w:eastAsiaTheme="minorHAnsi" w:hAnsi="Times New Roman"/>
          <w:sz w:val="24"/>
          <w:szCs w:val="24"/>
        </w:rPr>
      </w:pPr>
      <w:r w:rsidRPr="00451425">
        <w:rPr>
          <w:rFonts w:ascii="Times New Roman" w:eastAsiaTheme="minorHAnsi" w:hAnsi="Times New Roman"/>
          <w:b/>
          <w:bCs/>
          <w:sz w:val="24"/>
          <w:szCs w:val="24"/>
        </w:rPr>
        <w:t xml:space="preserve">Чл. </w:t>
      </w:r>
      <w:r w:rsidR="00143830">
        <w:rPr>
          <w:rFonts w:ascii="Times New Roman" w:eastAsiaTheme="minorHAnsi" w:hAnsi="Times New Roman"/>
          <w:b/>
          <w:bCs/>
          <w:sz w:val="24"/>
          <w:szCs w:val="24"/>
        </w:rPr>
        <w:t>6</w:t>
      </w:r>
      <w:r w:rsidR="00DB76C8">
        <w:rPr>
          <w:rFonts w:ascii="Times New Roman" w:eastAsiaTheme="minorHAnsi" w:hAnsi="Times New Roman"/>
          <w:b/>
          <w:bCs/>
          <w:sz w:val="24"/>
          <w:szCs w:val="24"/>
          <w:lang w:val="en-US"/>
        </w:rPr>
        <w:t>1</w:t>
      </w:r>
      <w:r w:rsidRPr="00451425">
        <w:rPr>
          <w:rFonts w:ascii="Times New Roman" w:eastAsiaTheme="minorHAnsi" w:hAnsi="Times New Roman"/>
          <w:sz w:val="24"/>
          <w:szCs w:val="24"/>
        </w:rPr>
        <w:t>.</w:t>
      </w:r>
      <w:r w:rsidR="00451425" w:rsidRPr="00451425">
        <w:rPr>
          <w:rFonts w:ascii="Times New Roman" w:hAnsi="Times New Roman"/>
          <w:sz w:val="20"/>
          <w:szCs w:val="20"/>
        </w:rPr>
        <w:t xml:space="preserve"> </w:t>
      </w:r>
      <w:r w:rsidR="00451425" w:rsidRPr="002E464A">
        <w:rPr>
          <w:rFonts w:ascii="Times New Roman" w:hAnsi="Times New Roman"/>
          <w:sz w:val="20"/>
          <w:szCs w:val="20"/>
        </w:rPr>
        <w:t xml:space="preserve">(съгл. Чл. </w:t>
      </w:r>
      <w:r w:rsidR="00451425">
        <w:rPr>
          <w:rFonts w:ascii="Times New Roman" w:hAnsi="Times New Roman"/>
          <w:sz w:val="20"/>
          <w:szCs w:val="20"/>
        </w:rPr>
        <w:t>123</w:t>
      </w:r>
      <w:r w:rsidR="00451425" w:rsidRPr="002E464A">
        <w:rPr>
          <w:rFonts w:ascii="Times New Roman" w:hAnsi="Times New Roman"/>
          <w:sz w:val="20"/>
          <w:szCs w:val="20"/>
        </w:rPr>
        <w:t xml:space="preserve"> от ЗПУО)</w:t>
      </w:r>
      <w:r w:rsidR="00451425">
        <w:t xml:space="preserve"> </w:t>
      </w:r>
      <w:r w:rsidRPr="00451425">
        <w:rPr>
          <w:rFonts w:ascii="Times New Roman" w:eastAsiaTheme="minorHAnsi" w:hAnsi="Times New Roman"/>
          <w:sz w:val="24"/>
          <w:szCs w:val="24"/>
        </w:rPr>
        <w:t xml:space="preserve"> (1) Ученик, който има годишна оценка "слаб (2)" по учебен предмет или модул, полага изпит за промяна на оценката по учебния предмет или модул при условия и по ред, определени с държавния образователен стандарт за оценяването на резултатите от обучението на учениците. </w:t>
      </w:r>
    </w:p>
    <w:p w:rsidR="00EA2882" w:rsidRPr="00451425" w:rsidRDefault="00690029" w:rsidP="00451425">
      <w:pPr>
        <w:autoSpaceDE w:val="0"/>
        <w:autoSpaceDN w:val="0"/>
        <w:adjustRightInd w:val="0"/>
        <w:spacing w:after="0" w:line="240" w:lineRule="auto"/>
        <w:ind w:firstLine="708"/>
        <w:jc w:val="both"/>
        <w:rPr>
          <w:rFonts w:ascii="Times New Roman" w:eastAsiaTheme="minorHAnsi" w:hAnsi="Times New Roman"/>
          <w:sz w:val="24"/>
          <w:szCs w:val="24"/>
          <w:lang w:val="en-US"/>
        </w:rPr>
      </w:pPr>
      <w:r w:rsidRPr="00690029">
        <w:rPr>
          <w:rFonts w:ascii="Times New Roman" w:eastAsiaTheme="minorHAnsi" w:hAnsi="Times New Roman"/>
          <w:sz w:val="24"/>
          <w:szCs w:val="24"/>
        </w:rPr>
        <w:t>(</w:t>
      </w:r>
      <w:r w:rsidR="00EA2882" w:rsidRPr="00451425">
        <w:rPr>
          <w:rFonts w:ascii="Times New Roman" w:eastAsiaTheme="minorHAnsi" w:hAnsi="Times New Roman"/>
          <w:sz w:val="24"/>
          <w:szCs w:val="24"/>
        </w:rPr>
        <w:t xml:space="preserve">2) В случаите по ал. 1 ученик, който не се е явил или не е положил успешно изпита за промяна на оценката, повтаря класа. </w:t>
      </w:r>
    </w:p>
    <w:p w:rsidR="00A539C6" w:rsidRPr="00451425" w:rsidRDefault="00A539C6" w:rsidP="00451425">
      <w:pPr>
        <w:autoSpaceDE w:val="0"/>
        <w:autoSpaceDN w:val="0"/>
        <w:adjustRightInd w:val="0"/>
        <w:spacing w:after="0" w:line="240" w:lineRule="auto"/>
        <w:ind w:firstLine="708"/>
        <w:jc w:val="both"/>
        <w:rPr>
          <w:rFonts w:ascii="Times New Roman" w:eastAsiaTheme="minorHAnsi" w:hAnsi="Times New Roman"/>
          <w:sz w:val="24"/>
          <w:szCs w:val="24"/>
        </w:rPr>
      </w:pPr>
      <w:r w:rsidRPr="00451425">
        <w:rPr>
          <w:rFonts w:ascii="Times New Roman" w:eastAsiaTheme="minorHAnsi" w:hAnsi="Times New Roman"/>
          <w:b/>
          <w:bCs/>
          <w:sz w:val="24"/>
          <w:szCs w:val="24"/>
        </w:rPr>
        <w:t xml:space="preserve">Чл. </w:t>
      </w:r>
      <w:r w:rsidR="00143830">
        <w:rPr>
          <w:rFonts w:ascii="Times New Roman" w:eastAsiaTheme="minorHAnsi" w:hAnsi="Times New Roman"/>
          <w:b/>
          <w:bCs/>
          <w:sz w:val="24"/>
          <w:szCs w:val="24"/>
        </w:rPr>
        <w:t>6</w:t>
      </w:r>
      <w:r w:rsidR="00DB76C8">
        <w:rPr>
          <w:rFonts w:ascii="Times New Roman" w:eastAsiaTheme="minorHAnsi" w:hAnsi="Times New Roman"/>
          <w:b/>
          <w:bCs/>
          <w:sz w:val="24"/>
          <w:szCs w:val="24"/>
          <w:lang w:val="en-US"/>
        </w:rPr>
        <w:t>2</w:t>
      </w:r>
      <w:r w:rsidRPr="00451425">
        <w:rPr>
          <w:rFonts w:ascii="Times New Roman" w:eastAsiaTheme="minorHAnsi" w:hAnsi="Times New Roman"/>
          <w:sz w:val="24"/>
          <w:szCs w:val="24"/>
        </w:rPr>
        <w:t>.</w:t>
      </w:r>
      <w:r w:rsidR="00451425" w:rsidRPr="00451425">
        <w:rPr>
          <w:rFonts w:ascii="Times New Roman" w:hAnsi="Times New Roman"/>
          <w:sz w:val="20"/>
          <w:szCs w:val="20"/>
        </w:rPr>
        <w:t xml:space="preserve"> </w:t>
      </w:r>
      <w:r w:rsidR="00451425" w:rsidRPr="002E464A">
        <w:rPr>
          <w:rFonts w:ascii="Times New Roman" w:hAnsi="Times New Roman"/>
          <w:sz w:val="20"/>
          <w:szCs w:val="20"/>
        </w:rPr>
        <w:t xml:space="preserve">(съгл. Чл. </w:t>
      </w:r>
      <w:r w:rsidR="00451425">
        <w:rPr>
          <w:rFonts w:ascii="Times New Roman" w:hAnsi="Times New Roman"/>
          <w:sz w:val="20"/>
          <w:szCs w:val="20"/>
        </w:rPr>
        <w:t>124</w:t>
      </w:r>
      <w:r w:rsidR="00451425" w:rsidRPr="002E464A">
        <w:rPr>
          <w:rFonts w:ascii="Times New Roman" w:hAnsi="Times New Roman"/>
          <w:sz w:val="20"/>
          <w:szCs w:val="20"/>
        </w:rPr>
        <w:t xml:space="preserve"> от ЗПУО)</w:t>
      </w:r>
      <w:r w:rsidR="00451425">
        <w:t xml:space="preserve"> </w:t>
      </w:r>
      <w:r w:rsidRPr="00451425">
        <w:rPr>
          <w:rFonts w:ascii="Times New Roman" w:eastAsiaTheme="minorHAnsi" w:hAnsi="Times New Roman"/>
          <w:sz w:val="24"/>
          <w:szCs w:val="24"/>
        </w:rPr>
        <w:t xml:space="preserve"> (1) Учениците от I до ІІІ клас включително, които не са усвоили компетентностите, заложени в учебната програма за съответния клас, както и учениците от ІV клас, които имат годишна оценка "слаб (2)" по учебен предмет, не полагат изпити за промяна на оценката и не повтарят класа, ако са се обучавали в дневна, индивидуална, самостоятелна, дистанционна или комбинирана форма и възрастта им е съответната за този клас или я надхвърля, но с не повече от три години. </w:t>
      </w:r>
    </w:p>
    <w:p w:rsidR="00A539C6" w:rsidRPr="00451425" w:rsidRDefault="00A539C6" w:rsidP="00451425">
      <w:pPr>
        <w:autoSpaceDE w:val="0"/>
        <w:autoSpaceDN w:val="0"/>
        <w:adjustRightInd w:val="0"/>
        <w:spacing w:after="0" w:line="240" w:lineRule="auto"/>
        <w:ind w:firstLine="708"/>
        <w:jc w:val="both"/>
        <w:rPr>
          <w:rFonts w:ascii="Times New Roman" w:eastAsiaTheme="minorHAnsi" w:hAnsi="Times New Roman"/>
          <w:sz w:val="24"/>
          <w:szCs w:val="24"/>
        </w:rPr>
      </w:pPr>
      <w:r w:rsidRPr="00451425">
        <w:rPr>
          <w:rFonts w:ascii="Times New Roman" w:eastAsiaTheme="minorHAnsi" w:hAnsi="Times New Roman"/>
          <w:sz w:val="24"/>
          <w:szCs w:val="24"/>
        </w:rPr>
        <w:t xml:space="preserve">(2) За учениците по ал. 1, с изключение на тези, които са се обучавали в самостоятелна форма, задължително се организира допълнително обучение по време на лятната ваканция при условия и по ред, определени със заповед на директора на училището. При необходимост допълнителното обучение може да продължи и през следващата учебна година. </w:t>
      </w:r>
    </w:p>
    <w:p w:rsidR="00A539C6" w:rsidRPr="0013306E" w:rsidRDefault="00A539C6" w:rsidP="0013306E">
      <w:pPr>
        <w:autoSpaceDE w:val="0"/>
        <w:autoSpaceDN w:val="0"/>
        <w:adjustRightInd w:val="0"/>
        <w:spacing w:after="0" w:line="240" w:lineRule="auto"/>
        <w:ind w:firstLine="708"/>
        <w:jc w:val="both"/>
        <w:rPr>
          <w:rFonts w:ascii="Times New Roman" w:eastAsiaTheme="minorHAnsi" w:hAnsi="Times New Roman"/>
          <w:sz w:val="24"/>
          <w:szCs w:val="24"/>
        </w:rPr>
      </w:pPr>
      <w:r w:rsidRPr="0013306E">
        <w:rPr>
          <w:rFonts w:ascii="Times New Roman" w:eastAsiaTheme="minorHAnsi" w:hAnsi="Times New Roman"/>
          <w:b/>
          <w:bCs/>
          <w:sz w:val="24"/>
          <w:szCs w:val="24"/>
        </w:rPr>
        <w:t xml:space="preserve">Чл. </w:t>
      </w:r>
      <w:r w:rsidR="00DB76C8">
        <w:rPr>
          <w:rFonts w:ascii="Times New Roman" w:eastAsiaTheme="minorHAnsi" w:hAnsi="Times New Roman"/>
          <w:b/>
          <w:bCs/>
          <w:sz w:val="24"/>
          <w:szCs w:val="24"/>
          <w:lang w:val="en-US"/>
        </w:rPr>
        <w:t>63</w:t>
      </w:r>
      <w:r w:rsidRPr="0013306E">
        <w:rPr>
          <w:rFonts w:ascii="Times New Roman" w:eastAsiaTheme="minorHAnsi" w:hAnsi="Times New Roman"/>
          <w:sz w:val="24"/>
          <w:szCs w:val="24"/>
        </w:rPr>
        <w:t>.</w:t>
      </w:r>
      <w:r w:rsidR="0013306E" w:rsidRPr="0013306E">
        <w:rPr>
          <w:rFonts w:ascii="Times New Roman" w:hAnsi="Times New Roman"/>
          <w:sz w:val="20"/>
          <w:szCs w:val="20"/>
        </w:rPr>
        <w:t xml:space="preserve"> </w:t>
      </w:r>
      <w:r w:rsidR="0013306E" w:rsidRPr="002E464A">
        <w:rPr>
          <w:rFonts w:ascii="Times New Roman" w:hAnsi="Times New Roman"/>
          <w:sz w:val="20"/>
          <w:szCs w:val="20"/>
        </w:rPr>
        <w:t>(</w:t>
      </w:r>
      <w:proofErr w:type="gramStart"/>
      <w:r w:rsidR="0013306E" w:rsidRPr="002E464A">
        <w:rPr>
          <w:rFonts w:ascii="Times New Roman" w:hAnsi="Times New Roman"/>
          <w:sz w:val="20"/>
          <w:szCs w:val="20"/>
        </w:rPr>
        <w:t>съгл</w:t>
      </w:r>
      <w:proofErr w:type="gramEnd"/>
      <w:r w:rsidR="0013306E" w:rsidRPr="002E464A">
        <w:rPr>
          <w:rFonts w:ascii="Times New Roman" w:hAnsi="Times New Roman"/>
          <w:sz w:val="20"/>
          <w:szCs w:val="20"/>
        </w:rPr>
        <w:t xml:space="preserve">. Чл. </w:t>
      </w:r>
      <w:r w:rsidR="0013306E">
        <w:rPr>
          <w:rFonts w:ascii="Times New Roman" w:hAnsi="Times New Roman"/>
          <w:sz w:val="20"/>
          <w:szCs w:val="20"/>
        </w:rPr>
        <w:t>126</w:t>
      </w:r>
      <w:r w:rsidR="0013306E" w:rsidRPr="002E464A">
        <w:rPr>
          <w:rFonts w:ascii="Times New Roman" w:hAnsi="Times New Roman"/>
          <w:sz w:val="20"/>
          <w:szCs w:val="20"/>
        </w:rPr>
        <w:t xml:space="preserve"> от ЗПУО)</w:t>
      </w:r>
      <w:r w:rsidR="0013306E">
        <w:t xml:space="preserve"> </w:t>
      </w:r>
      <w:r w:rsidRPr="0013306E">
        <w:rPr>
          <w:rFonts w:ascii="Times New Roman" w:eastAsiaTheme="minorHAnsi" w:hAnsi="Times New Roman"/>
          <w:sz w:val="24"/>
          <w:szCs w:val="24"/>
        </w:rPr>
        <w:t xml:space="preserve"> (1) Ученик със специални образователни потребности не повтаря класа. </w:t>
      </w:r>
    </w:p>
    <w:p w:rsidR="00A539C6" w:rsidRPr="0013306E" w:rsidRDefault="00A539C6" w:rsidP="0013306E">
      <w:pPr>
        <w:autoSpaceDE w:val="0"/>
        <w:autoSpaceDN w:val="0"/>
        <w:adjustRightInd w:val="0"/>
        <w:spacing w:after="0" w:line="240" w:lineRule="auto"/>
        <w:ind w:firstLine="708"/>
        <w:jc w:val="both"/>
        <w:rPr>
          <w:rFonts w:ascii="Times New Roman" w:eastAsiaTheme="minorHAnsi" w:hAnsi="Times New Roman"/>
          <w:sz w:val="24"/>
          <w:szCs w:val="24"/>
        </w:rPr>
      </w:pPr>
      <w:r w:rsidRPr="0013306E">
        <w:rPr>
          <w:rFonts w:ascii="Times New Roman" w:eastAsiaTheme="minorHAnsi" w:hAnsi="Times New Roman"/>
          <w:sz w:val="24"/>
          <w:szCs w:val="24"/>
        </w:rPr>
        <w:t xml:space="preserve">(2) За обучението на ученик със специални образователни потребности, който има годишна оценка "слаб (2)" по учебен предмет, по преценка на екипа за подкрепа за личностно развитие в следващия клас може да се разработва индивидуална учебна програма по съответния учебен предмет. </w:t>
      </w:r>
    </w:p>
    <w:p w:rsidR="00A539C6" w:rsidRPr="0013306E" w:rsidRDefault="00A539C6" w:rsidP="0013306E">
      <w:pPr>
        <w:autoSpaceDE w:val="0"/>
        <w:autoSpaceDN w:val="0"/>
        <w:adjustRightInd w:val="0"/>
        <w:spacing w:after="0" w:line="240" w:lineRule="auto"/>
        <w:ind w:firstLine="708"/>
        <w:jc w:val="both"/>
        <w:rPr>
          <w:rFonts w:ascii="Times New Roman" w:eastAsiaTheme="minorHAnsi" w:hAnsi="Times New Roman"/>
          <w:sz w:val="24"/>
          <w:szCs w:val="24"/>
        </w:rPr>
      </w:pPr>
      <w:r w:rsidRPr="0013306E">
        <w:rPr>
          <w:rFonts w:ascii="Times New Roman" w:eastAsiaTheme="minorHAnsi" w:hAnsi="Times New Roman"/>
          <w:sz w:val="24"/>
          <w:szCs w:val="24"/>
        </w:rPr>
        <w:t xml:space="preserve">(3) В случаите по ал. 2, когато за ученика не е разработена индивидуална учебна програма по учебния предмет, по който има оценка "слаб (2)", през следващата учебна година той полага изпит за промяна на оценката по този учебен предмет. </w:t>
      </w:r>
    </w:p>
    <w:p w:rsidR="00A539C6" w:rsidRPr="0013306E" w:rsidRDefault="00A539C6" w:rsidP="0013306E">
      <w:pPr>
        <w:autoSpaceDE w:val="0"/>
        <w:autoSpaceDN w:val="0"/>
        <w:adjustRightInd w:val="0"/>
        <w:spacing w:after="0" w:line="240" w:lineRule="auto"/>
        <w:ind w:firstLine="708"/>
        <w:jc w:val="both"/>
        <w:rPr>
          <w:rFonts w:ascii="Times New Roman" w:eastAsiaTheme="minorHAnsi" w:hAnsi="Times New Roman"/>
          <w:sz w:val="24"/>
          <w:szCs w:val="24"/>
        </w:rPr>
      </w:pPr>
      <w:r w:rsidRPr="0013306E">
        <w:rPr>
          <w:rFonts w:ascii="Times New Roman" w:eastAsiaTheme="minorHAnsi" w:hAnsi="Times New Roman"/>
          <w:b/>
          <w:bCs/>
          <w:sz w:val="24"/>
          <w:szCs w:val="24"/>
        </w:rPr>
        <w:t xml:space="preserve">Чл. </w:t>
      </w:r>
      <w:r w:rsidR="00DB76C8">
        <w:rPr>
          <w:rFonts w:ascii="Times New Roman" w:eastAsiaTheme="minorHAnsi" w:hAnsi="Times New Roman"/>
          <w:b/>
          <w:bCs/>
          <w:sz w:val="24"/>
          <w:szCs w:val="24"/>
          <w:lang w:val="en-US"/>
        </w:rPr>
        <w:t>64</w:t>
      </w:r>
      <w:r w:rsidRPr="0013306E">
        <w:rPr>
          <w:rFonts w:ascii="Times New Roman" w:eastAsiaTheme="minorHAnsi" w:hAnsi="Times New Roman"/>
          <w:sz w:val="24"/>
          <w:szCs w:val="24"/>
        </w:rPr>
        <w:t xml:space="preserve">. </w:t>
      </w:r>
      <w:r w:rsidR="0013306E" w:rsidRPr="002E464A">
        <w:rPr>
          <w:rFonts w:ascii="Times New Roman" w:hAnsi="Times New Roman"/>
          <w:sz w:val="20"/>
          <w:szCs w:val="20"/>
        </w:rPr>
        <w:t>(</w:t>
      </w:r>
      <w:proofErr w:type="gramStart"/>
      <w:r w:rsidR="0013306E" w:rsidRPr="002E464A">
        <w:rPr>
          <w:rFonts w:ascii="Times New Roman" w:hAnsi="Times New Roman"/>
          <w:sz w:val="20"/>
          <w:szCs w:val="20"/>
        </w:rPr>
        <w:t>съгл</w:t>
      </w:r>
      <w:proofErr w:type="gramEnd"/>
      <w:r w:rsidR="0013306E" w:rsidRPr="002E464A">
        <w:rPr>
          <w:rFonts w:ascii="Times New Roman" w:hAnsi="Times New Roman"/>
          <w:sz w:val="20"/>
          <w:szCs w:val="20"/>
        </w:rPr>
        <w:t xml:space="preserve">. Чл. </w:t>
      </w:r>
      <w:r w:rsidR="0013306E">
        <w:rPr>
          <w:rFonts w:ascii="Times New Roman" w:hAnsi="Times New Roman"/>
          <w:sz w:val="20"/>
          <w:szCs w:val="20"/>
        </w:rPr>
        <w:t>128</w:t>
      </w:r>
      <w:r w:rsidR="0013306E" w:rsidRPr="002E464A">
        <w:rPr>
          <w:rFonts w:ascii="Times New Roman" w:hAnsi="Times New Roman"/>
          <w:sz w:val="20"/>
          <w:szCs w:val="20"/>
        </w:rPr>
        <w:t xml:space="preserve"> от ЗПУО)</w:t>
      </w:r>
      <w:r w:rsidR="0013306E">
        <w:t xml:space="preserve"> </w:t>
      </w:r>
      <w:r w:rsidRPr="0013306E">
        <w:rPr>
          <w:rFonts w:ascii="Times New Roman" w:eastAsiaTheme="minorHAnsi" w:hAnsi="Times New Roman"/>
          <w:sz w:val="24"/>
          <w:szCs w:val="24"/>
        </w:rPr>
        <w:t>(1) На учениците, завършили о</w:t>
      </w:r>
      <w:r w:rsidR="00E20634">
        <w:rPr>
          <w:rFonts w:ascii="Times New Roman" w:eastAsiaTheme="minorHAnsi" w:hAnsi="Times New Roman"/>
          <w:sz w:val="24"/>
          <w:szCs w:val="24"/>
        </w:rPr>
        <w:t>бучението си в I, II и III клас</w:t>
      </w:r>
      <w:r w:rsidRPr="0013306E">
        <w:rPr>
          <w:rFonts w:ascii="Times New Roman" w:eastAsiaTheme="minorHAnsi" w:hAnsi="Times New Roman"/>
          <w:sz w:val="24"/>
          <w:szCs w:val="24"/>
        </w:rPr>
        <w:t xml:space="preserve"> се издава удостоверение за завършен клас. </w:t>
      </w:r>
    </w:p>
    <w:p w:rsidR="00A539C6" w:rsidRPr="0013306E" w:rsidRDefault="00A539C6" w:rsidP="0013306E">
      <w:pPr>
        <w:autoSpaceDE w:val="0"/>
        <w:autoSpaceDN w:val="0"/>
        <w:adjustRightInd w:val="0"/>
        <w:spacing w:after="0" w:line="240" w:lineRule="auto"/>
        <w:ind w:firstLine="708"/>
        <w:jc w:val="both"/>
        <w:rPr>
          <w:rFonts w:ascii="Times New Roman" w:eastAsiaTheme="minorHAnsi" w:hAnsi="Times New Roman"/>
          <w:sz w:val="24"/>
          <w:szCs w:val="24"/>
        </w:rPr>
      </w:pPr>
      <w:r w:rsidRPr="0013306E">
        <w:rPr>
          <w:rFonts w:ascii="Times New Roman" w:eastAsiaTheme="minorHAnsi" w:hAnsi="Times New Roman"/>
          <w:sz w:val="24"/>
          <w:szCs w:val="24"/>
        </w:rPr>
        <w:t xml:space="preserve">(2) Извън случаите по ал. 1 завършено обучение в определен клас се удостоверява с ученическа книжка. </w:t>
      </w:r>
    </w:p>
    <w:p w:rsidR="00A539C6" w:rsidRPr="0013306E" w:rsidRDefault="00A539C6" w:rsidP="0013306E">
      <w:pPr>
        <w:autoSpaceDE w:val="0"/>
        <w:autoSpaceDN w:val="0"/>
        <w:adjustRightInd w:val="0"/>
        <w:spacing w:after="0" w:line="240" w:lineRule="auto"/>
        <w:ind w:firstLine="708"/>
        <w:jc w:val="both"/>
        <w:rPr>
          <w:rFonts w:ascii="Times New Roman" w:eastAsiaTheme="minorHAnsi" w:hAnsi="Times New Roman"/>
          <w:sz w:val="24"/>
          <w:szCs w:val="24"/>
        </w:rPr>
      </w:pPr>
      <w:r w:rsidRPr="0013306E">
        <w:rPr>
          <w:rFonts w:ascii="Times New Roman" w:eastAsiaTheme="minorHAnsi" w:hAnsi="Times New Roman"/>
          <w:b/>
          <w:bCs/>
          <w:sz w:val="24"/>
          <w:szCs w:val="24"/>
        </w:rPr>
        <w:t xml:space="preserve">Чл. </w:t>
      </w:r>
      <w:r w:rsidR="00DB76C8">
        <w:rPr>
          <w:rFonts w:ascii="Times New Roman" w:eastAsiaTheme="minorHAnsi" w:hAnsi="Times New Roman"/>
          <w:b/>
          <w:bCs/>
          <w:sz w:val="24"/>
          <w:szCs w:val="24"/>
          <w:lang w:val="en-US"/>
        </w:rPr>
        <w:t>65</w:t>
      </w:r>
      <w:r w:rsidRPr="0013306E">
        <w:rPr>
          <w:rFonts w:ascii="Times New Roman" w:eastAsiaTheme="minorHAnsi" w:hAnsi="Times New Roman"/>
          <w:sz w:val="24"/>
          <w:szCs w:val="24"/>
        </w:rPr>
        <w:t>.</w:t>
      </w:r>
      <w:r w:rsidR="0013306E" w:rsidRPr="0013306E">
        <w:rPr>
          <w:rFonts w:ascii="Times New Roman" w:hAnsi="Times New Roman"/>
          <w:sz w:val="20"/>
          <w:szCs w:val="20"/>
        </w:rPr>
        <w:t xml:space="preserve"> </w:t>
      </w:r>
      <w:r w:rsidR="0013306E" w:rsidRPr="002E464A">
        <w:rPr>
          <w:rFonts w:ascii="Times New Roman" w:hAnsi="Times New Roman"/>
          <w:sz w:val="20"/>
          <w:szCs w:val="20"/>
        </w:rPr>
        <w:t>(</w:t>
      </w:r>
      <w:proofErr w:type="gramStart"/>
      <w:r w:rsidR="0013306E" w:rsidRPr="002E464A">
        <w:rPr>
          <w:rFonts w:ascii="Times New Roman" w:hAnsi="Times New Roman"/>
          <w:sz w:val="20"/>
          <w:szCs w:val="20"/>
        </w:rPr>
        <w:t>съгл</w:t>
      </w:r>
      <w:proofErr w:type="gramEnd"/>
      <w:r w:rsidR="0013306E" w:rsidRPr="002E464A">
        <w:rPr>
          <w:rFonts w:ascii="Times New Roman" w:hAnsi="Times New Roman"/>
          <w:sz w:val="20"/>
          <w:szCs w:val="20"/>
        </w:rPr>
        <w:t xml:space="preserve">. Чл. </w:t>
      </w:r>
      <w:r w:rsidR="0013306E">
        <w:rPr>
          <w:rFonts w:ascii="Times New Roman" w:hAnsi="Times New Roman"/>
          <w:sz w:val="20"/>
          <w:szCs w:val="20"/>
        </w:rPr>
        <w:t>129</w:t>
      </w:r>
      <w:r w:rsidR="0013306E" w:rsidRPr="002E464A">
        <w:rPr>
          <w:rFonts w:ascii="Times New Roman" w:hAnsi="Times New Roman"/>
          <w:sz w:val="20"/>
          <w:szCs w:val="20"/>
        </w:rPr>
        <w:t xml:space="preserve"> от ЗПУО)</w:t>
      </w:r>
      <w:r w:rsidR="0013306E">
        <w:t xml:space="preserve"> </w:t>
      </w:r>
      <w:r w:rsidRPr="0013306E">
        <w:rPr>
          <w:rFonts w:ascii="Times New Roman" w:eastAsiaTheme="minorHAnsi" w:hAnsi="Times New Roman"/>
          <w:sz w:val="24"/>
          <w:szCs w:val="24"/>
        </w:rPr>
        <w:t xml:space="preserve"> (1) Учениците, завършили обучението си в IV клас, получават удостоверение за завършен начален етап на основно образование. </w:t>
      </w:r>
    </w:p>
    <w:p w:rsidR="00A539C6" w:rsidRPr="0013306E" w:rsidRDefault="00A539C6" w:rsidP="0013306E">
      <w:pPr>
        <w:autoSpaceDE w:val="0"/>
        <w:autoSpaceDN w:val="0"/>
        <w:adjustRightInd w:val="0"/>
        <w:spacing w:after="0" w:line="240" w:lineRule="auto"/>
        <w:ind w:firstLine="708"/>
        <w:jc w:val="both"/>
        <w:rPr>
          <w:rFonts w:ascii="Times New Roman" w:eastAsiaTheme="minorHAnsi" w:hAnsi="Times New Roman"/>
          <w:sz w:val="24"/>
          <w:szCs w:val="24"/>
        </w:rPr>
      </w:pPr>
      <w:r w:rsidRPr="0013306E">
        <w:rPr>
          <w:rFonts w:ascii="Times New Roman" w:eastAsiaTheme="minorHAnsi" w:hAnsi="Times New Roman"/>
          <w:sz w:val="24"/>
          <w:szCs w:val="24"/>
        </w:rPr>
        <w:t xml:space="preserve">(2) Документът по ал. 1 дава право на продължаване на обучението в прогимназиалния етап на основно образование. </w:t>
      </w:r>
    </w:p>
    <w:p w:rsidR="00A539C6" w:rsidRPr="0013306E" w:rsidRDefault="00A539C6" w:rsidP="0013306E">
      <w:pPr>
        <w:autoSpaceDE w:val="0"/>
        <w:autoSpaceDN w:val="0"/>
        <w:adjustRightInd w:val="0"/>
        <w:spacing w:after="0" w:line="240" w:lineRule="auto"/>
        <w:ind w:firstLine="708"/>
        <w:jc w:val="both"/>
        <w:rPr>
          <w:rFonts w:ascii="Times New Roman" w:eastAsiaTheme="minorHAnsi" w:hAnsi="Times New Roman"/>
          <w:sz w:val="24"/>
          <w:szCs w:val="24"/>
        </w:rPr>
      </w:pPr>
      <w:r w:rsidRPr="0013306E">
        <w:rPr>
          <w:rFonts w:ascii="Times New Roman" w:eastAsiaTheme="minorHAnsi" w:hAnsi="Times New Roman"/>
          <w:b/>
          <w:bCs/>
          <w:sz w:val="24"/>
          <w:szCs w:val="24"/>
        </w:rPr>
        <w:t xml:space="preserve">Чл. </w:t>
      </w:r>
      <w:r w:rsidR="00DB76C8">
        <w:rPr>
          <w:rFonts w:ascii="Times New Roman" w:eastAsiaTheme="minorHAnsi" w:hAnsi="Times New Roman"/>
          <w:b/>
          <w:bCs/>
          <w:sz w:val="24"/>
          <w:szCs w:val="24"/>
          <w:lang w:val="en-US"/>
        </w:rPr>
        <w:t>66</w:t>
      </w:r>
      <w:r w:rsidRPr="0013306E">
        <w:rPr>
          <w:rFonts w:ascii="Times New Roman" w:eastAsiaTheme="minorHAnsi" w:hAnsi="Times New Roman"/>
          <w:sz w:val="24"/>
          <w:szCs w:val="24"/>
        </w:rPr>
        <w:t>.</w:t>
      </w:r>
      <w:r w:rsidR="0013306E" w:rsidRPr="0013306E">
        <w:rPr>
          <w:rFonts w:ascii="Times New Roman" w:hAnsi="Times New Roman"/>
          <w:sz w:val="20"/>
          <w:szCs w:val="20"/>
        </w:rPr>
        <w:t xml:space="preserve"> </w:t>
      </w:r>
      <w:r w:rsidR="0013306E" w:rsidRPr="002E464A">
        <w:rPr>
          <w:rFonts w:ascii="Times New Roman" w:hAnsi="Times New Roman"/>
          <w:sz w:val="20"/>
          <w:szCs w:val="20"/>
        </w:rPr>
        <w:t>(</w:t>
      </w:r>
      <w:proofErr w:type="gramStart"/>
      <w:r w:rsidR="0013306E" w:rsidRPr="002E464A">
        <w:rPr>
          <w:rFonts w:ascii="Times New Roman" w:hAnsi="Times New Roman"/>
          <w:sz w:val="20"/>
          <w:szCs w:val="20"/>
        </w:rPr>
        <w:t>съгл</w:t>
      </w:r>
      <w:proofErr w:type="gramEnd"/>
      <w:r w:rsidR="0013306E" w:rsidRPr="002E464A">
        <w:rPr>
          <w:rFonts w:ascii="Times New Roman" w:hAnsi="Times New Roman"/>
          <w:sz w:val="20"/>
          <w:szCs w:val="20"/>
        </w:rPr>
        <w:t xml:space="preserve">. Чл. </w:t>
      </w:r>
      <w:r w:rsidR="0013306E">
        <w:rPr>
          <w:rFonts w:ascii="Times New Roman" w:hAnsi="Times New Roman"/>
          <w:sz w:val="20"/>
          <w:szCs w:val="20"/>
        </w:rPr>
        <w:t>130</w:t>
      </w:r>
      <w:r w:rsidR="0013306E" w:rsidRPr="002E464A">
        <w:rPr>
          <w:rFonts w:ascii="Times New Roman" w:hAnsi="Times New Roman"/>
          <w:sz w:val="20"/>
          <w:szCs w:val="20"/>
        </w:rPr>
        <w:t xml:space="preserve"> от ЗПУО)</w:t>
      </w:r>
      <w:r w:rsidR="0013306E">
        <w:t xml:space="preserve"> </w:t>
      </w:r>
      <w:r w:rsidRPr="0013306E">
        <w:rPr>
          <w:rFonts w:ascii="Times New Roman" w:eastAsiaTheme="minorHAnsi" w:hAnsi="Times New Roman"/>
          <w:sz w:val="24"/>
          <w:szCs w:val="24"/>
        </w:rPr>
        <w:t xml:space="preserve"> (1) Учениците, завършили успешно VІІ клас, придобиват основно образование, което се удостоверява със свидетелство за основно образование. Свидетелството дава право за продължаване на обучението в следващата степен на образование, както и на обучение за придобиване на професионална квалификация. </w:t>
      </w:r>
    </w:p>
    <w:p w:rsidR="00A539C6" w:rsidRPr="0013306E" w:rsidRDefault="00A539C6" w:rsidP="0013306E">
      <w:pPr>
        <w:autoSpaceDE w:val="0"/>
        <w:autoSpaceDN w:val="0"/>
        <w:adjustRightInd w:val="0"/>
        <w:spacing w:after="0" w:line="240" w:lineRule="auto"/>
        <w:ind w:firstLine="708"/>
        <w:jc w:val="both"/>
        <w:rPr>
          <w:rFonts w:ascii="Times New Roman" w:eastAsiaTheme="minorHAnsi" w:hAnsi="Times New Roman"/>
          <w:sz w:val="24"/>
          <w:szCs w:val="24"/>
        </w:rPr>
      </w:pPr>
      <w:r w:rsidRPr="0013306E">
        <w:rPr>
          <w:rFonts w:ascii="Times New Roman" w:eastAsiaTheme="minorHAnsi" w:hAnsi="Times New Roman"/>
          <w:sz w:val="24"/>
          <w:szCs w:val="24"/>
        </w:rPr>
        <w:t>(2) Учениците по чл. 120, ал. 7</w:t>
      </w:r>
      <w:r w:rsidR="0013306E">
        <w:rPr>
          <w:rFonts w:ascii="Times New Roman" w:eastAsiaTheme="minorHAnsi" w:hAnsi="Times New Roman"/>
          <w:sz w:val="24"/>
          <w:szCs w:val="24"/>
        </w:rPr>
        <w:t xml:space="preserve"> от ЗПУО</w:t>
      </w:r>
      <w:r w:rsidRPr="0013306E">
        <w:rPr>
          <w:rFonts w:ascii="Times New Roman" w:eastAsiaTheme="minorHAnsi" w:hAnsi="Times New Roman"/>
          <w:sz w:val="24"/>
          <w:szCs w:val="24"/>
        </w:rPr>
        <w:t xml:space="preserve"> /със специални образователни потребности, които се обучават по индивидуална учебна програма/, завършили </w:t>
      </w:r>
      <w:r w:rsidRPr="0013306E">
        <w:rPr>
          <w:rFonts w:ascii="Times New Roman" w:eastAsiaTheme="minorHAnsi" w:hAnsi="Times New Roman"/>
          <w:sz w:val="24"/>
          <w:szCs w:val="24"/>
        </w:rPr>
        <w:lastRenderedPageBreak/>
        <w:t xml:space="preserve">обучението си в VII клас, получават удостоверение за завършен VІІ клас, което им дава право да продължат обучението си в VІІІ клас и на професионално обучение. </w:t>
      </w:r>
    </w:p>
    <w:p w:rsidR="00A539C6" w:rsidRPr="0013306E" w:rsidRDefault="00A539C6" w:rsidP="0013306E">
      <w:pPr>
        <w:autoSpaceDE w:val="0"/>
        <w:autoSpaceDN w:val="0"/>
        <w:adjustRightInd w:val="0"/>
        <w:spacing w:after="0" w:line="240" w:lineRule="auto"/>
        <w:ind w:firstLine="708"/>
        <w:jc w:val="both"/>
        <w:rPr>
          <w:rFonts w:ascii="Times New Roman" w:eastAsiaTheme="minorHAnsi" w:hAnsi="Times New Roman"/>
          <w:sz w:val="24"/>
          <w:szCs w:val="24"/>
        </w:rPr>
      </w:pPr>
      <w:r w:rsidRPr="0013306E">
        <w:rPr>
          <w:rFonts w:ascii="Times New Roman" w:eastAsiaTheme="minorHAnsi" w:hAnsi="Times New Roman"/>
          <w:b/>
          <w:bCs/>
          <w:sz w:val="24"/>
          <w:szCs w:val="24"/>
        </w:rPr>
        <w:t xml:space="preserve">Чл. </w:t>
      </w:r>
      <w:r w:rsidR="00DB76C8">
        <w:rPr>
          <w:rFonts w:ascii="Times New Roman" w:eastAsiaTheme="minorHAnsi" w:hAnsi="Times New Roman"/>
          <w:b/>
          <w:bCs/>
          <w:sz w:val="24"/>
          <w:szCs w:val="24"/>
          <w:lang w:val="en-US"/>
        </w:rPr>
        <w:t>67</w:t>
      </w:r>
      <w:r w:rsidRPr="0013306E">
        <w:rPr>
          <w:rFonts w:ascii="Times New Roman" w:eastAsiaTheme="minorHAnsi" w:hAnsi="Times New Roman"/>
          <w:sz w:val="24"/>
          <w:szCs w:val="24"/>
        </w:rPr>
        <w:t xml:space="preserve">. </w:t>
      </w:r>
      <w:r w:rsidR="005E15F6" w:rsidRPr="002E464A">
        <w:rPr>
          <w:rFonts w:ascii="Times New Roman" w:hAnsi="Times New Roman"/>
          <w:sz w:val="20"/>
          <w:szCs w:val="20"/>
        </w:rPr>
        <w:t>(</w:t>
      </w:r>
      <w:proofErr w:type="gramStart"/>
      <w:r w:rsidR="005E15F6" w:rsidRPr="002E464A">
        <w:rPr>
          <w:rFonts w:ascii="Times New Roman" w:hAnsi="Times New Roman"/>
          <w:sz w:val="20"/>
          <w:szCs w:val="20"/>
        </w:rPr>
        <w:t>съгл</w:t>
      </w:r>
      <w:proofErr w:type="gramEnd"/>
      <w:r w:rsidR="005E15F6" w:rsidRPr="002E464A">
        <w:rPr>
          <w:rFonts w:ascii="Times New Roman" w:hAnsi="Times New Roman"/>
          <w:sz w:val="20"/>
          <w:szCs w:val="20"/>
        </w:rPr>
        <w:t xml:space="preserve">. Чл. </w:t>
      </w:r>
      <w:r w:rsidR="005E15F6">
        <w:rPr>
          <w:rFonts w:ascii="Times New Roman" w:hAnsi="Times New Roman"/>
          <w:sz w:val="20"/>
          <w:szCs w:val="20"/>
        </w:rPr>
        <w:t>141</w:t>
      </w:r>
      <w:r w:rsidR="005E15F6" w:rsidRPr="002E464A">
        <w:rPr>
          <w:rFonts w:ascii="Times New Roman" w:hAnsi="Times New Roman"/>
          <w:sz w:val="20"/>
          <w:szCs w:val="20"/>
        </w:rPr>
        <w:t xml:space="preserve"> от ЗПУО)</w:t>
      </w:r>
      <w:r w:rsidR="005E15F6">
        <w:t xml:space="preserve"> </w:t>
      </w:r>
      <w:r w:rsidRPr="0013306E">
        <w:rPr>
          <w:rFonts w:ascii="Times New Roman" w:eastAsiaTheme="minorHAnsi" w:hAnsi="Times New Roman"/>
          <w:sz w:val="24"/>
          <w:szCs w:val="24"/>
        </w:rPr>
        <w:t xml:space="preserve">Изискванията към съдържанието на документите за завършен клас, етап или степен на образование се определят с държавния образователен стандарт за информацията и документите. </w:t>
      </w:r>
    </w:p>
    <w:p w:rsidR="004472C8" w:rsidRPr="00311B64" w:rsidRDefault="004472C8" w:rsidP="00A539C6">
      <w:pPr>
        <w:autoSpaceDE w:val="0"/>
        <w:autoSpaceDN w:val="0"/>
        <w:adjustRightInd w:val="0"/>
        <w:spacing w:after="0" w:line="240" w:lineRule="auto"/>
        <w:jc w:val="center"/>
        <w:rPr>
          <w:rFonts w:ascii="Times New Roman" w:eastAsiaTheme="minorHAnsi" w:hAnsi="Times New Roman"/>
          <w:color w:val="00B050"/>
          <w:sz w:val="24"/>
          <w:szCs w:val="24"/>
          <w:lang w:val="en-US"/>
        </w:rPr>
      </w:pPr>
    </w:p>
    <w:p w:rsidR="00A539C6" w:rsidRPr="00311B64" w:rsidRDefault="00A539C6" w:rsidP="00A539C6">
      <w:pPr>
        <w:autoSpaceDE w:val="0"/>
        <w:autoSpaceDN w:val="0"/>
        <w:adjustRightInd w:val="0"/>
        <w:spacing w:after="0" w:line="240" w:lineRule="auto"/>
        <w:jc w:val="center"/>
        <w:rPr>
          <w:rFonts w:ascii="Times New Roman" w:eastAsiaTheme="minorHAnsi" w:hAnsi="Times New Roman"/>
          <w:b/>
          <w:sz w:val="32"/>
          <w:szCs w:val="32"/>
        </w:rPr>
      </w:pPr>
      <w:r w:rsidRPr="00311B64">
        <w:rPr>
          <w:rFonts w:ascii="Times New Roman" w:eastAsiaTheme="minorHAnsi" w:hAnsi="Times New Roman"/>
          <w:b/>
          <w:sz w:val="32"/>
          <w:szCs w:val="32"/>
        </w:rPr>
        <w:t xml:space="preserve">Раздел </w:t>
      </w:r>
      <w:r w:rsidR="00143830">
        <w:rPr>
          <w:rFonts w:ascii="Times New Roman" w:eastAsiaTheme="minorHAnsi" w:hAnsi="Times New Roman"/>
          <w:b/>
          <w:sz w:val="32"/>
          <w:szCs w:val="32"/>
        </w:rPr>
        <w:t>VIII</w:t>
      </w:r>
    </w:p>
    <w:p w:rsidR="00A539C6" w:rsidRPr="005E15F6" w:rsidRDefault="00A539C6" w:rsidP="00A539C6">
      <w:pPr>
        <w:autoSpaceDE w:val="0"/>
        <w:autoSpaceDN w:val="0"/>
        <w:adjustRightInd w:val="0"/>
        <w:spacing w:after="0" w:line="240" w:lineRule="auto"/>
        <w:jc w:val="center"/>
        <w:rPr>
          <w:rFonts w:ascii="Times New Roman" w:eastAsiaTheme="minorHAnsi" w:hAnsi="Times New Roman"/>
          <w:b/>
          <w:bCs/>
          <w:sz w:val="32"/>
          <w:szCs w:val="32"/>
          <w:lang w:val="en-US"/>
        </w:rPr>
      </w:pPr>
      <w:r w:rsidRPr="005E15F6">
        <w:rPr>
          <w:rFonts w:ascii="Times New Roman" w:eastAsiaTheme="minorHAnsi" w:hAnsi="Times New Roman"/>
          <w:b/>
          <w:bCs/>
          <w:sz w:val="32"/>
          <w:szCs w:val="32"/>
        </w:rPr>
        <w:t>План-прием. Постъпване и преместване на ученици</w:t>
      </w:r>
      <w:r w:rsidR="00305FA1">
        <w:rPr>
          <w:rFonts w:ascii="Times New Roman" w:eastAsiaTheme="minorHAnsi" w:hAnsi="Times New Roman"/>
          <w:b/>
          <w:bCs/>
          <w:sz w:val="32"/>
          <w:szCs w:val="32"/>
        </w:rPr>
        <w:t>.</w:t>
      </w:r>
    </w:p>
    <w:p w:rsidR="004472C8" w:rsidRPr="005E15F6" w:rsidRDefault="004472C8" w:rsidP="00A539C6">
      <w:pPr>
        <w:autoSpaceDE w:val="0"/>
        <w:autoSpaceDN w:val="0"/>
        <w:adjustRightInd w:val="0"/>
        <w:spacing w:after="0" w:line="240" w:lineRule="auto"/>
        <w:jc w:val="center"/>
        <w:rPr>
          <w:rFonts w:ascii="Times New Roman" w:eastAsiaTheme="minorHAnsi" w:hAnsi="Times New Roman"/>
          <w:color w:val="00B050"/>
          <w:sz w:val="24"/>
          <w:szCs w:val="24"/>
          <w:lang w:val="en-US"/>
        </w:rPr>
      </w:pPr>
    </w:p>
    <w:p w:rsidR="00A539C6" w:rsidRPr="005E15F6" w:rsidRDefault="00A539C6" w:rsidP="005E15F6">
      <w:pPr>
        <w:autoSpaceDE w:val="0"/>
        <w:autoSpaceDN w:val="0"/>
        <w:adjustRightInd w:val="0"/>
        <w:spacing w:after="0" w:line="240" w:lineRule="auto"/>
        <w:ind w:firstLine="708"/>
        <w:jc w:val="both"/>
        <w:rPr>
          <w:rFonts w:ascii="Times New Roman" w:eastAsiaTheme="minorHAnsi" w:hAnsi="Times New Roman"/>
          <w:sz w:val="24"/>
          <w:szCs w:val="24"/>
        </w:rPr>
      </w:pPr>
      <w:r w:rsidRPr="005E15F6">
        <w:rPr>
          <w:rFonts w:ascii="Times New Roman" w:eastAsiaTheme="minorHAnsi" w:hAnsi="Times New Roman"/>
          <w:b/>
          <w:bCs/>
          <w:sz w:val="24"/>
          <w:szCs w:val="24"/>
        </w:rPr>
        <w:t xml:space="preserve">Чл. </w:t>
      </w:r>
      <w:r w:rsidR="00DB76C8">
        <w:rPr>
          <w:rFonts w:ascii="Times New Roman" w:eastAsiaTheme="minorHAnsi" w:hAnsi="Times New Roman"/>
          <w:b/>
          <w:bCs/>
          <w:sz w:val="24"/>
          <w:szCs w:val="24"/>
          <w:lang w:val="en-US"/>
        </w:rPr>
        <w:t>68</w:t>
      </w:r>
      <w:r w:rsidRPr="005E15F6">
        <w:rPr>
          <w:rFonts w:ascii="Times New Roman" w:eastAsiaTheme="minorHAnsi" w:hAnsi="Times New Roman"/>
          <w:sz w:val="24"/>
          <w:szCs w:val="24"/>
        </w:rPr>
        <w:t>.</w:t>
      </w:r>
      <w:r w:rsidR="005E15F6" w:rsidRPr="005E15F6">
        <w:rPr>
          <w:rFonts w:ascii="Times New Roman" w:hAnsi="Times New Roman"/>
          <w:sz w:val="20"/>
          <w:szCs w:val="20"/>
        </w:rPr>
        <w:t xml:space="preserve"> </w:t>
      </w:r>
      <w:r w:rsidR="005E15F6" w:rsidRPr="002E464A">
        <w:rPr>
          <w:rFonts w:ascii="Times New Roman" w:hAnsi="Times New Roman"/>
          <w:sz w:val="20"/>
          <w:szCs w:val="20"/>
        </w:rPr>
        <w:t>(</w:t>
      </w:r>
      <w:proofErr w:type="gramStart"/>
      <w:r w:rsidR="005E15F6" w:rsidRPr="002E464A">
        <w:rPr>
          <w:rFonts w:ascii="Times New Roman" w:hAnsi="Times New Roman"/>
          <w:sz w:val="20"/>
          <w:szCs w:val="20"/>
        </w:rPr>
        <w:t>съгл</w:t>
      </w:r>
      <w:proofErr w:type="gramEnd"/>
      <w:r w:rsidR="005E15F6" w:rsidRPr="002E464A">
        <w:rPr>
          <w:rFonts w:ascii="Times New Roman" w:hAnsi="Times New Roman"/>
          <w:sz w:val="20"/>
          <w:szCs w:val="20"/>
        </w:rPr>
        <w:t xml:space="preserve">. Чл. </w:t>
      </w:r>
      <w:r w:rsidR="005E15F6">
        <w:rPr>
          <w:rFonts w:ascii="Times New Roman" w:hAnsi="Times New Roman"/>
          <w:sz w:val="20"/>
          <w:szCs w:val="20"/>
        </w:rPr>
        <w:t>142</w:t>
      </w:r>
      <w:r w:rsidR="005E15F6" w:rsidRPr="002E464A">
        <w:rPr>
          <w:rFonts w:ascii="Times New Roman" w:hAnsi="Times New Roman"/>
          <w:sz w:val="20"/>
          <w:szCs w:val="20"/>
        </w:rPr>
        <w:t xml:space="preserve"> от ЗПУО)</w:t>
      </w:r>
      <w:r w:rsidR="005E15F6">
        <w:t xml:space="preserve"> </w:t>
      </w:r>
      <w:r w:rsidRPr="005E15F6">
        <w:rPr>
          <w:rFonts w:ascii="Times New Roman" w:eastAsiaTheme="minorHAnsi" w:hAnsi="Times New Roman"/>
          <w:sz w:val="24"/>
          <w:szCs w:val="24"/>
        </w:rPr>
        <w:t xml:space="preserve"> (1) Учениците постъпват в Основно училище „Братя Миладинови” Бургас на места, определени с училищен план-прием. </w:t>
      </w:r>
    </w:p>
    <w:p w:rsidR="00A539C6" w:rsidRPr="005E15F6" w:rsidRDefault="00A539C6" w:rsidP="005E15F6">
      <w:pPr>
        <w:autoSpaceDE w:val="0"/>
        <w:autoSpaceDN w:val="0"/>
        <w:adjustRightInd w:val="0"/>
        <w:spacing w:after="0" w:line="240" w:lineRule="auto"/>
        <w:ind w:firstLine="708"/>
        <w:jc w:val="both"/>
        <w:rPr>
          <w:rFonts w:ascii="Times New Roman" w:eastAsiaTheme="minorHAnsi" w:hAnsi="Times New Roman"/>
          <w:sz w:val="24"/>
          <w:szCs w:val="24"/>
        </w:rPr>
      </w:pPr>
      <w:r w:rsidRPr="005E15F6">
        <w:rPr>
          <w:rFonts w:ascii="Times New Roman" w:eastAsiaTheme="minorHAnsi" w:hAnsi="Times New Roman"/>
          <w:sz w:val="24"/>
          <w:szCs w:val="24"/>
        </w:rPr>
        <w:t xml:space="preserve">(2) Училищният план-прием определя броя на местата, на които учениците постъпват в първия от класовете на началния и/или на прогимназиалния етап. Този брой може да се променя от директора в следващите класове в съответствие с реално записаните ученици. </w:t>
      </w:r>
    </w:p>
    <w:p w:rsidR="00A539C6" w:rsidRPr="005E15F6" w:rsidRDefault="00A539C6" w:rsidP="005E15F6">
      <w:pPr>
        <w:autoSpaceDE w:val="0"/>
        <w:autoSpaceDN w:val="0"/>
        <w:adjustRightInd w:val="0"/>
        <w:spacing w:after="0" w:line="240" w:lineRule="auto"/>
        <w:ind w:firstLine="708"/>
        <w:jc w:val="both"/>
        <w:rPr>
          <w:rFonts w:ascii="Times New Roman" w:eastAsiaTheme="minorHAnsi" w:hAnsi="Times New Roman"/>
          <w:sz w:val="24"/>
          <w:szCs w:val="24"/>
        </w:rPr>
      </w:pPr>
      <w:r w:rsidRPr="005E15F6">
        <w:rPr>
          <w:rFonts w:ascii="Times New Roman" w:eastAsiaTheme="minorHAnsi" w:hAnsi="Times New Roman"/>
          <w:b/>
          <w:bCs/>
          <w:sz w:val="24"/>
          <w:szCs w:val="24"/>
        </w:rPr>
        <w:t xml:space="preserve">Чл. </w:t>
      </w:r>
      <w:r w:rsidR="00DB76C8">
        <w:rPr>
          <w:rFonts w:ascii="Times New Roman" w:eastAsiaTheme="minorHAnsi" w:hAnsi="Times New Roman"/>
          <w:b/>
          <w:bCs/>
          <w:sz w:val="24"/>
          <w:szCs w:val="24"/>
          <w:lang w:val="en-US"/>
        </w:rPr>
        <w:t>69</w:t>
      </w:r>
      <w:r w:rsidRPr="005E15F6">
        <w:rPr>
          <w:rFonts w:ascii="Times New Roman" w:eastAsiaTheme="minorHAnsi" w:hAnsi="Times New Roman"/>
          <w:sz w:val="24"/>
          <w:szCs w:val="24"/>
        </w:rPr>
        <w:t xml:space="preserve">. </w:t>
      </w:r>
      <w:r w:rsidR="005E15F6" w:rsidRPr="002E464A">
        <w:rPr>
          <w:rFonts w:ascii="Times New Roman" w:hAnsi="Times New Roman"/>
          <w:sz w:val="20"/>
          <w:szCs w:val="20"/>
        </w:rPr>
        <w:t>(</w:t>
      </w:r>
      <w:proofErr w:type="gramStart"/>
      <w:r w:rsidR="005E15F6" w:rsidRPr="002E464A">
        <w:rPr>
          <w:rFonts w:ascii="Times New Roman" w:hAnsi="Times New Roman"/>
          <w:sz w:val="20"/>
          <w:szCs w:val="20"/>
        </w:rPr>
        <w:t>съгл</w:t>
      </w:r>
      <w:proofErr w:type="gramEnd"/>
      <w:r w:rsidR="005E15F6" w:rsidRPr="002E464A">
        <w:rPr>
          <w:rFonts w:ascii="Times New Roman" w:hAnsi="Times New Roman"/>
          <w:sz w:val="20"/>
          <w:szCs w:val="20"/>
        </w:rPr>
        <w:t xml:space="preserve">. Чл. </w:t>
      </w:r>
      <w:r w:rsidR="005E15F6">
        <w:rPr>
          <w:rFonts w:ascii="Times New Roman" w:hAnsi="Times New Roman"/>
          <w:sz w:val="20"/>
          <w:szCs w:val="20"/>
        </w:rPr>
        <w:t>143</w:t>
      </w:r>
      <w:r w:rsidR="005E15F6" w:rsidRPr="002E464A">
        <w:rPr>
          <w:rFonts w:ascii="Times New Roman" w:hAnsi="Times New Roman"/>
          <w:sz w:val="20"/>
          <w:szCs w:val="20"/>
        </w:rPr>
        <w:t xml:space="preserve"> от ЗПУО)</w:t>
      </w:r>
      <w:r w:rsidR="005E15F6">
        <w:t xml:space="preserve"> </w:t>
      </w:r>
      <w:r w:rsidRPr="005E15F6">
        <w:rPr>
          <w:rFonts w:ascii="Times New Roman" w:eastAsiaTheme="minorHAnsi" w:hAnsi="Times New Roman"/>
          <w:sz w:val="24"/>
          <w:szCs w:val="24"/>
        </w:rPr>
        <w:t xml:space="preserve">Училищният план-прием се определя преди началото на учебната година от директора на училището при условията и по реда на държавния образователен стандарт за организацията на дейностите в училищното образование и при спазване на държавния образователен стандарт.  </w:t>
      </w:r>
    </w:p>
    <w:p w:rsidR="002507E9" w:rsidRPr="005E15F6" w:rsidRDefault="00A539C6" w:rsidP="005E15F6">
      <w:pPr>
        <w:autoSpaceDE w:val="0"/>
        <w:autoSpaceDN w:val="0"/>
        <w:adjustRightInd w:val="0"/>
        <w:spacing w:after="0" w:line="240" w:lineRule="auto"/>
        <w:ind w:firstLine="708"/>
        <w:jc w:val="both"/>
        <w:rPr>
          <w:rFonts w:ascii="Times New Roman" w:eastAsiaTheme="minorHAnsi" w:hAnsi="Times New Roman"/>
          <w:sz w:val="24"/>
          <w:szCs w:val="24"/>
        </w:rPr>
      </w:pPr>
      <w:r w:rsidRPr="005E15F6">
        <w:rPr>
          <w:rFonts w:ascii="Times New Roman" w:eastAsiaTheme="minorHAnsi" w:hAnsi="Times New Roman"/>
          <w:b/>
          <w:bCs/>
          <w:sz w:val="24"/>
          <w:szCs w:val="24"/>
        </w:rPr>
        <w:t xml:space="preserve">Чл. </w:t>
      </w:r>
      <w:r w:rsidR="00143830">
        <w:rPr>
          <w:rFonts w:ascii="Times New Roman" w:eastAsiaTheme="minorHAnsi" w:hAnsi="Times New Roman"/>
          <w:b/>
          <w:bCs/>
          <w:sz w:val="24"/>
          <w:szCs w:val="24"/>
        </w:rPr>
        <w:t>7</w:t>
      </w:r>
      <w:r w:rsidR="00DB76C8">
        <w:rPr>
          <w:rFonts w:ascii="Times New Roman" w:eastAsiaTheme="minorHAnsi" w:hAnsi="Times New Roman"/>
          <w:b/>
          <w:bCs/>
          <w:sz w:val="24"/>
          <w:szCs w:val="24"/>
          <w:lang w:val="en-US"/>
        </w:rPr>
        <w:t>0</w:t>
      </w:r>
      <w:r w:rsidR="005E15F6">
        <w:rPr>
          <w:rFonts w:ascii="Times New Roman" w:eastAsiaTheme="minorHAnsi" w:hAnsi="Times New Roman"/>
          <w:sz w:val="24"/>
          <w:szCs w:val="24"/>
        </w:rPr>
        <w:t xml:space="preserve">. (1) </w:t>
      </w:r>
      <w:r w:rsidRPr="005E15F6">
        <w:rPr>
          <w:rFonts w:ascii="Times New Roman" w:eastAsiaTheme="minorHAnsi" w:hAnsi="Times New Roman"/>
          <w:sz w:val="24"/>
          <w:szCs w:val="24"/>
        </w:rPr>
        <w:t xml:space="preserve">Училищният план-прием за І клас в Основно училище „Братя Миладинови” Бургас се съгласува с Община Бургас и се извършва </w:t>
      </w:r>
      <w:r w:rsidR="002507E9" w:rsidRPr="005E15F6">
        <w:rPr>
          <w:rFonts w:ascii="Times New Roman" w:eastAsiaTheme="minorHAnsi" w:hAnsi="Times New Roman"/>
          <w:sz w:val="24"/>
          <w:szCs w:val="24"/>
        </w:rPr>
        <w:t xml:space="preserve">чрез </w:t>
      </w:r>
      <w:r w:rsidRPr="005E15F6">
        <w:rPr>
          <w:rFonts w:ascii="Times New Roman" w:eastAsiaTheme="minorHAnsi" w:hAnsi="Times New Roman"/>
          <w:sz w:val="24"/>
          <w:szCs w:val="24"/>
        </w:rPr>
        <w:t xml:space="preserve">записване по електронен път. </w:t>
      </w:r>
    </w:p>
    <w:p w:rsidR="00A539C6" w:rsidRPr="005E15F6" w:rsidRDefault="002507E9" w:rsidP="005E15F6">
      <w:pPr>
        <w:autoSpaceDE w:val="0"/>
        <w:autoSpaceDN w:val="0"/>
        <w:adjustRightInd w:val="0"/>
        <w:spacing w:after="0" w:line="240" w:lineRule="auto"/>
        <w:ind w:firstLine="708"/>
        <w:jc w:val="both"/>
        <w:rPr>
          <w:rFonts w:ascii="Times New Roman" w:eastAsiaTheme="minorHAnsi" w:hAnsi="Times New Roman"/>
          <w:sz w:val="24"/>
          <w:szCs w:val="24"/>
        </w:rPr>
      </w:pPr>
      <w:r w:rsidRPr="005E15F6">
        <w:rPr>
          <w:rFonts w:ascii="Times New Roman" w:eastAsiaTheme="minorHAnsi" w:hAnsi="Times New Roman"/>
          <w:sz w:val="24"/>
          <w:szCs w:val="24"/>
        </w:rPr>
        <w:t>(2)</w:t>
      </w:r>
      <w:r w:rsidR="005E15F6" w:rsidRPr="005E15F6">
        <w:rPr>
          <w:rFonts w:ascii="Times New Roman" w:hAnsi="Times New Roman"/>
          <w:sz w:val="20"/>
          <w:szCs w:val="20"/>
        </w:rPr>
        <w:t xml:space="preserve"> </w:t>
      </w:r>
      <w:r w:rsidR="005E15F6" w:rsidRPr="002E464A">
        <w:rPr>
          <w:rFonts w:ascii="Times New Roman" w:hAnsi="Times New Roman"/>
          <w:sz w:val="20"/>
          <w:szCs w:val="20"/>
        </w:rPr>
        <w:t xml:space="preserve">(съгл. Чл. </w:t>
      </w:r>
      <w:r w:rsidR="005E15F6">
        <w:rPr>
          <w:rFonts w:ascii="Times New Roman" w:hAnsi="Times New Roman"/>
          <w:sz w:val="20"/>
          <w:szCs w:val="20"/>
        </w:rPr>
        <w:t>145</w:t>
      </w:r>
      <w:r w:rsidR="005E15F6" w:rsidRPr="002E464A">
        <w:rPr>
          <w:rFonts w:ascii="Times New Roman" w:hAnsi="Times New Roman"/>
          <w:sz w:val="20"/>
          <w:szCs w:val="20"/>
        </w:rPr>
        <w:t xml:space="preserve"> от ЗПУО)</w:t>
      </w:r>
      <w:r w:rsidR="005E15F6">
        <w:t xml:space="preserve"> </w:t>
      </w:r>
      <w:r w:rsidRPr="005E15F6">
        <w:rPr>
          <w:rFonts w:ascii="Times New Roman" w:eastAsiaTheme="minorHAnsi" w:hAnsi="Times New Roman"/>
          <w:sz w:val="24"/>
          <w:szCs w:val="24"/>
        </w:rPr>
        <w:t xml:space="preserve"> </w:t>
      </w:r>
      <w:r w:rsidR="00A539C6" w:rsidRPr="005E15F6">
        <w:rPr>
          <w:rFonts w:ascii="Times New Roman" w:eastAsiaTheme="minorHAnsi" w:hAnsi="Times New Roman"/>
          <w:sz w:val="24"/>
          <w:szCs w:val="24"/>
        </w:rPr>
        <w:t>Освен в случаите, определени в ЗПУ</w:t>
      </w:r>
      <w:r w:rsidR="00453712" w:rsidRPr="005E15F6">
        <w:rPr>
          <w:rFonts w:ascii="Times New Roman" w:eastAsiaTheme="minorHAnsi" w:hAnsi="Times New Roman"/>
          <w:sz w:val="24"/>
          <w:szCs w:val="24"/>
        </w:rPr>
        <w:t>О</w:t>
      </w:r>
      <w:r w:rsidR="00A539C6" w:rsidRPr="005E15F6">
        <w:rPr>
          <w:rFonts w:ascii="Times New Roman" w:eastAsiaTheme="minorHAnsi" w:hAnsi="Times New Roman"/>
          <w:sz w:val="24"/>
          <w:szCs w:val="24"/>
        </w:rPr>
        <w:t xml:space="preserve">, приемането на учениците в I клас не може да се извършва въз основа на проверка на способностите им. </w:t>
      </w:r>
    </w:p>
    <w:p w:rsidR="00A539C6" w:rsidRPr="005E15F6" w:rsidRDefault="00A539C6" w:rsidP="005E15F6">
      <w:pPr>
        <w:autoSpaceDE w:val="0"/>
        <w:autoSpaceDN w:val="0"/>
        <w:adjustRightInd w:val="0"/>
        <w:spacing w:after="0" w:line="240" w:lineRule="auto"/>
        <w:ind w:firstLine="708"/>
        <w:jc w:val="both"/>
        <w:rPr>
          <w:rFonts w:ascii="Times New Roman" w:eastAsiaTheme="minorHAnsi" w:hAnsi="Times New Roman"/>
          <w:sz w:val="24"/>
          <w:szCs w:val="24"/>
        </w:rPr>
      </w:pPr>
      <w:r w:rsidRPr="005E15F6">
        <w:rPr>
          <w:rFonts w:ascii="Times New Roman" w:eastAsiaTheme="minorHAnsi" w:hAnsi="Times New Roman"/>
          <w:b/>
          <w:bCs/>
          <w:sz w:val="24"/>
          <w:szCs w:val="24"/>
        </w:rPr>
        <w:t xml:space="preserve">Чл. </w:t>
      </w:r>
      <w:r w:rsidR="00143830">
        <w:rPr>
          <w:rFonts w:ascii="Times New Roman" w:eastAsiaTheme="minorHAnsi" w:hAnsi="Times New Roman"/>
          <w:b/>
          <w:bCs/>
          <w:sz w:val="24"/>
          <w:szCs w:val="24"/>
        </w:rPr>
        <w:t>7</w:t>
      </w:r>
      <w:r w:rsidR="00DB76C8">
        <w:rPr>
          <w:rFonts w:ascii="Times New Roman" w:eastAsiaTheme="minorHAnsi" w:hAnsi="Times New Roman"/>
          <w:b/>
          <w:bCs/>
          <w:sz w:val="24"/>
          <w:szCs w:val="24"/>
          <w:lang w:val="en-US"/>
        </w:rPr>
        <w:t>1</w:t>
      </w:r>
      <w:r w:rsidRPr="005E15F6">
        <w:rPr>
          <w:rFonts w:ascii="Times New Roman" w:eastAsiaTheme="minorHAnsi" w:hAnsi="Times New Roman"/>
          <w:sz w:val="24"/>
          <w:szCs w:val="24"/>
        </w:rPr>
        <w:t xml:space="preserve">. </w:t>
      </w:r>
      <w:r w:rsidR="005E15F6" w:rsidRPr="002E464A">
        <w:rPr>
          <w:rFonts w:ascii="Times New Roman" w:hAnsi="Times New Roman"/>
          <w:sz w:val="20"/>
          <w:szCs w:val="20"/>
        </w:rPr>
        <w:t xml:space="preserve">(съгл. Чл. </w:t>
      </w:r>
      <w:r w:rsidR="005E15F6">
        <w:rPr>
          <w:rFonts w:ascii="Times New Roman" w:hAnsi="Times New Roman"/>
          <w:sz w:val="20"/>
          <w:szCs w:val="20"/>
        </w:rPr>
        <w:t>147</w:t>
      </w:r>
      <w:r w:rsidR="005E15F6" w:rsidRPr="002E464A">
        <w:rPr>
          <w:rFonts w:ascii="Times New Roman" w:hAnsi="Times New Roman"/>
          <w:sz w:val="20"/>
          <w:szCs w:val="20"/>
        </w:rPr>
        <w:t xml:space="preserve"> от ЗПУО)</w:t>
      </w:r>
      <w:r w:rsidR="005E15F6">
        <w:t xml:space="preserve"> </w:t>
      </w:r>
      <w:r w:rsidRPr="005E15F6">
        <w:rPr>
          <w:rFonts w:ascii="Times New Roman" w:eastAsiaTheme="minorHAnsi" w:hAnsi="Times New Roman"/>
          <w:sz w:val="24"/>
          <w:szCs w:val="24"/>
        </w:rPr>
        <w:t xml:space="preserve">Условията и редът за приемане и преместване на учениците от І до VІІ клас се определят с държавния образователен стандарт за организацията на дейностите в училищното образование. </w:t>
      </w:r>
    </w:p>
    <w:p w:rsidR="00216776" w:rsidRDefault="00216776" w:rsidP="00E847D7">
      <w:pPr>
        <w:autoSpaceDE w:val="0"/>
        <w:autoSpaceDN w:val="0"/>
        <w:adjustRightInd w:val="0"/>
        <w:spacing w:after="0" w:line="240" w:lineRule="auto"/>
        <w:rPr>
          <w:rFonts w:ascii="Times New Roman" w:eastAsiaTheme="minorHAnsi" w:hAnsi="Times New Roman"/>
          <w:b/>
          <w:sz w:val="32"/>
          <w:szCs w:val="32"/>
          <w:lang w:val="en-US"/>
        </w:rPr>
      </w:pPr>
    </w:p>
    <w:p w:rsidR="00A539C6" w:rsidRPr="00311B64" w:rsidRDefault="00A539C6" w:rsidP="00A539C6">
      <w:pPr>
        <w:autoSpaceDE w:val="0"/>
        <w:autoSpaceDN w:val="0"/>
        <w:adjustRightInd w:val="0"/>
        <w:spacing w:after="0" w:line="240" w:lineRule="auto"/>
        <w:jc w:val="center"/>
        <w:rPr>
          <w:rFonts w:ascii="Times New Roman" w:eastAsiaTheme="minorHAnsi" w:hAnsi="Times New Roman"/>
          <w:b/>
          <w:sz w:val="32"/>
          <w:szCs w:val="32"/>
        </w:rPr>
      </w:pPr>
      <w:r w:rsidRPr="00311B64">
        <w:rPr>
          <w:rFonts w:ascii="Times New Roman" w:eastAsiaTheme="minorHAnsi" w:hAnsi="Times New Roman"/>
          <w:b/>
          <w:sz w:val="32"/>
          <w:szCs w:val="32"/>
        </w:rPr>
        <w:t xml:space="preserve">Раздел </w:t>
      </w:r>
      <w:r w:rsidR="009A3CAF">
        <w:rPr>
          <w:rFonts w:ascii="Times New Roman" w:eastAsiaTheme="minorHAnsi" w:hAnsi="Times New Roman"/>
          <w:b/>
          <w:sz w:val="32"/>
          <w:szCs w:val="32"/>
        </w:rPr>
        <w:t>I</w:t>
      </w:r>
      <w:r w:rsidR="00F90CBA" w:rsidRPr="00311B64">
        <w:rPr>
          <w:rFonts w:ascii="Times New Roman" w:eastAsiaTheme="minorHAnsi" w:hAnsi="Times New Roman"/>
          <w:b/>
          <w:sz w:val="32"/>
          <w:szCs w:val="32"/>
        </w:rPr>
        <w:t>Х</w:t>
      </w:r>
    </w:p>
    <w:p w:rsidR="00A539C6" w:rsidRPr="00C00F19" w:rsidRDefault="00A539C6" w:rsidP="00C00F19">
      <w:pPr>
        <w:jc w:val="center"/>
        <w:rPr>
          <w:rFonts w:ascii="Times New Roman" w:eastAsiaTheme="minorHAnsi" w:hAnsi="Times New Roman"/>
          <w:sz w:val="32"/>
          <w:szCs w:val="32"/>
        </w:rPr>
      </w:pPr>
      <w:r w:rsidRPr="00C00F19">
        <w:rPr>
          <w:rFonts w:ascii="Times New Roman" w:hAnsi="Times New Roman"/>
          <w:b/>
          <w:bCs/>
          <w:sz w:val="32"/>
          <w:szCs w:val="32"/>
        </w:rPr>
        <w:t>Познавателни книжки, учебници и учебни помагала</w:t>
      </w:r>
    </w:p>
    <w:p w:rsidR="00D927A9" w:rsidRPr="00BE45EC" w:rsidRDefault="00D32B17" w:rsidP="00F90CBA">
      <w:pPr>
        <w:autoSpaceDE w:val="0"/>
        <w:autoSpaceDN w:val="0"/>
        <w:adjustRightInd w:val="0"/>
        <w:spacing w:after="0" w:line="240" w:lineRule="auto"/>
        <w:ind w:firstLine="708"/>
        <w:jc w:val="both"/>
        <w:rPr>
          <w:rFonts w:ascii="Times New Roman" w:eastAsiaTheme="minorHAnsi" w:hAnsi="Times New Roman"/>
          <w:sz w:val="24"/>
          <w:szCs w:val="24"/>
          <w:lang w:val="en-US"/>
        </w:rPr>
      </w:pPr>
      <w:r w:rsidRPr="00BE45EC">
        <w:rPr>
          <w:rFonts w:ascii="Times New Roman" w:eastAsiaTheme="minorHAnsi" w:hAnsi="Times New Roman"/>
          <w:b/>
          <w:bCs/>
          <w:sz w:val="24"/>
          <w:szCs w:val="24"/>
        </w:rPr>
        <w:t xml:space="preserve">Чл. </w:t>
      </w:r>
      <w:r w:rsidR="009A3CAF">
        <w:rPr>
          <w:rFonts w:ascii="Times New Roman" w:eastAsiaTheme="minorHAnsi" w:hAnsi="Times New Roman"/>
          <w:b/>
          <w:bCs/>
          <w:sz w:val="24"/>
          <w:szCs w:val="24"/>
        </w:rPr>
        <w:t>7</w:t>
      </w:r>
      <w:r w:rsidR="00DB76C8">
        <w:rPr>
          <w:rFonts w:ascii="Times New Roman" w:eastAsiaTheme="minorHAnsi" w:hAnsi="Times New Roman"/>
          <w:b/>
          <w:bCs/>
          <w:sz w:val="24"/>
          <w:szCs w:val="24"/>
          <w:lang w:val="en-US"/>
        </w:rPr>
        <w:t>2</w:t>
      </w:r>
      <w:r w:rsidRPr="00BE45EC">
        <w:rPr>
          <w:rFonts w:ascii="Times New Roman" w:eastAsiaTheme="minorHAnsi" w:hAnsi="Times New Roman"/>
          <w:sz w:val="24"/>
          <w:szCs w:val="24"/>
        </w:rPr>
        <w:t>.</w:t>
      </w:r>
      <w:r w:rsidR="00F90CBA" w:rsidRPr="00F90CBA">
        <w:rPr>
          <w:rFonts w:ascii="Times New Roman" w:hAnsi="Times New Roman"/>
          <w:sz w:val="20"/>
          <w:szCs w:val="20"/>
        </w:rPr>
        <w:t xml:space="preserve"> </w:t>
      </w:r>
      <w:r w:rsidR="00F90CBA" w:rsidRPr="002E464A">
        <w:rPr>
          <w:rFonts w:ascii="Times New Roman" w:hAnsi="Times New Roman"/>
          <w:sz w:val="20"/>
          <w:szCs w:val="20"/>
        </w:rPr>
        <w:t xml:space="preserve">(съгл. Чл. </w:t>
      </w:r>
      <w:r w:rsidR="00F90CBA">
        <w:rPr>
          <w:rFonts w:ascii="Times New Roman" w:hAnsi="Times New Roman"/>
          <w:sz w:val="20"/>
          <w:szCs w:val="20"/>
        </w:rPr>
        <w:t>1</w:t>
      </w:r>
      <w:r w:rsidR="00F90CBA">
        <w:rPr>
          <w:rFonts w:ascii="Times New Roman" w:hAnsi="Times New Roman"/>
          <w:sz w:val="20"/>
          <w:szCs w:val="20"/>
          <w:lang w:val="en-US"/>
        </w:rPr>
        <w:t>50</w:t>
      </w:r>
      <w:r w:rsidR="00F90CBA" w:rsidRPr="002E464A">
        <w:rPr>
          <w:rFonts w:ascii="Times New Roman" w:hAnsi="Times New Roman"/>
          <w:sz w:val="20"/>
          <w:szCs w:val="20"/>
        </w:rPr>
        <w:t xml:space="preserve"> от ЗПУО)</w:t>
      </w:r>
      <w:r w:rsidRPr="00BE45EC">
        <w:rPr>
          <w:rFonts w:ascii="Times New Roman" w:eastAsiaTheme="minorHAnsi" w:hAnsi="Times New Roman"/>
          <w:sz w:val="24"/>
          <w:szCs w:val="24"/>
        </w:rPr>
        <w:t xml:space="preserve"> (1) В Основно училище „Братя Миладинови” Бургас </w:t>
      </w:r>
      <w:r w:rsidR="00B81CD6" w:rsidRPr="00BE45EC">
        <w:rPr>
          <w:rFonts w:ascii="Times New Roman" w:eastAsiaTheme="minorHAnsi" w:hAnsi="Times New Roman"/>
          <w:sz w:val="24"/>
          <w:szCs w:val="24"/>
        </w:rPr>
        <w:t>за обучение</w:t>
      </w:r>
      <w:r w:rsidRPr="00BE45EC">
        <w:rPr>
          <w:rFonts w:ascii="Times New Roman" w:eastAsiaTheme="minorHAnsi" w:hAnsi="Times New Roman"/>
          <w:sz w:val="24"/>
          <w:szCs w:val="24"/>
        </w:rPr>
        <w:t xml:space="preserve"> се ползват само познавателни книжки, учебници и учебни помагала, одобрени от министъра на образованието и науката. </w:t>
      </w:r>
    </w:p>
    <w:p w:rsidR="00D32B17" w:rsidRPr="00BE45EC" w:rsidRDefault="00D32B17" w:rsidP="00F90CBA">
      <w:pPr>
        <w:autoSpaceDE w:val="0"/>
        <w:autoSpaceDN w:val="0"/>
        <w:adjustRightInd w:val="0"/>
        <w:spacing w:after="0" w:line="240" w:lineRule="auto"/>
        <w:ind w:firstLine="708"/>
        <w:jc w:val="both"/>
        <w:rPr>
          <w:rFonts w:ascii="Times New Roman" w:eastAsiaTheme="minorHAnsi" w:hAnsi="Times New Roman"/>
          <w:sz w:val="24"/>
          <w:szCs w:val="24"/>
        </w:rPr>
      </w:pPr>
      <w:r w:rsidRPr="00BE45EC">
        <w:rPr>
          <w:rFonts w:ascii="Times New Roman" w:eastAsiaTheme="minorHAnsi" w:hAnsi="Times New Roman"/>
          <w:sz w:val="24"/>
          <w:szCs w:val="24"/>
        </w:rPr>
        <w:t>(2) Учениците  от 1 до 7 клас ползват безплатно учебници за обучение. Учебниците могат да бъдат изготвени както на книжно тяло, така също и на електронен носител</w:t>
      </w:r>
      <w:r w:rsidR="00B81CD6" w:rsidRPr="00BE45EC">
        <w:rPr>
          <w:rFonts w:ascii="Times New Roman" w:eastAsiaTheme="minorHAnsi" w:hAnsi="Times New Roman"/>
          <w:sz w:val="24"/>
          <w:szCs w:val="24"/>
        </w:rPr>
        <w:t>.</w:t>
      </w:r>
    </w:p>
    <w:p w:rsidR="00D32B17" w:rsidRPr="00BE45EC" w:rsidRDefault="00D32B17" w:rsidP="00C00F19">
      <w:pPr>
        <w:autoSpaceDE w:val="0"/>
        <w:autoSpaceDN w:val="0"/>
        <w:adjustRightInd w:val="0"/>
        <w:spacing w:after="0" w:line="240" w:lineRule="auto"/>
        <w:ind w:firstLine="708"/>
        <w:jc w:val="both"/>
        <w:rPr>
          <w:rFonts w:ascii="Times New Roman" w:eastAsiaTheme="minorHAnsi" w:hAnsi="Times New Roman"/>
          <w:sz w:val="24"/>
          <w:szCs w:val="24"/>
        </w:rPr>
      </w:pPr>
      <w:r w:rsidRPr="00BE45EC">
        <w:rPr>
          <w:rFonts w:ascii="Times New Roman" w:eastAsiaTheme="minorHAnsi" w:hAnsi="Times New Roman"/>
          <w:b/>
          <w:bCs/>
          <w:sz w:val="24"/>
          <w:szCs w:val="24"/>
        </w:rPr>
        <w:t xml:space="preserve">Чл. </w:t>
      </w:r>
      <w:r w:rsidR="00DB76C8">
        <w:rPr>
          <w:rFonts w:ascii="Times New Roman" w:eastAsiaTheme="minorHAnsi" w:hAnsi="Times New Roman"/>
          <w:b/>
          <w:bCs/>
          <w:sz w:val="24"/>
          <w:szCs w:val="24"/>
          <w:lang w:val="en-US"/>
        </w:rPr>
        <w:t>73</w:t>
      </w:r>
      <w:r w:rsidRPr="00BE45EC">
        <w:rPr>
          <w:rFonts w:ascii="Times New Roman" w:eastAsiaTheme="minorHAnsi" w:hAnsi="Times New Roman"/>
          <w:sz w:val="24"/>
          <w:szCs w:val="24"/>
        </w:rPr>
        <w:t xml:space="preserve">. </w:t>
      </w:r>
      <w:r w:rsidR="00C00F19" w:rsidRPr="002E464A">
        <w:rPr>
          <w:rFonts w:ascii="Times New Roman" w:hAnsi="Times New Roman"/>
          <w:sz w:val="20"/>
          <w:szCs w:val="20"/>
        </w:rPr>
        <w:t>(</w:t>
      </w:r>
      <w:proofErr w:type="gramStart"/>
      <w:r w:rsidR="00C00F19" w:rsidRPr="002E464A">
        <w:rPr>
          <w:rFonts w:ascii="Times New Roman" w:hAnsi="Times New Roman"/>
          <w:sz w:val="20"/>
          <w:szCs w:val="20"/>
        </w:rPr>
        <w:t>съгл</w:t>
      </w:r>
      <w:proofErr w:type="gramEnd"/>
      <w:r w:rsidR="00C00F19" w:rsidRPr="002E464A">
        <w:rPr>
          <w:rFonts w:ascii="Times New Roman" w:hAnsi="Times New Roman"/>
          <w:sz w:val="20"/>
          <w:szCs w:val="20"/>
        </w:rPr>
        <w:t xml:space="preserve">. Чл. </w:t>
      </w:r>
      <w:r w:rsidR="00C00F19">
        <w:rPr>
          <w:rFonts w:ascii="Times New Roman" w:hAnsi="Times New Roman"/>
          <w:sz w:val="20"/>
          <w:szCs w:val="20"/>
        </w:rPr>
        <w:t>1</w:t>
      </w:r>
      <w:r w:rsidR="00C00F19">
        <w:rPr>
          <w:rFonts w:ascii="Times New Roman" w:hAnsi="Times New Roman"/>
          <w:sz w:val="20"/>
          <w:szCs w:val="20"/>
          <w:lang w:val="en-US"/>
        </w:rPr>
        <w:t>64</w:t>
      </w:r>
      <w:r w:rsidR="00C00F19" w:rsidRPr="002E464A">
        <w:rPr>
          <w:rFonts w:ascii="Times New Roman" w:hAnsi="Times New Roman"/>
          <w:sz w:val="20"/>
          <w:szCs w:val="20"/>
        </w:rPr>
        <w:t xml:space="preserve"> от ЗПУО)</w:t>
      </w:r>
      <w:r w:rsidR="00C00F19" w:rsidRPr="00BE45EC">
        <w:rPr>
          <w:rFonts w:ascii="Times New Roman" w:eastAsiaTheme="minorHAnsi" w:hAnsi="Times New Roman"/>
          <w:sz w:val="24"/>
          <w:szCs w:val="24"/>
        </w:rPr>
        <w:t xml:space="preserve"> </w:t>
      </w:r>
      <w:r w:rsidRPr="00BE45EC">
        <w:rPr>
          <w:rFonts w:ascii="Times New Roman" w:eastAsiaTheme="minorHAnsi" w:hAnsi="Times New Roman"/>
          <w:sz w:val="24"/>
          <w:szCs w:val="24"/>
        </w:rPr>
        <w:t xml:space="preserve">(1) В Основно училище „Братя Миладинови” Бургас се осигуряват за безвъзмездно ползване познавателни книжки, учебници и учебни комплекти при условия и по ред, определени от Министерския съвет. </w:t>
      </w:r>
    </w:p>
    <w:p w:rsidR="00D32B17" w:rsidRPr="00BE45EC" w:rsidRDefault="00D32B17" w:rsidP="00C00F19">
      <w:pPr>
        <w:autoSpaceDE w:val="0"/>
        <w:autoSpaceDN w:val="0"/>
        <w:adjustRightInd w:val="0"/>
        <w:spacing w:after="0" w:line="240" w:lineRule="auto"/>
        <w:ind w:firstLine="708"/>
        <w:jc w:val="both"/>
        <w:rPr>
          <w:rFonts w:ascii="Times New Roman" w:eastAsiaTheme="minorHAnsi" w:hAnsi="Times New Roman"/>
          <w:sz w:val="24"/>
          <w:szCs w:val="24"/>
        </w:rPr>
      </w:pPr>
      <w:r w:rsidRPr="00BE45EC">
        <w:rPr>
          <w:rFonts w:ascii="Times New Roman" w:eastAsiaTheme="minorHAnsi" w:hAnsi="Times New Roman"/>
          <w:sz w:val="24"/>
          <w:szCs w:val="24"/>
        </w:rPr>
        <w:t xml:space="preserve">(2) Учебниците и учебните комплекти, които се предоставят за безвъзмездно ползване на учениците, се избират от учителите, които преподават по учебния предмет в училище, след съгласуване с обществения съвет. </w:t>
      </w:r>
    </w:p>
    <w:p w:rsidR="00D32B17" w:rsidRPr="00BE45EC" w:rsidRDefault="00D32B17" w:rsidP="00C00F19">
      <w:pPr>
        <w:autoSpaceDE w:val="0"/>
        <w:autoSpaceDN w:val="0"/>
        <w:adjustRightInd w:val="0"/>
        <w:spacing w:after="0" w:line="240" w:lineRule="auto"/>
        <w:ind w:firstLine="708"/>
        <w:jc w:val="both"/>
        <w:rPr>
          <w:rFonts w:ascii="Times New Roman" w:eastAsiaTheme="minorHAnsi" w:hAnsi="Times New Roman"/>
          <w:sz w:val="24"/>
          <w:szCs w:val="24"/>
        </w:rPr>
      </w:pPr>
      <w:r w:rsidRPr="00BE45EC">
        <w:rPr>
          <w:rFonts w:ascii="Times New Roman" w:eastAsiaTheme="minorHAnsi" w:hAnsi="Times New Roman"/>
          <w:sz w:val="24"/>
          <w:szCs w:val="24"/>
        </w:rPr>
        <w:t xml:space="preserve">(3) Учебниците и учебните комплекти извън ал. 1, както и учебните помагала, които ще използват учениците, се избират от учителя, който преподава в паралелката по съответния учебен предмет или модул. </w:t>
      </w:r>
    </w:p>
    <w:p w:rsidR="00D32B17" w:rsidRPr="00BE45EC" w:rsidRDefault="00D32B17" w:rsidP="00C00F19">
      <w:pPr>
        <w:autoSpaceDE w:val="0"/>
        <w:autoSpaceDN w:val="0"/>
        <w:adjustRightInd w:val="0"/>
        <w:spacing w:after="0" w:line="240" w:lineRule="auto"/>
        <w:ind w:firstLine="708"/>
        <w:jc w:val="both"/>
        <w:rPr>
          <w:rFonts w:ascii="Times New Roman" w:eastAsiaTheme="minorHAnsi" w:hAnsi="Times New Roman"/>
          <w:sz w:val="24"/>
          <w:szCs w:val="24"/>
        </w:rPr>
      </w:pPr>
      <w:r w:rsidRPr="00BE45EC">
        <w:rPr>
          <w:rFonts w:ascii="Times New Roman" w:eastAsiaTheme="minorHAnsi" w:hAnsi="Times New Roman"/>
          <w:sz w:val="24"/>
          <w:szCs w:val="24"/>
        </w:rPr>
        <w:lastRenderedPageBreak/>
        <w:t xml:space="preserve">(4) Познавателните книжки и учебните помагала, които се използват в предучилищната група образование, се избират от учителя, в съответствие с програмната система по чл. 70 от ЗПУО. </w:t>
      </w:r>
    </w:p>
    <w:p w:rsidR="00C00F19" w:rsidRPr="00311B64" w:rsidRDefault="00C00F19" w:rsidP="00D32B17">
      <w:pPr>
        <w:autoSpaceDE w:val="0"/>
        <w:autoSpaceDN w:val="0"/>
        <w:adjustRightInd w:val="0"/>
        <w:spacing w:after="0" w:line="240" w:lineRule="auto"/>
        <w:jc w:val="center"/>
        <w:rPr>
          <w:rFonts w:ascii="Times New Roman" w:eastAsiaTheme="minorHAnsi" w:hAnsi="Times New Roman"/>
          <w:color w:val="00B050"/>
          <w:sz w:val="24"/>
          <w:szCs w:val="24"/>
          <w:lang w:val="en-US"/>
        </w:rPr>
      </w:pPr>
    </w:p>
    <w:p w:rsidR="00D32B17" w:rsidRPr="00311B64" w:rsidRDefault="00D32B17" w:rsidP="009A3CAF">
      <w:pPr>
        <w:autoSpaceDE w:val="0"/>
        <w:autoSpaceDN w:val="0"/>
        <w:adjustRightInd w:val="0"/>
        <w:spacing w:after="0" w:line="240" w:lineRule="auto"/>
        <w:jc w:val="center"/>
        <w:rPr>
          <w:rFonts w:ascii="Times New Roman" w:eastAsiaTheme="minorHAnsi" w:hAnsi="Times New Roman"/>
          <w:b/>
          <w:sz w:val="32"/>
          <w:szCs w:val="32"/>
        </w:rPr>
      </w:pPr>
      <w:r w:rsidRPr="00311B64">
        <w:rPr>
          <w:rFonts w:ascii="Times New Roman" w:eastAsiaTheme="minorHAnsi" w:hAnsi="Times New Roman"/>
          <w:b/>
          <w:sz w:val="32"/>
          <w:szCs w:val="32"/>
        </w:rPr>
        <w:t xml:space="preserve">Глава </w:t>
      </w:r>
      <w:r w:rsidR="003226EB">
        <w:rPr>
          <w:rFonts w:ascii="Times New Roman" w:eastAsiaTheme="minorHAnsi" w:hAnsi="Times New Roman"/>
          <w:b/>
          <w:sz w:val="32"/>
          <w:szCs w:val="32"/>
        </w:rPr>
        <w:t>четвърта</w:t>
      </w:r>
    </w:p>
    <w:p w:rsidR="00D32B17" w:rsidRDefault="00D32B17" w:rsidP="009A3CAF">
      <w:pPr>
        <w:autoSpaceDE w:val="0"/>
        <w:autoSpaceDN w:val="0"/>
        <w:adjustRightInd w:val="0"/>
        <w:spacing w:after="0" w:line="240" w:lineRule="auto"/>
        <w:jc w:val="center"/>
        <w:rPr>
          <w:rFonts w:ascii="Times New Roman" w:eastAsiaTheme="minorHAnsi" w:hAnsi="Times New Roman"/>
          <w:b/>
          <w:bCs/>
          <w:sz w:val="32"/>
          <w:szCs w:val="32"/>
        </w:rPr>
      </w:pPr>
      <w:r w:rsidRPr="00311B64">
        <w:rPr>
          <w:rFonts w:ascii="Times New Roman" w:eastAsiaTheme="minorHAnsi" w:hAnsi="Times New Roman"/>
          <w:b/>
          <w:bCs/>
          <w:sz w:val="32"/>
          <w:szCs w:val="32"/>
        </w:rPr>
        <w:t>УЧЕНИЦИ</w:t>
      </w:r>
    </w:p>
    <w:p w:rsidR="00311B64" w:rsidRPr="00311B64" w:rsidRDefault="00311B64" w:rsidP="009A3CAF">
      <w:pPr>
        <w:autoSpaceDE w:val="0"/>
        <w:autoSpaceDN w:val="0"/>
        <w:adjustRightInd w:val="0"/>
        <w:spacing w:after="0" w:line="240" w:lineRule="auto"/>
        <w:jc w:val="center"/>
        <w:rPr>
          <w:rFonts w:ascii="Times New Roman" w:eastAsiaTheme="minorHAnsi" w:hAnsi="Times New Roman"/>
          <w:sz w:val="24"/>
          <w:szCs w:val="24"/>
        </w:rPr>
      </w:pPr>
    </w:p>
    <w:p w:rsidR="00D32B17" w:rsidRPr="00311B64" w:rsidRDefault="00D32B17" w:rsidP="009A3CAF">
      <w:pPr>
        <w:autoSpaceDE w:val="0"/>
        <w:autoSpaceDN w:val="0"/>
        <w:adjustRightInd w:val="0"/>
        <w:spacing w:after="0" w:line="240" w:lineRule="auto"/>
        <w:jc w:val="center"/>
        <w:rPr>
          <w:rFonts w:ascii="Times New Roman" w:eastAsiaTheme="minorHAnsi" w:hAnsi="Times New Roman"/>
          <w:b/>
          <w:sz w:val="32"/>
          <w:szCs w:val="32"/>
        </w:rPr>
      </w:pPr>
      <w:r w:rsidRPr="00311B64">
        <w:rPr>
          <w:rFonts w:ascii="Times New Roman" w:eastAsiaTheme="minorHAnsi" w:hAnsi="Times New Roman"/>
          <w:b/>
          <w:sz w:val="32"/>
          <w:szCs w:val="32"/>
        </w:rPr>
        <w:t>Раздел I</w:t>
      </w:r>
    </w:p>
    <w:p w:rsidR="00D32B17" w:rsidRPr="00311B64" w:rsidRDefault="00D32B17" w:rsidP="009A3CAF">
      <w:pPr>
        <w:autoSpaceDE w:val="0"/>
        <w:autoSpaceDN w:val="0"/>
        <w:adjustRightInd w:val="0"/>
        <w:spacing w:after="0" w:line="240" w:lineRule="auto"/>
        <w:jc w:val="center"/>
        <w:rPr>
          <w:rFonts w:ascii="Times New Roman" w:eastAsiaTheme="minorHAnsi" w:hAnsi="Times New Roman"/>
          <w:b/>
          <w:bCs/>
          <w:sz w:val="32"/>
          <w:szCs w:val="32"/>
        </w:rPr>
      </w:pPr>
      <w:r w:rsidRPr="00311B64">
        <w:rPr>
          <w:rFonts w:ascii="Times New Roman" w:eastAsiaTheme="minorHAnsi" w:hAnsi="Times New Roman"/>
          <w:b/>
          <w:bCs/>
          <w:sz w:val="32"/>
          <w:szCs w:val="32"/>
        </w:rPr>
        <w:t>Основни права и задължения</w:t>
      </w:r>
    </w:p>
    <w:p w:rsidR="00B707AC" w:rsidRPr="00B707AC" w:rsidRDefault="00B707AC" w:rsidP="00D32B17">
      <w:pPr>
        <w:autoSpaceDE w:val="0"/>
        <w:autoSpaceDN w:val="0"/>
        <w:adjustRightInd w:val="0"/>
        <w:spacing w:after="0" w:line="240" w:lineRule="auto"/>
        <w:jc w:val="center"/>
        <w:rPr>
          <w:rFonts w:ascii="Times New Roman" w:eastAsiaTheme="minorHAnsi" w:hAnsi="Times New Roman"/>
          <w:color w:val="00B050"/>
          <w:sz w:val="24"/>
          <w:szCs w:val="24"/>
        </w:rPr>
      </w:pPr>
    </w:p>
    <w:p w:rsidR="00D32B17" w:rsidRPr="00B707AC" w:rsidRDefault="00D32B17" w:rsidP="00B707AC">
      <w:pPr>
        <w:autoSpaceDE w:val="0"/>
        <w:autoSpaceDN w:val="0"/>
        <w:adjustRightInd w:val="0"/>
        <w:spacing w:after="0" w:line="240" w:lineRule="auto"/>
        <w:ind w:firstLine="708"/>
        <w:jc w:val="both"/>
        <w:rPr>
          <w:rFonts w:ascii="Times New Roman" w:eastAsiaTheme="minorHAnsi" w:hAnsi="Times New Roman"/>
          <w:sz w:val="24"/>
          <w:szCs w:val="24"/>
        </w:rPr>
      </w:pPr>
      <w:r w:rsidRPr="00B707AC">
        <w:rPr>
          <w:rFonts w:ascii="Times New Roman" w:eastAsiaTheme="minorHAnsi" w:hAnsi="Times New Roman"/>
          <w:b/>
          <w:bCs/>
          <w:sz w:val="24"/>
          <w:szCs w:val="24"/>
        </w:rPr>
        <w:t xml:space="preserve">Чл. </w:t>
      </w:r>
      <w:r w:rsidR="00DB76C8">
        <w:rPr>
          <w:rFonts w:ascii="Times New Roman" w:eastAsiaTheme="minorHAnsi" w:hAnsi="Times New Roman"/>
          <w:b/>
          <w:bCs/>
          <w:sz w:val="24"/>
          <w:szCs w:val="24"/>
          <w:lang w:val="en-US"/>
        </w:rPr>
        <w:t>74</w:t>
      </w:r>
      <w:r w:rsidRPr="00B707AC">
        <w:rPr>
          <w:rFonts w:ascii="Times New Roman" w:eastAsiaTheme="minorHAnsi" w:hAnsi="Times New Roman"/>
          <w:sz w:val="24"/>
          <w:szCs w:val="24"/>
        </w:rPr>
        <w:t xml:space="preserve">. </w:t>
      </w:r>
      <w:r w:rsidR="00B707AC" w:rsidRPr="002E464A">
        <w:rPr>
          <w:rFonts w:ascii="Times New Roman" w:hAnsi="Times New Roman"/>
          <w:sz w:val="20"/>
          <w:szCs w:val="20"/>
        </w:rPr>
        <w:t>(</w:t>
      </w:r>
      <w:proofErr w:type="gramStart"/>
      <w:r w:rsidR="00B707AC" w:rsidRPr="002E464A">
        <w:rPr>
          <w:rFonts w:ascii="Times New Roman" w:hAnsi="Times New Roman"/>
          <w:sz w:val="20"/>
          <w:szCs w:val="20"/>
        </w:rPr>
        <w:t>съгл</w:t>
      </w:r>
      <w:proofErr w:type="gramEnd"/>
      <w:r w:rsidR="00B707AC" w:rsidRPr="002E464A">
        <w:rPr>
          <w:rFonts w:ascii="Times New Roman" w:hAnsi="Times New Roman"/>
          <w:sz w:val="20"/>
          <w:szCs w:val="20"/>
        </w:rPr>
        <w:t xml:space="preserve">. Чл. </w:t>
      </w:r>
      <w:r w:rsidR="00B707AC">
        <w:rPr>
          <w:rFonts w:ascii="Times New Roman" w:hAnsi="Times New Roman"/>
          <w:sz w:val="20"/>
          <w:szCs w:val="20"/>
        </w:rPr>
        <w:t>171</w:t>
      </w:r>
      <w:r w:rsidR="00B707AC" w:rsidRPr="002E464A">
        <w:rPr>
          <w:rFonts w:ascii="Times New Roman" w:hAnsi="Times New Roman"/>
          <w:sz w:val="20"/>
          <w:szCs w:val="20"/>
        </w:rPr>
        <w:t xml:space="preserve"> от ЗПУО)</w:t>
      </w:r>
      <w:r w:rsidR="00B707AC" w:rsidRPr="00BE45EC">
        <w:rPr>
          <w:rFonts w:ascii="Times New Roman" w:eastAsiaTheme="minorHAnsi" w:hAnsi="Times New Roman"/>
          <w:sz w:val="24"/>
          <w:szCs w:val="24"/>
        </w:rPr>
        <w:t xml:space="preserve"> </w:t>
      </w:r>
      <w:r w:rsidRPr="00B707AC">
        <w:rPr>
          <w:rFonts w:ascii="Times New Roman" w:eastAsiaTheme="minorHAnsi" w:hAnsi="Times New Roman"/>
          <w:sz w:val="24"/>
          <w:szCs w:val="24"/>
        </w:rPr>
        <w:t>(1</w:t>
      </w:r>
      <w:r w:rsidRPr="003226EB">
        <w:rPr>
          <w:rFonts w:ascii="Times New Roman" w:eastAsiaTheme="minorHAnsi" w:hAnsi="Times New Roman"/>
          <w:sz w:val="24"/>
          <w:szCs w:val="24"/>
        </w:rPr>
        <w:t xml:space="preserve">) </w:t>
      </w:r>
      <w:r w:rsidR="003226EB" w:rsidRPr="003226EB">
        <w:rPr>
          <w:rFonts w:ascii="Times New Roman" w:eastAsiaTheme="minorHAnsi" w:hAnsi="Times New Roman"/>
          <w:sz w:val="24"/>
          <w:szCs w:val="24"/>
        </w:rPr>
        <w:t>У</w:t>
      </w:r>
      <w:r w:rsidRPr="00B707AC">
        <w:rPr>
          <w:rFonts w:ascii="Times New Roman" w:eastAsiaTheme="minorHAnsi" w:hAnsi="Times New Roman"/>
          <w:sz w:val="24"/>
          <w:szCs w:val="24"/>
        </w:rPr>
        <w:t xml:space="preserve">чениците имат следните </w:t>
      </w:r>
      <w:r w:rsidRPr="00B707AC">
        <w:rPr>
          <w:rFonts w:ascii="Times New Roman" w:eastAsiaTheme="minorHAnsi" w:hAnsi="Times New Roman"/>
          <w:b/>
          <w:sz w:val="24"/>
          <w:szCs w:val="24"/>
          <w:u w:val="single"/>
        </w:rPr>
        <w:t>права:</w:t>
      </w:r>
      <w:r w:rsidRPr="00B707AC">
        <w:rPr>
          <w:rFonts w:ascii="Times New Roman" w:eastAsiaTheme="minorHAnsi" w:hAnsi="Times New Roman"/>
          <w:sz w:val="24"/>
          <w:szCs w:val="24"/>
        </w:rPr>
        <w:t xml:space="preserve"> </w:t>
      </w:r>
    </w:p>
    <w:p w:rsidR="00D32B17" w:rsidRPr="00B707AC" w:rsidRDefault="00D32B17" w:rsidP="00B707AC">
      <w:pPr>
        <w:autoSpaceDE w:val="0"/>
        <w:autoSpaceDN w:val="0"/>
        <w:adjustRightInd w:val="0"/>
        <w:spacing w:after="0" w:line="240" w:lineRule="auto"/>
        <w:ind w:firstLine="708"/>
        <w:jc w:val="both"/>
        <w:rPr>
          <w:rFonts w:ascii="Times New Roman" w:eastAsiaTheme="minorHAnsi" w:hAnsi="Times New Roman"/>
          <w:sz w:val="24"/>
          <w:szCs w:val="24"/>
        </w:rPr>
      </w:pPr>
      <w:r w:rsidRPr="00B707AC">
        <w:rPr>
          <w:rFonts w:ascii="Times New Roman" w:eastAsiaTheme="minorHAnsi" w:hAnsi="Times New Roman"/>
          <w:sz w:val="24"/>
          <w:szCs w:val="24"/>
        </w:rPr>
        <w:t xml:space="preserve">1. да бъдат обучавани и възпитавани в здравословна, безопасна и сигурна среда; </w:t>
      </w:r>
    </w:p>
    <w:p w:rsidR="00D32B17" w:rsidRPr="00B707AC" w:rsidRDefault="00D32B17" w:rsidP="00B707AC">
      <w:pPr>
        <w:autoSpaceDE w:val="0"/>
        <w:autoSpaceDN w:val="0"/>
        <w:adjustRightInd w:val="0"/>
        <w:spacing w:after="0" w:line="240" w:lineRule="auto"/>
        <w:ind w:firstLine="708"/>
        <w:jc w:val="both"/>
        <w:rPr>
          <w:rFonts w:ascii="Times New Roman" w:eastAsiaTheme="minorHAnsi" w:hAnsi="Times New Roman"/>
          <w:sz w:val="24"/>
          <w:szCs w:val="24"/>
        </w:rPr>
      </w:pPr>
      <w:r w:rsidRPr="00B707AC">
        <w:rPr>
          <w:rFonts w:ascii="Times New Roman" w:eastAsiaTheme="minorHAnsi" w:hAnsi="Times New Roman"/>
          <w:sz w:val="24"/>
          <w:szCs w:val="24"/>
        </w:rPr>
        <w:t xml:space="preserve">2. да бъдат зачитани като активни участници в образователния процес; </w:t>
      </w:r>
    </w:p>
    <w:p w:rsidR="00D32B17" w:rsidRPr="00B707AC" w:rsidRDefault="00D32B17" w:rsidP="00B707AC">
      <w:pPr>
        <w:autoSpaceDE w:val="0"/>
        <w:autoSpaceDN w:val="0"/>
        <w:adjustRightInd w:val="0"/>
        <w:spacing w:after="0" w:line="240" w:lineRule="auto"/>
        <w:ind w:firstLine="708"/>
        <w:jc w:val="both"/>
        <w:rPr>
          <w:rFonts w:ascii="Times New Roman" w:eastAsiaTheme="minorHAnsi" w:hAnsi="Times New Roman"/>
          <w:sz w:val="24"/>
          <w:szCs w:val="24"/>
        </w:rPr>
      </w:pPr>
      <w:r w:rsidRPr="00B707AC">
        <w:rPr>
          <w:rFonts w:ascii="Times New Roman" w:eastAsiaTheme="minorHAnsi" w:hAnsi="Times New Roman"/>
          <w:sz w:val="24"/>
          <w:szCs w:val="24"/>
        </w:rPr>
        <w:t xml:space="preserve">3. да избират между учебните предмети или модули, предложени от училището за изучаване в избираемите и във факултативните учебни часове; </w:t>
      </w:r>
    </w:p>
    <w:p w:rsidR="00D32B17" w:rsidRPr="00B707AC" w:rsidRDefault="00B707AC" w:rsidP="00B707AC">
      <w:pPr>
        <w:autoSpaceDE w:val="0"/>
        <w:autoSpaceDN w:val="0"/>
        <w:adjustRightInd w:val="0"/>
        <w:spacing w:after="0" w:line="240" w:lineRule="auto"/>
        <w:ind w:firstLine="708"/>
        <w:jc w:val="both"/>
        <w:rPr>
          <w:rFonts w:ascii="Times New Roman" w:eastAsiaTheme="minorHAnsi" w:hAnsi="Times New Roman"/>
          <w:sz w:val="24"/>
          <w:szCs w:val="24"/>
        </w:rPr>
      </w:pPr>
      <w:r w:rsidRPr="00B707AC">
        <w:rPr>
          <w:rFonts w:ascii="Times New Roman" w:eastAsiaTheme="minorHAnsi" w:hAnsi="Times New Roman"/>
          <w:sz w:val="24"/>
          <w:szCs w:val="24"/>
        </w:rPr>
        <w:t>4</w:t>
      </w:r>
      <w:r w:rsidR="00D32B17" w:rsidRPr="00B707AC">
        <w:rPr>
          <w:rFonts w:ascii="Times New Roman" w:eastAsiaTheme="minorHAnsi" w:hAnsi="Times New Roman"/>
          <w:sz w:val="24"/>
          <w:szCs w:val="24"/>
        </w:rPr>
        <w:t xml:space="preserve">. да получават библиотечно-информационно обслужване; </w:t>
      </w:r>
    </w:p>
    <w:p w:rsidR="00D32B17" w:rsidRPr="00B707AC" w:rsidRDefault="00B707AC" w:rsidP="00B707AC">
      <w:pPr>
        <w:autoSpaceDE w:val="0"/>
        <w:autoSpaceDN w:val="0"/>
        <w:adjustRightInd w:val="0"/>
        <w:spacing w:after="0" w:line="240" w:lineRule="auto"/>
        <w:ind w:firstLine="708"/>
        <w:jc w:val="both"/>
        <w:rPr>
          <w:rFonts w:ascii="Times New Roman" w:eastAsiaTheme="minorHAnsi" w:hAnsi="Times New Roman"/>
          <w:sz w:val="24"/>
          <w:szCs w:val="24"/>
        </w:rPr>
      </w:pPr>
      <w:r w:rsidRPr="00B707AC">
        <w:rPr>
          <w:rFonts w:ascii="Times New Roman" w:eastAsiaTheme="minorHAnsi" w:hAnsi="Times New Roman"/>
          <w:sz w:val="24"/>
          <w:szCs w:val="24"/>
        </w:rPr>
        <w:t>5</w:t>
      </w:r>
      <w:r w:rsidR="00D32B17" w:rsidRPr="00B707AC">
        <w:rPr>
          <w:rFonts w:ascii="Times New Roman" w:eastAsiaTheme="minorHAnsi" w:hAnsi="Times New Roman"/>
          <w:sz w:val="24"/>
          <w:szCs w:val="24"/>
        </w:rPr>
        <w:t xml:space="preserve">. да получават информация относно обучението, възпитанието, правата и задълженията си; </w:t>
      </w:r>
    </w:p>
    <w:p w:rsidR="00D32B17" w:rsidRPr="00B707AC" w:rsidRDefault="00B707AC" w:rsidP="00B707AC">
      <w:pPr>
        <w:autoSpaceDE w:val="0"/>
        <w:autoSpaceDN w:val="0"/>
        <w:adjustRightInd w:val="0"/>
        <w:spacing w:after="0" w:line="240" w:lineRule="auto"/>
        <w:ind w:firstLine="708"/>
        <w:jc w:val="both"/>
        <w:rPr>
          <w:rFonts w:ascii="Times New Roman" w:eastAsiaTheme="minorHAnsi" w:hAnsi="Times New Roman"/>
          <w:sz w:val="24"/>
          <w:szCs w:val="24"/>
        </w:rPr>
      </w:pPr>
      <w:r w:rsidRPr="00B707AC">
        <w:rPr>
          <w:rFonts w:ascii="Times New Roman" w:eastAsiaTheme="minorHAnsi" w:hAnsi="Times New Roman"/>
          <w:sz w:val="24"/>
          <w:szCs w:val="24"/>
        </w:rPr>
        <w:t>6</w:t>
      </w:r>
      <w:r w:rsidR="00D32B17" w:rsidRPr="00B707AC">
        <w:rPr>
          <w:rFonts w:ascii="Times New Roman" w:eastAsiaTheme="minorHAnsi" w:hAnsi="Times New Roman"/>
          <w:sz w:val="24"/>
          <w:szCs w:val="24"/>
        </w:rPr>
        <w:t xml:space="preserve">. да получават обща и допълнителна подкрепа за личностно развитие; </w:t>
      </w:r>
    </w:p>
    <w:p w:rsidR="00D32B17" w:rsidRPr="00B707AC" w:rsidRDefault="00B707AC" w:rsidP="00B707AC">
      <w:pPr>
        <w:autoSpaceDE w:val="0"/>
        <w:autoSpaceDN w:val="0"/>
        <w:adjustRightInd w:val="0"/>
        <w:spacing w:after="0" w:line="240" w:lineRule="auto"/>
        <w:ind w:firstLine="708"/>
        <w:jc w:val="both"/>
        <w:rPr>
          <w:rFonts w:ascii="Times New Roman" w:eastAsiaTheme="minorHAnsi" w:hAnsi="Times New Roman"/>
          <w:sz w:val="24"/>
          <w:szCs w:val="24"/>
        </w:rPr>
      </w:pPr>
      <w:r w:rsidRPr="00B707AC">
        <w:rPr>
          <w:rFonts w:ascii="Times New Roman" w:eastAsiaTheme="minorHAnsi" w:hAnsi="Times New Roman"/>
          <w:sz w:val="24"/>
          <w:szCs w:val="24"/>
        </w:rPr>
        <w:t>7</w:t>
      </w:r>
      <w:r w:rsidR="00D32B17" w:rsidRPr="00B707AC">
        <w:rPr>
          <w:rFonts w:ascii="Times New Roman" w:eastAsiaTheme="minorHAnsi" w:hAnsi="Times New Roman"/>
          <w:sz w:val="24"/>
          <w:szCs w:val="24"/>
        </w:rPr>
        <w:t xml:space="preserve">. да бъдат информирани и консултирани във връзка с избора на образование и/или професия; </w:t>
      </w:r>
    </w:p>
    <w:p w:rsidR="00D32B17" w:rsidRPr="00B707AC" w:rsidRDefault="00B707AC" w:rsidP="00B707AC">
      <w:pPr>
        <w:autoSpaceDE w:val="0"/>
        <w:autoSpaceDN w:val="0"/>
        <w:adjustRightInd w:val="0"/>
        <w:spacing w:after="0" w:line="240" w:lineRule="auto"/>
        <w:ind w:firstLine="708"/>
        <w:jc w:val="both"/>
        <w:rPr>
          <w:rFonts w:ascii="Times New Roman" w:eastAsiaTheme="minorHAnsi" w:hAnsi="Times New Roman"/>
          <w:sz w:val="24"/>
          <w:szCs w:val="24"/>
        </w:rPr>
      </w:pPr>
      <w:r w:rsidRPr="00B707AC">
        <w:rPr>
          <w:rFonts w:ascii="Times New Roman" w:eastAsiaTheme="minorHAnsi" w:hAnsi="Times New Roman"/>
          <w:sz w:val="24"/>
          <w:szCs w:val="24"/>
        </w:rPr>
        <w:t>8</w:t>
      </w:r>
      <w:r w:rsidR="00D32B17" w:rsidRPr="00B707AC">
        <w:rPr>
          <w:rFonts w:ascii="Times New Roman" w:eastAsiaTheme="minorHAnsi" w:hAnsi="Times New Roman"/>
          <w:sz w:val="24"/>
          <w:szCs w:val="24"/>
        </w:rPr>
        <w:t xml:space="preserve">. да участват в проектни дейности; </w:t>
      </w:r>
    </w:p>
    <w:p w:rsidR="00D32B17" w:rsidRPr="00B707AC" w:rsidRDefault="00B707AC" w:rsidP="00B707AC">
      <w:pPr>
        <w:autoSpaceDE w:val="0"/>
        <w:autoSpaceDN w:val="0"/>
        <w:adjustRightInd w:val="0"/>
        <w:spacing w:after="0" w:line="240" w:lineRule="auto"/>
        <w:ind w:firstLine="708"/>
        <w:jc w:val="both"/>
        <w:rPr>
          <w:rFonts w:ascii="Times New Roman" w:eastAsiaTheme="minorHAnsi" w:hAnsi="Times New Roman"/>
          <w:sz w:val="24"/>
          <w:szCs w:val="24"/>
        </w:rPr>
      </w:pPr>
      <w:r w:rsidRPr="00B707AC">
        <w:rPr>
          <w:rFonts w:ascii="Times New Roman" w:eastAsiaTheme="minorHAnsi" w:hAnsi="Times New Roman"/>
          <w:sz w:val="24"/>
          <w:szCs w:val="24"/>
        </w:rPr>
        <w:t>9</w:t>
      </w:r>
      <w:r w:rsidR="00D32B17" w:rsidRPr="00B707AC">
        <w:rPr>
          <w:rFonts w:ascii="Times New Roman" w:eastAsiaTheme="minorHAnsi" w:hAnsi="Times New Roman"/>
          <w:sz w:val="24"/>
          <w:szCs w:val="24"/>
        </w:rPr>
        <w:t xml:space="preserve">. да дават мнения и предложения за училищните дейности; </w:t>
      </w:r>
    </w:p>
    <w:p w:rsidR="00D32B17" w:rsidRPr="00B707AC" w:rsidRDefault="00D32B17" w:rsidP="00B707AC">
      <w:pPr>
        <w:autoSpaceDE w:val="0"/>
        <w:autoSpaceDN w:val="0"/>
        <w:adjustRightInd w:val="0"/>
        <w:spacing w:after="0" w:line="240" w:lineRule="auto"/>
        <w:ind w:firstLine="708"/>
        <w:jc w:val="both"/>
        <w:rPr>
          <w:rFonts w:ascii="Times New Roman" w:eastAsiaTheme="minorHAnsi" w:hAnsi="Times New Roman"/>
          <w:sz w:val="24"/>
          <w:szCs w:val="24"/>
        </w:rPr>
      </w:pPr>
      <w:r w:rsidRPr="00B707AC">
        <w:rPr>
          <w:rFonts w:ascii="Times New Roman" w:eastAsiaTheme="minorHAnsi" w:hAnsi="Times New Roman"/>
          <w:sz w:val="24"/>
          <w:szCs w:val="24"/>
        </w:rPr>
        <w:t>1</w:t>
      </w:r>
      <w:r w:rsidR="00B707AC" w:rsidRPr="00B707AC">
        <w:rPr>
          <w:rFonts w:ascii="Times New Roman" w:eastAsiaTheme="minorHAnsi" w:hAnsi="Times New Roman"/>
          <w:sz w:val="24"/>
          <w:szCs w:val="24"/>
        </w:rPr>
        <w:t>0</w:t>
      </w:r>
      <w:r w:rsidRPr="00B707AC">
        <w:rPr>
          <w:rFonts w:ascii="Times New Roman" w:eastAsiaTheme="minorHAnsi" w:hAnsi="Times New Roman"/>
          <w:sz w:val="24"/>
          <w:szCs w:val="24"/>
        </w:rPr>
        <w:t xml:space="preserve">. чрез формите на ученическо самоуправление да участват в обсъждането при решаване на въпроси, засягащи училищния живот и училищната общност; </w:t>
      </w:r>
    </w:p>
    <w:p w:rsidR="00D927A9" w:rsidRPr="00B707AC" w:rsidRDefault="001B2902" w:rsidP="00B707AC">
      <w:pPr>
        <w:autoSpaceDE w:val="0"/>
        <w:autoSpaceDN w:val="0"/>
        <w:adjustRightInd w:val="0"/>
        <w:spacing w:after="0" w:line="240" w:lineRule="auto"/>
        <w:ind w:firstLine="708"/>
        <w:jc w:val="both"/>
        <w:rPr>
          <w:rFonts w:ascii="Times New Roman" w:eastAsiaTheme="minorHAnsi" w:hAnsi="Times New Roman"/>
          <w:sz w:val="24"/>
          <w:szCs w:val="24"/>
          <w:lang w:val="en-US"/>
        </w:rPr>
      </w:pPr>
      <w:r w:rsidRPr="00B707AC">
        <w:rPr>
          <w:rFonts w:ascii="Times New Roman" w:eastAsiaTheme="minorHAnsi" w:hAnsi="Times New Roman"/>
          <w:sz w:val="24"/>
          <w:szCs w:val="24"/>
        </w:rPr>
        <w:t>1</w:t>
      </w:r>
      <w:r w:rsidR="00B707AC" w:rsidRPr="00B707AC">
        <w:rPr>
          <w:rFonts w:ascii="Times New Roman" w:eastAsiaTheme="minorHAnsi" w:hAnsi="Times New Roman"/>
          <w:sz w:val="24"/>
          <w:szCs w:val="24"/>
        </w:rPr>
        <w:t>1</w:t>
      </w:r>
      <w:r w:rsidR="00D32B17" w:rsidRPr="00B707AC">
        <w:rPr>
          <w:rFonts w:ascii="Times New Roman" w:eastAsiaTheme="minorHAnsi" w:hAnsi="Times New Roman"/>
          <w:sz w:val="24"/>
          <w:szCs w:val="24"/>
        </w:rPr>
        <w:t xml:space="preserve">. да бъдат поощрявани с морални и материални награди. </w:t>
      </w:r>
    </w:p>
    <w:p w:rsidR="00D32B17" w:rsidRPr="00B707AC" w:rsidRDefault="00D32B17" w:rsidP="00B707AC">
      <w:pPr>
        <w:autoSpaceDE w:val="0"/>
        <w:autoSpaceDN w:val="0"/>
        <w:adjustRightInd w:val="0"/>
        <w:spacing w:after="0" w:line="240" w:lineRule="auto"/>
        <w:ind w:firstLine="708"/>
        <w:jc w:val="both"/>
        <w:rPr>
          <w:rFonts w:ascii="Times New Roman" w:eastAsiaTheme="minorHAnsi" w:hAnsi="Times New Roman"/>
          <w:sz w:val="24"/>
          <w:szCs w:val="24"/>
        </w:rPr>
      </w:pPr>
      <w:r w:rsidRPr="00B707AC">
        <w:rPr>
          <w:rFonts w:ascii="Times New Roman" w:eastAsiaTheme="minorHAnsi" w:hAnsi="Times New Roman"/>
          <w:sz w:val="24"/>
          <w:szCs w:val="24"/>
        </w:rPr>
        <w:t>(2) Учениците участват в училищния живот и в организационното развитие на училището ч</w:t>
      </w:r>
      <w:r w:rsidR="004D278D" w:rsidRPr="00B707AC">
        <w:rPr>
          <w:rFonts w:ascii="Times New Roman" w:eastAsiaTheme="minorHAnsi" w:hAnsi="Times New Roman"/>
          <w:sz w:val="24"/>
          <w:szCs w:val="24"/>
        </w:rPr>
        <w:t>рез различни форми на ученически</w:t>
      </w:r>
      <w:r w:rsidRPr="00B707AC">
        <w:rPr>
          <w:rFonts w:ascii="Times New Roman" w:eastAsiaTheme="minorHAnsi" w:hAnsi="Times New Roman"/>
          <w:sz w:val="24"/>
          <w:szCs w:val="24"/>
        </w:rPr>
        <w:t xml:space="preserve"> </w:t>
      </w:r>
      <w:r w:rsidR="004D278D" w:rsidRPr="00B707AC">
        <w:rPr>
          <w:rFonts w:ascii="Times New Roman" w:eastAsiaTheme="minorHAnsi" w:hAnsi="Times New Roman"/>
          <w:sz w:val="24"/>
          <w:szCs w:val="24"/>
        </w:rPr>
        <w:t>инициативи</w:t>
      </w:r>
      <w:r w:rsidRPr="00B707AC">
        <w:rPr>
          <w:rFonts w:ascii="Times New Roman" w:eastAsiaTheme="minorHAnsi" w:hAnsi="Times New Roman"/>
          <w:sz w:val="24"/>
          <w:szCs w:val="24"/>
        </w:rPr>
        <w:t xml:space="preserve"> на ниво паралелка и училище, определени с правилника на училището по предложение на учениците. </w:t>
      </w:r>
    </w:p>
    <w:p w:rsidR="00921461" w:rsidRPr="005146D0" w:rsidRDefault="00ED1401" w:rsidP="008C42F9">
      <w:pPr>
        <w:spacing w:after="0" w:line="185" w:lineRule="atLeast"/>
        <w:ind w:firstLine="708"/>
        <w:jc w:val="both"/>
        <w:textAlignment w:val="center"/>
        <w:rPr>
          <w:rFonts w:ascii="Times New Roman" w:eastAsia="Times New Roman" w:hAnsi="Times New Roman"/>
          <w:sz w:val="24"/>
          <w:szCs w:val="24"/>
          <w:lang w:eastAsia="bg-BG"/>
        </w:rPr>
      </w:pPr>
      <w:r w:rsidRPr="005146D0">
        <w:rPr>
          <w:rFonts w:ascii="Times New Roman" w:eastAsiaTheme="minorHAnsi" w:hAnsi="Times New Roman"/>
          <w:b/>
          <w:sz w:val="24"/>
          <w:szCs w:val="24"/>
        </w:rPr>
        <w:t>Чл.</w:t>
      </w:r>
      <w:r w:rsidRPr="005146D0">
        <w:rPr>
          <w:rFonts w:ascii="Times New Roman" w:eastAsiaTheme="minorHAnsi" w:hAnsi="Times New Roman"/>
          <w:sz w:val="24"/>
          <w:szCs w:val="24"/>
        </w:rPr>
        <w:t xml:space="preserve"> </w:t>
      </w:r>
      <w:r w:rsidR="00DB76C8">
        <w:rPr>
          <w:rFonts w:ascii="Times New Roman" w:eastAsiaTheme="minorHAnsi" w:hAnsi="Times New Roman"/>
          <w:b/>
          <w:sz w:val="24"/>
          <w:szCs w:val="24"/>
          <w:lang w:val="en-US"/>
        </w:rPr>
        <w:t>75</w:t>
      </w:r>
      <w:r w:rsidR="00B707AC" w:rsidRPr="005146D0">
        <w:rPr>
          <w:rFonts w:ascii="Times New Roman" w:eastAsiaTheme="minorHAnsi" w:hAnsi="Times New Roman"/>
          <w:b/>
          <w:sz w:val="24"/>
          <w:szCs w:val="24"/>
        </w:rPr>
        <w:t>.</w:t>
      </w:r>
      <w:r w:rsidR="009F2E5F" w:rsidRPr="005146D0">
        <w:rPr>
          <w:rFonts w:ascii="Times New Roman" w:eastAsiaTheme="minorHAnsi" w:hAnsi="Times New Roman"/>
          <w:sz w:val="24"/>
          <w:szCs w:val="24"/>
        </w:rPr>
        <w:t xml:space="preserve"> </w:t>
      </w:r>
      <w:r w:rsidR="00921461" w:rsidRPr="005146D0">
        <w:rPr>
          <w:rFonts w:ascii="Times New Roman" w:hAnsi="Times New Roman"/>
          <w:szCs w:val="24"/>
        </w:rPr>
        <w:t>(</w:t>
      </w:r>
      <w:proofErr w:type="gramStart"/>
      <w:r w:rsidR="00921461" w:rsidRPr="005146D0">
        <w:rPr>
          <w:rFonts w:ascii="Times New Roman" w:hAnsi="Times New Roman"/>
          <w:szCs w:val="24"/>
        </w:rPr>
        <w:t>съгл</w:t>
      </w:r>
      <w:proofErr w:type="gramEnd"/>
      <w:r w:rsidR="00921461" w:rsidRPr="005146D0">
        <w:rPr>
          <w:rFonts w:ascii="Times New Roman" w:hAnsi="Times New Roman"/>
          <w:szCs w:val="24"/>
        </w:rPr>
        <w:t xml:space="preserve">. Чл. 61 от НПО) </w:t>
      </w:r>
      <w:r w:rsidR="00921461" w:rsidRPr="005146D0">
        <w:rPr>
          <w:rFonts w:ascii="Times New Roman" w:eastAsia="Times New Roman" w:hAnsi="Times New Roman"/>
          <w:sz w:val="24"/>
          <w:szCs w:val="24"/>
          <w:lang w:eastAsia="bg-BG"/>
        </w:rPr>
        <w:t>(1) Отсъствията на учениците от училище се отчитат в учебни часове.</w:t>
      </w:r>
    </w:p>
    <w:p w:rsidR="00921461" w:rsidRPr="005146D0" w:rsidRDefault="00921461" w:rsidP="008C42F9">
      <w:pPr>
        <w:spacing w:after="0" w:line="185" w:lineRule="atLeast"/>
        <w:ind w:firstLine="708"/>
        <w:jc w:val="both"/>
        <w:textAlignment w:val="center"/>
        <w:rPr>
          <w:rFonts w:ascii="Times New Roman" w:eastAsia="Times New Roman" w:hAnsi="Times New Roman"/>
          <w:sz w:val="24"/>
          <w:szCs w:val="24"/>
          <w:lang w:eastAsia="bg-BG"/>
        </w:rPr>
      </w:pPr>
      <w:r w:rsidRPr="005146D0">
        <w:rPr>
          <w:rFonts w:ascii="Times New Roman" w:eastAsia="Times New Roman" w:hAnsi="Times New Roman"/>
          <w:sz w:val="24"/>
          <w:szCs w:val="24"/>
          <w:lang w:eastAsia="bg-BG"/>
        </w:rPr>
        <w:t>1. Закъснение на ученика за учебен час до 20 минути се отчита като половин отсъствие, а закъснение на ученика за учебен час с повече от 20 минути – като едно отсъствие.</w:t>
      </w:r>
    </w:p>
    <w:p w:rsidR="00921461" w:rsidRPr="005146D0" w:rsidRDefault="00921461" w:rsidP="008C42F9">
      <w:pPr>
        <w:spacing w:after="0" w:line="185" w:lineRule="atLeast"/>
        <w:ind w:firstLine="708"/>
        <w:jc w:val="both"/>
        <w:textAlignment w:val="center"/>
        <w:rPr>
          <w:rFonts w:ascii="Times New Roman" w:eastAsia="Times New Roman" w:hAnsi="Times New Roman"/>
          <w:sz w:val="24"/>
          <w:szCs w:val="24"/>
          <w:lang w:eastAsia="bg-BG"/>
        </w:rPr>
      </w:pPr>
      <w:r w:rsidRPr="005146D0">
        <w:rPr>
          <w:rFonts w:ascii="Times New Roman" w:eastAsia="Times New Roman" w:hAnsi="Times New Roman"/>
          <w:sz w:val="24"/>
          <w:szCs w:val="24"/>
          <w:lang w:eastAsia="bg-BG"/>
        </w:rPr>
        <w:t>2. Ако ученикът отсъства от училище един учебен ден и няма данни, че е налице уважителна причина, класният ръководител е длъжен да уведоми за това родителя с писмо, по имейл или в телефонен разговор и да обсъди с него възможностите за отстраняване на причините за отсъствието.</w:t>
      </w:r>
    </w:p>
    <w:p w:rsidR="00E468F6" w:rsidRPr="005146D0" w:rsidRDefault="00921461" w:rsidP="00FC417D">
      <w:pPr>
        <w:spacing w:after="0" w:line="185" w:lineRule="atLeast"/>
        <w:ind w:firstLine="708"/>
        <w:jc w:val="both"/>
        <w:textAlignment w:val="center"/>
        <w:rPr>
          <w:rFonts w:ascii="Times New Roman" w:eastAsia="Times New Roman" w:hAnsi="Times New Roman"/>
          <w:sz w:val="24"/>
          <w:szCs w:val="24"/>
          <w:lang w:val="en-US" w:eastAsia="bg-BG"/>
        </w:rPr>
      </w:pPr>
      <w:r w:rsidRPr="005146D0">
        <w:rPr>
          <w:rFonts w:ascii="Times New Roman" w:eastAsia="Times New Roman" w:hAnsi="Times New Roman"/>
          <w:sz w:val="24"/>
          <w:szCs w:val="24"/>
          <w:lang w:eastAsia="bg-BG"/>
        </w:rPr>
        <w:t>3. Броят на отсъствията на ученика се отбелязва в дневника на класа, а в края на всеки учебен срок се вписва в ученическата книжка на ученика.</w:t>
      </w:r>
    </w:p>
    <w:p w:rsidR="009D0CC7" w:rsidRPr="005146D0" w:rsidRDefault="009D0CC7" w:rsidP="00E468F6">
      <w:pPr>
        <w:spacing w:after="0" w:line="185" w:lineRule="atLeast"/>
        <w:ind w:firstLine="708"/>
        <w:jc w:val="both"/>
        <w:textAlignment w:val="center"/>
        <w:rPr>
          <w:rFonts w:ascii="Times New Roman" w:eastAsia="Times New Roman" w:hAnsi="Times New Roman"/>
          <w:sz w:val="24"/>
          <w:szCs w:val="24"/>
          <w:lang w:eastAsia="bg-BG"/>
        </w:rPr>
      </w:pPr>
      <w:r w:rsidRPr="005146D0">
        <w:rPr>
          <w:rFonts w:ascii="Times New Roman" w:eastAsia="Times New Roman" w:hAnsi="Times New Roman"/>
          <w:sz w:val="24"/>
          <w:szCs w:val="24"/>
          <w:lang w:eastAsia="bg-BG"/>
        </w:rPr>
        <w:t>(2)</w:t>
      </w:r>
      <w:r w:rsidR="00E468F6" w:rsidRPr="005146D0">
        <w:rPr>
          <w:rFonts w:ascii="Times New Roman" w:hAnsi="Times New Roman"/>
          <w:sz w:val="24"/>
          <w:szCs w:val="24"/>
        </w:rPr>
        <w:t xml:space="preserve"> </w:t>
      </w:r>
      <w:r w:rsidR="00E468F6" w:rsidRPr="005146D0">
        <w:rPr>
          <w:rFonts w:ascii="Times New Roman" w:hAnsi="Times New Roman"/>
          <w:szCs w:val="24"/>
        </w:rPr>
        <w:t>(съгл. Чл. 62 от НПО)</w:t>
      </w:r>
      <w:r w:rsidRPr="005146D0">
        <w:rPr>
          <w:rFonts w:ascii="Times New Roman" w:eastAsia="Times New Roman" w:hAnsi="Times New Roman"/>
          <w:szCs w:val="24"/>
          <w:lang w:eastAsia="bg-BG"/>
        </w:rPr>
        <w:t xml:space="preserve"> </w:t>
      </w:r>
      <w:r w:rsidRPr="005146D0">
        <w:rPr>
          <w:rFonts w:ascii="Times New Roman" w:eastAsia="Times New Roman" w:hAnsi="Times New Roman"/>
          <w:sz w:val="24"/>
          <w:szCs w:val="24"/>
          <w:lang w:eastAsia="bg-BG"/>
        </w:rPr>
        <w:t>Ученикът може да отсъства от училище по уважителни причини в следните случаи:</w:t>
      </w:r>
    </w:p>
    <w:p w:rsidR="00AA0DD8" w:rsidRPr="0052172C" w:rsidRDefault="00AA0DD8" w:rsidP="00AA0DD8">
      <w:pPr>
        <w:spacing w:after="0" w:line="185" w:lineRule="atLeast"/>
        <w:ind w:firstLine="708"/>
        <w:jc w:val="both"/>
        <w:textAlignment w:val="center"/>
        <w:rPr>
          <w:rFonts w:ascii="Times New Roman" w:eastAsia="Times New Roman" w:hAnsi="Times New Roman"/>
          <w:sz w:val="24"/>
          <w:szCs w:val="24"/>
          <w:lang w:eastAsia="bg-BG"/>
        </w:rPr>
      </w:pPr>
      <w:r w:rsidRPr="0052172C">
        <w:rPr>
          <w:rFonts w:ascii="Times New Roman" w:eastAsia="Times New Roman" w:hAnsi="Times New Roman"/>
          <w:sz w:val="24"/>
          <w:szCs w:val="24"/>
          <w:lang w:eastAsia="bg-BG"/>
        </w:rPr>
        <w:t>1. по медицински причини, за което представя медицински документ до 3 учебни дни след връщането си в училище, издаден от общопрактикуващ лекар или от лекар в лечебно заведение;</w:t>
      </w:r>
    </w:p>
    <w:p w:rsidR="00AA0DD8" w:rsidRPr="0052172C" w:rsidRDefault="00AA0DD8" w:rsidP="00AA0DD8">
      <w:pPr>
        <w:spacing w:after="0" w:line="185" w:lineRule="atLeast"/>
        <w:ind w:firstLine="708"/>
        <w:jc w:val="both"/>
        <w:textAlignment w:val="center"/>
        <w:rPr>
          <w:rFonts w:ascii="Times New Roman" w:eastAsia="Times New Roman" w:hAnsi="Times New Roman"/>
          <w:sz w:val="24"/>
          <w:szCs w:val="24"/>
          <w:lang w:eastAsia="bg-BG"/>
        </w:rPr>
      </w:pPr>
      <w:r w:rsidRPr="0052172C">
        <w:rPr>
          <w:rFonts w:ascii="Times New Roman" w:eastAsia="Times New Roman" w:hAnsi="Times New Roman"/>
          <w:sz w:val="24"/>
          <w:szCs w:val="24"/>
          <w:lang w:eastAsia="bg-BG"/>
        </w:rPr>
        <w:t xml:space="preserve">2. поради участие в други дейности извън процеса на училищното образование, като състезания, конкурси, олимпиади, фестивали, концерти, спектакли, изложби и други, при представяне на документ от спортния клуб, в който ученикът членува, от </w:t>
      </w:r>
      <w:r w:rsidRPr="0052172C">
        <w:rPr>
          <w:rFonts w:ascii="Times New Roman" w:eastAsia="Times New Roman" w:hAnsi="Times New Roman"/>
          <w:sz w:val="24"/>
          <w:szCs w:val="24"/>
          <w:lang w:eastAsia="bg-BG"/>
        </w:rPr>
        <w:lastRenderedPageBreak/>
        <w:t>организаторите на дейностите, от институцията, от името на която участва в тях, и след потвърждение от родителя;</w:t>
      </w:r>
    </w:p>
    <w:p w:rsidR="007C2585" w:rsidRDefault="00AA0DD8" w:rsidP="00AA0DD8">
      <w:pPr>
        <w:spacing w:after="0" w:line="185" w:lineRule="atLeast"/>
        <w:ind w:firstLine="708"/>
        <w:jc w:val="both"/>
        <w:textAlignment w:val="center"/>
        <w:rPr>
          <w:rFonts w:ascii="Times New Roman" w:eastAsia="Times New Roman" w:hAnsi="Times New Roman"/>
          <w:sz w:val="24"/>
          <w:szCs w:val="24"/>
          <w:lang w:eastAsia="bg-BG"/>
        </w:rPr>
      </w:pPr>
      <w:r w:rsidRPr="0052172C">
        <w:rPr>
          <w:rFonts w:ascii="Times New Roman" w:eastAsia="Times New Roman" w:hAnsi="Times New Roman"/>
          <w:sz w:val="24"/>
          <w:szCs w:val="24"/>
          <w:lang w:eastAsia="bg-BG"/>
        </w:rPr>
        <w:t xml:space="preserve">3. </w:t>
      </w:r>
      <w:r w:rsidRPr="0052172C">
        <w:rPr>
          <w:rFonts w:ascii="Times New Roman" w:eastAsia="Times New Roman" w:hAnsi="Times New Roman"/>
          <w:sz w:val="24"/>
          <w:szCs w:val="24"/>
          <w:u w:val="single"/>
          <w:lang w:eastAsia="bg-BG"/>
        </w:rPr>
        <w:t>до 3 учебни дни</w:t>
      </w:r>
      <w:r w:rsidRPr="0052172C">
        <w:rPr>
          <w:rFonts w:ascii="Times New Roman" w:eastAsia="Times New Roman" w:hAnsi="Times New Roman"/>
          <w:sz w:val="24"/>
          <w:szCs w:val="24"/>
          <w:lang w:eastAsia="bg-BG"/>
        </w:rPr>
        <w:t xml:space="preserve"> в една учебна година въз основа на мотивирано писмено заявление от родителя до класния ръководител. </w:t>
      </w:r>
    </w:p>
    <w:p w:rsidR="00AA0DD8" w:rsidRPr="0052172C" w:rsidRDefault="00AA0DD8" w:rsidP="00AA0DD8">
      <w:pPr>
        <w:spacing w:after="0" w:line="185" w:lineRule="atLeast"/>
        <w:ind w:firstLine="708"/>
        <w:jc w:val="both"/>
        <w:textAlignment w:val="center"/>
        <w:rPr>
          <w:rFonts w:ascii="Times New Roman" w:eastAsia="Times New Roman" w:hAnsi="Times New Roman"/>
          <w:sz w:val="24"/>
          <w:szCs w:val="24"/>
          <w:lang w:eastAsia="bg-BG"/>
        </w:rPr>
      </w:pPr>
      <w:r w:rsidRPr="0052172C">
        <w:rPr>
          <w:rFonts w:ascii="Times New Roman" w:eastAsia="Times New Roman" w:hAnsi="Times New Roman"/>
          <w:sz w:val="24"/>
          <w:szCs w:val="24"/>
          <w:lang w:eastAsia="bg-BG"/>
        </w:rPr>
        <w:t xml:space="preserve">4. </w:t>
      </w:r>
      <w:r w:rsidRPr="0052172C">
        <w:rPr>
          <w:rFonts w:ascii="Times New Roman" w:eastAsia="Times New Roman" w:hAnsi="Times New Roman"/>
          <w:sz w:val="24"/>
          <w:szCs w:val="24"/>
          <w:u w:val="single"/>
          <w:lang w:eastAsia="bg-BG"/>
        </w:rPr>
        <w:t>до 7 учебни дни</w:t>
      </w:r>
      <w:r w:rsidRPr="0052172C">
        <w:rPr>
          <w:rFonts w:ascii="Times New Roman" w:eastAsia="Times New Roman" w:hAnsi="Times New Roman"/>
          <w:sz w:val="24"/>
          <w:szCs w:val="24"/>
          <w:lang w:eastAsia="bg-BG"/>
        </w:rPr>
        <w:t xml:space="preserve"> в една учебна година с предварително разрешение на директора на училището въз основа на мотивирано писмено заявление от родителя, в което подробно се описват причините за отсъствието. Директорът на училището въз основа на заявлението взема решение дали отсъствията на ученика са по уважителни причини.</w:t>
      </w:r>
    </w:p>
    <w:p w:rsidR="009D0CC7" w:rsidRPr="007C2585" w:rsidRDefault="003226EB" w:rsidP="00C13519">
      <w:pPr>
        <w:spacing w:after="0" w:line="185" w:lineRule="atLeast"/>
        <w:ind w:firstLine="708"/>
        <w:jc w:val="both"/>
        <w:textAlignment w:val="center"/>
        <w:rPr>
          <w:rFonts w:ascii="Times New Roman" w:eastAsia="Times New Roman" w:hAnsi="Times New Roman"/>
          <w:sz w:val="24"/>
          <w:szCs w:val="24"/>
          <w:lang w:eastAsia="bg-BG"/>
        </w:rPr>
      </w:pPr>
      <w:r w:rsidRPr="004E1121">
        <w:rPr>
          <w:rFonts w:ascii="Times New Roman" w:eastAsia="Times New Roman" w:hAnsi="Times New Roman"/>
          <w:color w:val="FF0000"/>
          <w:sz w:val="24"/>
          <w:szCs w:val="24"/>
          <w:lang w:eastAsia="bg-BG"/>
        </w:rPr>
        <w:t xml:space="preserve"> </w:t>
      </w:r>
      <w:r w:rsidR="009D0CC7" w:rsidRPr="007C2585">
        <w:rPr>
          <w:rFonts w:ascii="Times New Roman" w:eastAsia="Times New Roman" w:hAnsi="Times New Roman"/>
          <w:sz w:val="24"/>
          <w:szCs w:val="24"/>
          <w:lang w:eastAsia="bg-BG"/>
        </w:rPr>
        <w:t>(3) Заявлението по ал. 2, т. 3</w:t>
      </w:r>
      <w:r w:rsidR="007C2585" w:rsidRPr="007C2585">
        <w:rPr>
          <w:rFonts w:ascii="Times New Roman" w:eastAsia="Times New Roman" w:hAnsi="Times New Roman"/>
          <w:sz w:val="24"/>
          <w:szCs w:val="24"/>
          <w:lang w:eastAsia="bg-BG"/>
        </w:rPr>
        <w:t xml:space="preserve"> и т. 4 </w:t>
      </w:r>
      <w:r w:rsidR="009D0CC7" w:rsidRPr="007C2585">
        <w:rPr>
          <w:rFonts w:ascii="Times New Roman" w:eastAsia="Times New Roman" w:hAnsi="Times New Roman"/>
          <w:sz w:val="24"/>
          <w:szCs w:val="24"/>
          <w:lang w:eastAsia="bg-BG"/>
        </w:rPr>
        <w:t xml:space="preserve"> се подава преди отсъствието на ученика, а ако това е невъзможно, родителят уведомява класния ръководител в телефонен разговор или по имейл и подава заявлението до 3 учебни дни след връщането на ученика в училище.</w:t>
      </w:r>
    </w:p>
    <w:p w:rsidR="009D0CC7" w:rsidRPr="005146D0" w:rsidRDefault="007C2585" w:rsidP="00C13519">
      <w:pPr>
        <w:spacing w:after="0" w:line="185" w:lineRule="atLeast"/>
        <w:ind w:firstLine="708"/>
        <w:jc w:val="both"/>
        <w:textAlignment w:val="center"/>
        <w:rPr>
          <w:rFonts w:ascii="Times New Roman" w:eastAsia="Times New Roman" w:hAnsi="Times New Roman"/>
          <w:sz w:val="24"/>
          <w:szCs w:val="24"/>
          <w:lang w:eastAsia="bg-BG"/>
        </w:rPr>
      </w:pPr>
      <w:r w:rsidRPr="005146D0">
        <w:rPr>
          <w:rFonts w:ascii="Times New Roman" w:eastAsia="Times New Roman" w:hAnsi="Times New Roman"/>
          <w:sz w:val="24"/>
          <w:szCs w:val="24"/>
          <w:lang w:eastAsia="bg-BG"/>
        </w:rPr>
        <w:t xml:space="preserve"> </w:t>
      </w:r>
      <w:r w:rsidR="009D0CC7" w:rsidRPr="005146D0">
        <w:rPr>
          <w:rFonts w:ascii="Times New Roman" w:eastAsia="Times New Roman" w:hAnsi="Times New Roman"/>
          <w:sz w:val="24"/>
          <w:szCs w:val="24"/>
          <w:lang w:eastAsia="bg-BG"/>
        </w:rPr>
        <w:t>(</w:t>
      </w:r>
      <w:r>
        <w:rPr>
          <w:rFonts w:ascii="Times New Roman" w:eastAsia="Times New Roman" w:hAnsi="Times New Roman"/>
          <w:sz w:val="24"/>
          <w:szCs w:val="24"/>
          <w:lang w:eastAsia="bg-BG"/>
        </w:rPr>
        <w:t>4</w:t>
      </w:r>
      <w:r w:rsidR="009D0CC7" w:rsidRPr="005146D0">
        <w:rPr>
          <w:rFonts w:ascii="Times New Roman" w:eastAsia="Times New Roman" w:hAnsi="Times New Roman"/>
          <w:sz w:val="24"/>
          <w:szCs w:val="24"/>
          <w:lang w:eastAsia="bg-BG"/>
        </w:rPr>
        <w:t xml:space="preserve">) </w:t>
      </w:r>
      <w:r w:rsidR="0091593D" w:rsidRPr="001E4DE6">
        <w:rPr>
          <w:rFonts w:ascii="Times New Roman" w:eastAsiaTheme="minorHAnsi" w:hAnsi="Times New Roman"/>
          <w:sz w:val="20"/>
          <w:szCs w:val="20"/>
          <w:lang w:val="en-US"/>
        </w:rPr>
        <w:t xml:space="preserve">(съгл. </w:t>
      </w:r>
      <w:proofErr w:type="gramStart"/>
      <w:r w:rsidR="0091593D" w:rsidRPr="001E4DE6">
        <w:rPr>
          <w:rFonts w:ascii="Times New Roman" w:eastAsiaTheme="minorHAnsi" w:hAnsi="Times New Roman"/>
          <w:sz w:val="20"/>
          <w:szCs w:val="20"/>
          <w:lang w:val="en-US"/>
        </w:rPr>
        <w:t>чл</w:t>
      </w:r>
      <w:proofErr w:type="gramEnd"/>
      <w:r w:rsidR="0091593D" w:rsidRPr="001E4DE6">
        <w:rPr>
          <w:rFonts w:ascii="Times New Roman" w:eastAsiaTheme="minorHAnsi" w:hAnsi="Times New Roman"/>
          <w:sz w:val="20"/>
          <w:szCs w:val="20"/>
          <w:lang w:val="en-US"/>
        </w:rPr>
        <w:t>.</w:t>
      </w:r>
      <w:r w:rsidR="0091593D" w:rsidRPr="001E4DE6">
        <w:rPr>
          <w:rFonts w:ascii="Times New Roman" w:eastAsiaTheme="minorHAnsi" w:hAnsi="Times New Roman"/>
          <w:sz w:val="20"/>
          <w:szCs w:val="20"/>
        </w:rPr>
        <w:t xml:space="preserve"> 62 от НПО</w:t>
      </w:r>
      <w:r w:rsidR="0091593D" w:rsidRPr="001E4DE6">
        <w:rPr>
          <w:rFonts w:ascii="Times New Roman" w:eastAsiaTheme="minorHAnsi" w:hAnsi="Times New Roman"/>
          <w:sz w:val="20"/>
          <w:szCs w:val="20"/>
          <w:lang w:val="en-US"/>
        </w:rPr>
        <w:t>)</w:t>
      </w:r>
      <w:r w:rsidR="0091593D" w:rsidRPr="001E4DE6">
        <w:rPr>
          <w:rFonts w:ascii="Verdana" w:eastAsia="Times New Roman" w:hAnsi="Verdana"/>
          <w:sz w:val="17"/>
          <w:szCs w:val="17"/>
          <w:lang w:eastAsia="bg-BG"/>
        </w:rPr>
        <w:t xml:space="preserve"> </w:t>
      </w:r>
      <w:r w:rsidR="009D0CC7" w:rsidRPr="001E4DE6">
        <w:rPr>
          <w:rFonts w:ascii="Times New Roman" w:eastAsia="Times New Roman" w:hAnsi="Times New Roman"/>
          <w:sz w:val="24"/>
          <w:szCs w:val="24"/>
          <w:lang w:eastAsia="bg-BG"/>
        </w:rPr>
        <w:t>У</w:t>
      </w:r>
      <w:r w:rsidR="009D0CC7" w:rsidRPr="005146D0">
        <w:rPr>
          <w:rFonts w:ascii="Times New Roman" w:eastAsia="Times New Roman" w:hAnsi="Times New Roman"/>
          <w:sz w:val="24"/>
          <w:szCs w:val="24"/>
          <w:lang w:eastAsia="bg-BG"/>
        </w:rPr>
        <w:t>ченик може да отсъства по уважителни медицински причини от учебния час по учебния предмет физическо възпитание и спорт, когато е противопоказно физическото натоварване и присъствието му в учебния час. Видът на заболяването и заключението за освобождаване от обучение по учебния предмет физическо възпитание и спорт се удостоверяват с медицински документ.</w:t>
      </w:r>
    </w:p>
    <w:p w:rsidR="009D0CC7" w:rsidRPr="005146D0" w:rsidRDefault="009D0CC7" w:rsidP="00C13519">
      <w:pPr>
        <w:spacing w:after="0" w:line="185" w:lineRule="atLeast"/>
        <w:ind w:firstLine="708"/>
        <w:jc w:val="both"/>
        <w:textAlignment w:val="center"/>
        <w:rPr>
          <w:rFonts w:ascii="Times New Roman" w:eastAsia="Times New Roman" w:hAnsi="Times New Roman"/>
          <w:sz w:val="24"/>
          <w:szCs w:val="24"/>
          <w:lang w:eastAsia="bg-BG"/>
        </w:rPr>
      </w:pPr>
      <w:r w:rsidRPr="005146D0">
        <w:rPr>
          <w:rFonts w:ascii="Times New Roman" w:eastAsia="Times New Roman" w:hAnsi="Times New Roman"/>
          <w:sz w:val="24"/>
          <w:szCs w:val="24"/>
          <w:lang w:eastAsia="bg-BG"/>
        </w:rPr>
        <w:t>(</w:t>
      </w:r>
      <w:r w:rsidR="007C2585">
        <w:rPr>
          <w:rFonts w:ascii="Times New Roman" w:eastAsia="Times New Roman" w:hAnsi="Times New Roman"/>
          <w:sz w:val="24"/>
          <w:szCs w:val="24"/>
          <w:lang w:eastAsia="bg-BG"/>
        </w:rPr>
        <w:t>5</w:t>
      </w:r>
      <w:r w:rsidRPr="005146D0">
        <w:rPr>
          <w:rFonts w:ascii="Times New Roman" w:eastAsia="Times New Roman" w:hAnsi="Times New Roman"/>
          <w:sz w:val="24"/>
          <w:szCs w:val="24"/>
          <w:lang w:eastAsia="bg-BG"/>
        </w:rPr>
        <w:t>) Не може да отсъства от учебния час по учебния предмет физическо възпитание и спорт ученик в случаите по ал. 5, за който е противопоказно физическо натоварване, но не и присъствието в учебния час.</w:t>
      </w:r>
    </w:p>
    <w:p w:rsidR="009D0CC7" w:rsidRPr="005146D0" w:rsidRDefault="009D0CC7" w:rsidP="00C13519">
      <w:pPr>
        <w:spacing w:after="0" w:line="185" w:lineRule="atLeast"/>
        <w:ind w:firstLine="708"/>
        <w:jc w:val="both"/>
        <w:textAlignment w:val="center"/>
        <w:rPr>
          <w:rFonts w:ascii="Times New Roman" w:eastAsia="Times New Roman" w:hAnsi="Times New Roman"/>
          <w:sz w:val="24"/>
          <w:szCs w:val="24"/>
          <w:lang w:eastAsia="bg-BG"/>
        </w:rPr>
      </w:pPr>
      <w:r w:rsidRPr="005146D0">
        <w:rPr>
          <w:rFonts w:ascii="Times New Roman" w:eastAsia="Times New Roman" w:hAnsi="Times New Roman"/>
          <w:sz w:val="24"/>
          <w:szCs w:val="24"/>
          <w:lang w:eastAsia="bg-BG"/>
        </w:rPr>
        <w:t>(</w:t>
      </w:r>
      <w:r w:rsidR="007C2585">
        <w:rPr>
          <w:rFonts w:ascii="Times New Roman" w:eastAsia="Times New Roman" w:hAnsi="Times New Roman"/>
          <w:sz w:val="24"/>
          <w:szCs w:val="24"/>
          <w:lang w:eastAsia="bg-BG"/>
        </w:rPr>
        <w:t>6</w:t>
      </w:r>
      <w:r w:rsidRPr="005146D0">
        <w:rPr>
          <w:rFonts w:ascii="Times New Roman" w:eastAsia="Times New Roman" w:hAnsi="Times New Roman"/>
          <w:sz w:val="24"/>
          <w:szCs w:val="24"/>
          <w:lang w:eastAsia="bg-BG"/>
        </w:rPr>
        <w:t>) В случаите по ал. 5, когато освобождаването е за целия учебен срок или за учебната година, ученикът няма право да напуска територията на училището по време на учебния час, а директорът въз основа на представените медицински документи определя със заповед начина на уплътняване за ученика на времето, определено за учебните часове. Заповедта се съобщава на родителя на ученика.</w:t>
      </w:r>
    </w:p>
    <w:p w:rsidR="00D32B17" w:rsidRPr="0072694A" w:rsidRDefault="00AC7CAE" w:rsidP="00261A27">
      <w:pPr>
        <w:autoSpaceDE w:val="0"/>
        <w:autoSpaceDN w:val="0"/>
        <w:adjustRightInd w:val="0"/>
        <w:spacing w:after="0" w:line="240" w:lineRule="auto"/>
        <w:ind w:firstLine="708"/>
        <w:jc w:val="both"/>
        <w:rPr>
          <w:rFonts w:ascii="Times New Roman" w:eastAsiaTheme="minorHAnsi" w:hAnsi="Times New Roman"/>
          <w:b/>
          <w:sz w:val="24"/>
          <w:szCs w:val="24"/>
        </w:rPr>
      </w:pPr>
      <w:r w:rsidRPr="0072694A">
        <w:rPr>
          <w:rFonts w:ascii="Times New Roman" w:eastAsiaTheme="minorHAnsi" w:hAnsi="Times New Roman"/>
          <w:b/>
          <w:bCs/>
          <w:sz w:val="24"/>
          <w:szCs w:val="24"/>
        </w:rPr>
        <w:t>Чл.</w:t>
      </w:r>
      <w:r w:rsidR="009F2E5F">
        <w:rPr>
          <w:rFonts w:ascii="Times New Roman" w:eastAsiaTheme="minorHAnsi" w:hAnsi="Times New Roman"/>
          <w:b/>
          <w:bCs/>
          <w:sz w:val="24"/>
          <w:szCs w:val="24"/>
        </w:rPr>
        <w:t xml:space="preserve"> </w:t>
      </w:r>
      <w:r w:rsidR="00DB76C8">
        <w:rPr>
          <w:rFonts w:ascii="Times New Roman" w:eastAsiaTheme="minorHAnsi" w:hAnsi="Times New Roman"/>
          <w:b/>
          <w:bCs/>
          <w:sz w:val="24"/>
          <w:szCs w:val="24"/>
          <w:lang w:val="en-US"/>
        </w:rPr>
        <w:t>76</w:t>
      </w:r>
      <w:r w:rsidR="00261A27" w:rsidRPr="0072694A">
        <w:rPr>
          <w:rFonts w:ascii="Times New Roman" w:eastAsiaTheme="minorHAnsi" w:hAnsi="Times New Roman"/>
          <w:b/>
          <w:bCs/>
          <w:sz w:val="24"/>
          <w:szCs w:val="24"/>
        </w:rPr>
        <w:t>.</w:t>
      </w:r>
      <w:r w:rsidR="00261A27" w:rsidRPr="0072694A">
        <w:rPr>
          <w:rFonts w:ascii="Times New Roman" w:eastAsiaTheme="minorHAnsi" w:hAnsi="Times New Roman"/>
          <w:b/>
          <w:bCs/>
          <w:sz w:val="23"/>
          <w:szCs w:val="23"/>
        </w:rPr>
        <w:t xml:space="preserve"> </w:t>
      </w:r>
      <w:r w:rsidR="00261A27" w:rsidRPr="0072694A">
        <w:rPr>
          <w:rFonts w:ascii="Times New Roman" w:eastAsiaTheme="minorHAnsi" w:hAnsi="Times New Roman"/>
          <w:bCs/>
          <w:sz w:val="20"/>
          <w:szCs w:val="20"/>
        </w:rPr>
        <w:t>(</w:t>
      </w:r>
      <w:proofErr w:type="gramStart"/>
      <w:r w:rsidR="00B81CD6" w:rsidRPr="0072694A">
        <w:rPr>
          <w:rFonts w:ascii="Times New Roman" w:eastAsiaTheme="minorHAnsi" w:hAnsi="Times New Roman"/>
          <w:bCs/>
          <w:sz w:val="20"/>
          <w:szCs w:val="20"/>
        </w:rPr>
        <w:t>съгл</w:t>
      </w:r>
      <w:proofErr w:type="gramEnd"/>
      <w:r w:rsidR="00B81CD6" w:rsidRPr="0072694A">
        <w:rPr>
          <w:rFonts w:ascii="Times New Roman" w:eastAsiaTheme="minorHAnsi" w:hAnsi="Times New Roman"/>
          <w:bCs/>
          <w:sz w:val="20"/>
          <w:szCs w:val="20"/>
        </w:rPr>
        <w:t>. Чл. 172 от ЗПУО и реш. на ПС</w:t>
      </w:r>
      <w:r w:rsidR="00261A27" w:rsidRPr="0072694A">
        <w:rPr>
          <w:rFonts w:ascii="Times New Roman" w:eastAsiaTheme="minorHAnsi" w:hAnsi="Times New Roman"/>
          <w:bCs/>
          <w:sz w:val="20"/>
          <w:szCs w:val="20"/>
        </w:rPr>
        <w:t>)</w:t>
      </w:r>
      <w:r w:rsidR="00D32B17" w:rsidRPr="0072694A">
        <w:rPr>
          <w:rFonts w:ascii="Times New Roman" w:eastAsiaTheme="minorHAnsi" w:hAnsi="Times New Roman"/>
          <w:sz w:val="20"/>
          <w:szCs w:val="20"/>
        </w:rPr>
        <w:t xml:space="preserve"> </w:t>
      </w:r>
      <w:r w:rsidR="005146D0">
        <w:rPr>
          <w:rFonts w:ascii="Times New Roman" w:eastAsiaTheme="minorHAnsi" w:hAnsi="Times New Roman"/>
          <w:sz w:val="24"/>
          <w:szCs w:val="24"/>
        </w:rPr>
        <w:t xml:space="preserve">(1) </w:t>
      </w:r>
      <w:r w:rsidR="00D32B17" w:rsidRPr="0072694A">
        <w:rPr>
          <w:rFonts w:ascii="Times New Roman" w:eastAsiaTheme="minorHAnsi" w:hAnsi="Times New Roman"/>
          <w:sz w:val="24"/>
          <w:szCs w:val="24"/>
        </w:rPr>
        <w:t xml:space="preserve">Учениците имат следните </w:t>
      </w:r>
      <w:r w:rsidR="00D32B17" w:rsidRPr="0072694A">
        <w:rPr>
          <w:rFonts w:ascii="Times New Roman" w:eastAsiaTheme="minorHAnsi" w:hAnsi="Times New Roman"/>
          <w:b/>
          <w:sz w:val="24"/>
          <w:szCs w:val="24"/>
          <w:u w:val="single"/>
        </w:rPr>
        <w:t>задължения:</w:t>
      </w:r>
      <w:r w:rsidR="00D32B17" w:rsidRPr="0072694A">
        <w:rPr>
          <w:rFonts w:ascii="Times New Roman" w:eastAsiaTheme="minorHAnsi" w:hAnsi="Times New Roman"/>
          <w:b/>
          <w:sz w:val="24"/>
          <w:szCs w:val="24"/>
        </w:rPr>
        <w:t xml:space="preserve"> </w:t>
      </w:r>
    </w:p>
    <w:p w:rsidR="00D32B17" w:rsidRPr="0072694A" w:rsidRDefault="00D32B17" w:rsidP="00261A27">
      <w:pPr>
        <w:autoSpaceDE w:val="0"/>
        <w:autoSpaceDN w:val="0"/>
        <w:adjustRightInd w:val="0"/>
        <w:spacing w:after="0" w:line="240" w:lineRule="auto"/>
        <w:ind w:firstLine="708"/>
        <w:jc w:val="both"/>
        <w:rPr>
          <w:rFonts w:ascii="Times New Roman" w:eastAsiaTheme="minorHAnsi" w:hAnsi="Times New Roman"/>
          <w:sz w:val="24"/>
          <w:szCs w:val="24"/>
        </w:rPr>
      </w:pPr>
      <w:r w:rsidRPr="0072694A">
        <w:rPr>
          <w:rFonts w:ascii="Times New Roman" w:eastAsiaTheme="minorHAnsi" w:hAnsi="Times New Roman"/>
          <w:sz w:val="24"/>
          <w:szCs w:val="24"/>
        </w:rPr>
        <w:t xml:space="preserve">1. да присъстват и да участват в учебните часове и занимания; </w:t>
      </w:r>
    </w:p>
    <w:p w:rsidR="00D32B17" w:rsidRPr="0072694A" w:rsidRDefault="00D32B17" w:rsidP="00261A27">
      <w:pPr>
        <w:autoSpaceDE w:val="0"/>
        <w:autoSpaceDN w:val="0"/>
        <w:adjustRightInd w:val="0"/>
        <w:spacing w:after="0" w:line="240" w:lineRule="auto"/>
        <w:ind w:firstLine="708"/>
        <w:jc w:val="both"/>
        <w:rPr>
          <w:rFonts w:ascii="Times New Roman" w:eastAsiaTheme="minorHAnsi" w:hAnsi="Times New Roman"/>
          <w:sz w:val="24"/>
          <w:szCs w:val="24"/>
        </w:rPr>
      </w:pPr>
      <w:r w:rsidRPr="0072694A">
        <w:rPr>
          <w:rFonts w:ascii="Times New Roman" w:eastAsiaTheme="minorHAnsi" w:hAnsi="Times New Roman"/>
          <w:sz w:val="24"/>
          <w:szCs w:val="24"/>
        </w:rPr>
        <w:t xml:space="preserve">2. да съхраняват авторитета на училището и училищната общност и да допринасят за развитие на добрите традиции; </w:t>
      </w:r>
    </w:p>
    <w:p w:rsidR="00D32B17" w:rsidRPr="0072694A" w:rsidRDefault="00D32B17" w:rsidP="00261A27">
      <w:pPr>
        <w:autoSpaceDE w:val="0"/>
        <w:autoSpaceDN w:val="0"/>
        <w:adjustRightInd w:val="0"/>
        <w:spacing w:after="0" w:line="240" w:lineRule="auto"/>
        <w:ind w:firstLine="708"/>
        <w:jc w:val="both"/>
        <w:rPr>
          <w:rFonts w:ascii="Times New Roman" w:eastAsiaTheme="minorHAnsi" w:hAnsi="Times New Roman"/>
          <w:sz w:val="24"/>
          <w:szCs w:val="24"/>
        </w:rPr>
      </w:pPr>
      <w:r w:rsidRPr="0072694A">
        <w:rPr>
          <w:rFonts w:ascii="Times New Roman" w:eastAsiaTheme="minorHAnsi" w:hAnsi="Times New Roman"/>
          <w:sz w:val="24"/>
          <w:szCs w:val="24"/>
        </w:rPr>
        <w:t xml:space="preserve">3. да зачитат правата, честта и достойнството на другите, както и да не прилагат физическо и психическо насилие; </w:t>
      </w:r>
    </w:p>
    <w:p w:rsidR="00930C23" w:rsidRPr="00261A27" w:rsidRDefault="00D32B17" w:rsidP="00261A27">
      <w:pPr>
        <w:spacing w:after="0" w:line="240" w:lineRule="auto"/>
        <w:ind w:firstLine="708"/>
        <w:jc w:val="both"/>
        <w:rPr>
          <w:color w:val="00B050"/>
          <w:sz w:val="24"/>
          <w:szCs w:val="24"/>
        </w:rPr>
      </w:pPr>
      <w:r w:rsidRPr="0072694A">
        <w:rPr>
          <w:rFonts w:ascii="Times New Roman" w:hAnsi="Times New Roman"/>
          <w:sz w:val="24"/>
          <w:szCs w:val="24"/>
        </w:rPr>
        <w:t xml:space="preserve">4. да носят училищната униформа </w:t>
      </w:r>
      <w:r w:rsidR="001B2902" w:rsidRPr="0072694A">
        <w:rPr>
          <w:rFonts w:ascii="Times New Roman" w:hAnsi="Times New Roman"/>
          <w:sz w:val="24"/>
          <w:szCs w:val="24"/>
        </w:rPr>
        <w:t>при официални събития</w:t>
      </w:r>
      <w:r w:rsidR="009F2E5F">
        <w:rPr>
          <w:rFonts w:ascii="Times New Roman" w:hAnsi="Times New Roman"/>
          <w:sz w:val="24"/>
          <w:szCs w:val="24"/>
        </w:rPr>
        <w:t xml:space="preserve"> /начален етап/</w:t>
      </w:r>
      <w:r w:rsidR="001B2902" w:rsidRPr="0072694A">
        <w:rPr>
          <w:rFonts w:ascii="Times New Roman" w:hAnsi="Times New Roman"/>
          <w:sz w:val="24"/>
          <w:szCs w:val="24"/>
        </w:rPr>
        <w:t xml:space="preserve"> </w:t>
      </w:r>
      <w:r w:rsidRPr="0072694A">
        <w:rPr>
          <w:rFonts w:ascii="Times New Roman" w:hAnsi="Times New Roman"/>
          <w:sz w:val="24"/>
          <w:szCs w:val="24"/>
        </w:rPr>
        <w:t xml:space="preserve">и да се явяват </w:t>
      </w:r>
      <w:r w:rsidR="009F2E5F">
        <w:rPr>
          <w:rFonts w:ascii="Times New Roman" w:hAnsi="Times New Roman"/>
          <w:sz w:val="24"/>
          <w:szCs w:val="24"/>
        </w:rPr>
        <w:t>в училище</w:t>
      </w:r>
      <w:r w:rsidRPr="0072694A">
        <w:rPr>
          <w:rFonts w:ascii="Times New Roman" w:hAnsi="Times New Roman"/>
          <w:sz w:val="24"/>
          <w:szCs w:val="24"/>
        </w:rPr>
        <w:t xml:space="preserve"> с облекло и във вид</w:t>
      </w:r>
      <w:r w:rsidR="009F2E5F">
        <w:rPr>
          <w:rFonts w:ascii="Times New Roman" w:hAnsi="Times New Roman"/>
          <w:sz w:val="24"/>
          <w:szCs w:val="24"/>
        </w:rPr>
        <w:t>,</w:t>
      </w:r>
      <w:r w:rsidRPr="0072694A">
        <w:rPr>
          <w:rFonts w:ascii="Times New Roman" w:hAnsi="Times New Roman"/>
          <w:sz w:val="24"/>
          <w:szCs w:val="24"/>
        </w:rPr>
        <w:t xml:space="preserve"> </w:t>
      </w:r>
      <w:r w:rsidR="009F2E5F" w:rsidRPr="009F2E5F">
        <w:rPr>
          <w:rFonts w:ascii="Times New Roman" w:hAnsi="Times New Roman"/>
          <w:sz w:val="24"/>
          <w:szCs w:val="24"/>
          <w:lang w:val="en-US"/>
        </w:rPr>
        <w:t>ко</w:t>
      </w:r>
      <w:r w:rsidR="009F2E5F">
        <w:rPr>
          <w:rFonts w:ascii="Times New Roman" w:hAnsi="Times New Roman"/>
          <w:sz w:val="24"/>
          <w:szCs w:val="24"/>
        </w:rPr>
        <w:t>й</w:t>
      </w:r>
      <w:r w:rsidR="009F2E5F">
        <w:rPr>
          <w:rFonts w:ascii="Times New Roman" w:hAnsi="Times New Roman"/>
          <w:sz w:val="24"/>
          <w:szCs w:val="24"/>
          <w:lang w:val="en-US"/>
        </w:rPr>
        <w:t>то съответства</w:t>
      </w:r>
      <w:r w:rsidR="009F2E5F" w:rsidRPr="009F2E5F">
        <w:rPr>
          <w:rFonts w:ascii="Times New Roman" w:hAnsi="Times New Roman"/>
          <w:sz w:val="24"/>
          <w:szCs w:val="24"/>
          <w:lang w:val="en-US"/>
        </w:rPr>
        <w:t xml:space="preserve"> на положението </w:t>
      </w:r>
      <w:r w:rsidR="009F2E5F">
        <w:rPr>
          <w:rFonts w:ascii="Times New Roman" w:hAnsi="Times New Roman"/>
          <w:sz w:val="24"/>
          <w:szCs w:val="24"/>
        </w:rPr>
        <w:t>им</w:t>
      </w:r>
      <w:r w:rsidR="009F2E5F" w:rsidRPr="009F2E5F">
        <w:rPr>
          <w:rFonts w:ascii="Times New Roman" w:hAnsi="Times New Roman"/>
          <w:sz w:val="24"/>
          <w:szCs w:val="24"/>
          <w:lang w:val="en-US"/>
        </w:rPr>
        <w:t xml:space="preserve"> на учени</w:t>
      </w:r>
      <w:r w:rsidR="009F2E5F">
        <w:rPr>
          <w:rFonts w:ascii="Times New Roman" w:hAnsi="Times New Roman"/>
          <w:sz w:val="24"/>
          <w:szCs w:val="24"/>
        </w:rPr>
        <w:t>ци</w:t>
      </w:r>
      <w:r w:rsidR="009F2E5F" w:rsidRPr="009F2E5F">
        <w:rPr>
          <w:rFonts w:ascii="Times New Roman" w:hAnsi="Times New Roman"/>
          <w:sz w:val="24"/>
          <w:szCs w:val="24"/>
          <w:lang w:val="en-US"/>
        </w:rPr>
        <w:t xml:space="preserve"> и на добрите нрави</w:t>
      </w:r>
      <w:r w:rsidRPr="009F2E5F">
        <w:rPr>
          <w:sz w:val="24"/>
          <w:szCs w:val="24"/>
        </w:rPr>
        <w:t>;</w:t>
      </w:r>
    </w:p>
    <w:p w:rsidR="00D32B17" w:rsidRPr="0072694A" w:rsidRDefault="00D32B17" w:rsidP="00261A27">
      <w:pPr>
        <w:spacing w:after="0" w:line="240" w:lineRule="auto"/>
        <w:ind w:firstLine="708"/>
        <w:jc w:val="both"/>
        <w:rPr>
          <w:rFonts w:ascii="Times New Roman" w:eastAsiaTheme="minorHAnsi" w:hAnsi="Times New Roman"/>
          <w:sz w:val="24"/>
          <w:szCs w:val="24"/>
        </w:rPr>
      </w:pPr>
      <w:r w:rsidRPr="0072694A">
        <w:rPr>
          <w:rFonts w:ascii="Times New Roman" w:eastAsiaTheme="minorHAnsi" w:hAnsi="Times New Roman"/>
          <w:sz w:val="24"/>
          <w:szCs w:val="24"/>
        </w:rPr>
        <w:t xml:space="preserve">5. да не участват в хазартни игри, да не употребяват тютюн и тютюневи изделия, алкохол и наркотични вещества; </w:t>
      </w:r>
    </w:p>
    <w:p w:rsidR="00D32B17" w:rsidRPr="0072694A" w:rsidRDefault="00D32B17" w:rsidP="00261A27">
      <w:pPr>
        <w:autoSpaceDE w:val="0"/>
        <w:autoSpaceDN w:val="0"/>
        <w:adjustRightInd w:val="0"/>
        <w:spacing w:after="0" w:line="240" w:lineRule="auto"/>
        <w:ind w:firstLine="708"/>
        <w:jc w:val="both"/>
        <w:rPr>
          <w:rFonts w:ascii="Times New Roman" w:eastAsiaTheme="minorHAnsi" w:hAnsi="Times New Roman"/>
          <w:sz w:val="24"/>
          <w:szCs w:val="24"/>
        </w:rPr>
      </w:pPr>
      <w:r w:rsidRPr="0072694A">
        <w:rPr>
          <w:rFonts w:ascii="Times New Roman" w:eastAsiaTheme="minorHAnsi" w:hAnsi="Times New Roman"/>
          <w:sz w:val="24"/>
          <w:szCs w:val="24"/>
        </w:rPr>
        <w:t xml:space="preserve">6. да не носят оръжие, както и други предмети, които са източник на повишена опасност; </w:t>
      </w:r>
    </w:p>
    <w:p w:rsidR="00D32B17" w:rsidRPr="0072694A" w:rsidRDefault="00D32B17" w:rsidP="00261A27">
      <w:pPr>
        <w:autoSpaceDE w:val="0"/>
        <w:autoSpaceDN w:val="0"/>
        <w:adjustRightInd w:val="0"/>
        <w:spacing w:after="0" w:line="240" w:lineRule="auto"/>
        <w:ind w:firstLine="708"/>
        <w:jc w:val="both"/>
        <w:rPr>
          <w:rFonts w:ascii="Times New Roman" w:eastAsiaTheme="minorHAnsi" w:hAnsi="Times New Roman"/>
          <w:sz w:val="24"/>
          <w:szCs w:val="24"/>
        </w:rPr>
      </w:pPr>
      <w:r w:rsidRPr="0072694A">
        <w:rPr>
          <w:rFonts w:ascii="Times New Roman" w:eastAsiaTheme="minorHAnsi" w:hAnsi="Times New Roman"/>
          <w:sz w:val="24"/>
          <w:szCs w:val="24"/>
        </w:rPr>
        <w:t xml:space="preserve">7. да носят ученическата си лична карта в училище и извън него; </w:t>
      </w:r>
    </w:p>
    <w:p w:rsidR="00D32B17" w:rsidRPr="0072694A" w:rsidRDefault="00D32B17" w:rsidP="00261A27">
      <w:pPr>
        <w:autoSpaceDE w:val="0"/>
        <w:autoSpaceDN w:val="0"/>
        <w:adjustRightInd w:val="0"/>
        <w:spacing w:after="0" w:line="240" w:lineRule="auto"/>
        <w:ind w:firstLine="708"/>
        <w:jc w:val="both"/>
        <w:rPr>
          <w:rFonts w:ascii="Times New Roman" w:eastAsiaTheme="minorHAnsi" w:hAnsi="Times New Roman"/>
          <w:sz w:val="24"/>
          <w:szCs w:val="24"/>
        </w:rPr>
      </w:pPr>
      <w:r w:rsidRPr="0072694A">
        <w:rPr>
          <w:rFonts w:ascii="Times New Roman" w:eastAsiaTheme="minorHAnsi" w:hAnsi="Times New Roman"/>
          <w:sz w:val="24"/>
          <w:szCs w:val="24"/>
        </w:rPr>
        <w:t xml:space="preserve">8. да представят на своите родителите и на педагогическите специалисти ученическата си книжка и бележника за кореспонденция; </w:t>
      </w:r>
    </w:p>
    <w:p w:rsidR="00D32B17" w:rsidRPr="0072694A" w:rsidRDefault="00D32B17" w:rsidP="00261A27">
      <w:pPr>
        <w:spacing w:after="0" w:line="240" w:lineRule="auto"/>
        <w:ind w:firstLine="708"/>
        <w:jc w:val="both"/>
        <w:rPr>
          <w:rFonts w:ascii="Times New Roman" w:hAnsi="Times New Roman"/>
          <w:bCs/>
          <w:sz w:val="24"/>
          <w:szCs w:val="24"/>
        </w:rPr>
      </w:pPr>
      <w:r w:rsidRPr="0072694A">
        <w:rPr>
          <w:rFonts w:ascii="Times New Roman" w:hAnsi="Times New Roman"/>
          <w:sz w:val="24"/>
          <w:szCs w:val="24"/>
        </w:rPr>
        <w:t xml:space="preserve">9. </w:t>
      </w:r>
      <w:r w:rsidR="00787345" w:rsidRPr="0072694A">
        <w:rPr>
          <w:rFonts w:ascii="Times New Roman" w:hAnsi="Times New Roman"/>
          <w:bCs/>
          <w:sz w:val="24"/>
          <w:szCs w:val="24"/>
        </w:rPr>
        <w:t>влиза в час с необходимите</w:t>
      </w:r>
      <w:r w:rsidR="00261A27" w:rsidRPr="0072694A">
        <w:rPr>
          <w:rFonts w:ascii="Times New Roman" w:hAnsi="Times New Roman"/>
          <w:bCs/>
          <w:sz w:val="24"/>
          <w:szCs w:val="24"/>
        </w:rPr>
        <w:t xml:space="preserve"> учебници, тетрадки и помагала,</w:t>
      </w:r>
      <w:r w:rsidR="00787345" w:rsidRPr="0072694A">
        <w:rPr>
          <w:rFonts w:ascii="Times New Roman" w:hAnsi="Times New Roman"/>
          <w:bCs/>
          <w:sz w:val="24"/>
          <w:szCs w:val="24"/>
        </w:rPr>
        <w:t xml:space="preserve"> отговаря</w:t>
      </w:r>
      <w:r w:rsidR="00261A27" w:rsidRPr="0072694A">
        <w:rPr>
          <w:rFonts w:ascii="Times New Roman" w:hAnsi="Times New Roman"/>
          <w:bCs/>
          <w:sz w:val="24"/>
          <w:szCs w:val="24"/>
        </w:rPr>
        <w:t>щи</w:t>
      </w:r>
      <w:r w:rsidR="00787345" w:rsidRPr="0072694A">
        <w:rPr>
          <w:rFonts w:ascii="Times New Roman" w:hAnsi="Times New Roman"/>
          <w:bCs/>
          <w:sz w:val="24"/>
          <w:szCs w:val="24"/>
        </w:rPr>
        <w:t xml:space="preserve"> на възрастовите особености и не съдържа</w:t>
      </w:r>
      <w:r w:rsidR="00261A27" w:rsidRPr="0072694A">
        <w:rPr>
          <w:rFonts w:ascii="Times New Roman" w:hAnsi="Times New Roman"/>
          <w:bCs/>
          <w:sz w:val="24"/>
          <w:szCs w:val="24"/>
        </w:rPr>
        <w:t>щи</w:t>
      </w:r>
      <w:r w:rsidR="00787345" w:rsidRPr="0072694A">
        <w:rPr>
          <w:rFonts w:ascii="Times New Roman" w:hAnsi="Times New Roman"/>
          <w:bCs/>
          <w:sz w:val="24"/>
          <w:szCs w:val="24"/>
        </w:rPr>
        <w:t xml:space="preserve"> агресивни послания</w:t>
      </w:r>
      <w:r w:rsidRPr="0072694A">
        <w:rPr>
          <w:rFonts w:ascii="Times New Roman" w:hAnsi="Times New Roman"/>
          <w:sz w:val="24"/>
          <w:szCs w:val="24"/>
        </w:rPr>
        <w:t xml:space="preserve">; </w:t>
      </w:r>
    </w:p>
    <w:p w:rsidR="00D32B17" w:rsidRPr="0072694A" w:rsidRDefault="00D32B17" w:rsidP="0072694A">
      <w:pPr>
        <w:autoSpaceDE w:val="0"/>
        <w:autoSpaceDN w:val="0"/>
        <w:adjustRightInd w:val="0"/>
        <w:spacing w:after="0" w:line="240" w:lineRule="auto"/>
        <w:ind w:firstLine="708"/>
        <w:jc w:val="both"/>
        <w:rPr>
          <w:rFonts w:ascii="Times New Roman" w:eastAsiaTheme="minorHAnsi" w:hAnsi="Times New Roman"/>
          <w:sz w:val="24"/>
          <w:szCs w:val="24"/>
        </w:rPr>
      </w:pPr>
      <w:r w:rsidRPr="0072694A">
        <w:rPr>
          <w:rFonts w:ascii="Times New Roman" w:eastAsiaTheme="minorHAnsi" w:hAnsi="Times New Roman"/>
          <w:sz w:val="24"/>
          <w:szCs w:val="24"/>
        </w:rPr>
        <w:t xml:space="preserve">10. да не възпрепятстват със своето поведение и постъпки нормалното протичане на учебните часове; </w:t>
      </w:r>
    </w:p>
    <w:p w:rsidR="0072694A" w:rsidRDefault="00D32B17" w:rsidP="0072694A">
      <w:pPr>
        <w:spacing w:after="0" w:line="240" w:lineRule="auto"/>
        <w:ind w:firstLine="708"/>
        <w:jc w:val="both"/>
        <w:rPr>
          <w:rFonts w:ascii="Times New Roman" w:hAnsi="Times New Roman"/>
          <w:sz w:val="24"/>
          <w:szCs w:val="24"/>
        </w:rPr>
      </w:pPr>
      <w:r w:rsidRPr="0072694A">
        <w:rPr>
          <w:rFonts w:ascii="Times New Roman" w:hAnsi="Times New Roman"/>
          <w:sz w:val="24"/>
          <w:szCs w:val="24"/>
        </w:rPr>
        <w:t>1</w:t>
      </w:r>
      <w:r w:rsidRPr="0072694A">
        <w:rPr>
          <w:rFonts w:ascii="Times New Roman" w:hAnsi="Times New Roman"/>
          <w:sz w:val="24"/>
          <w:szCs w:val="24"/>
          <w:lang w:val="en-US"/>
        </w:rPr>
        <w:t>1</w:t>
      </w:r>
      <w:r w:rsidRPr="0072694A">
        <w:rPr>
          <w:rFonts w:ascii="Times New Roman" w:hAnsi="Times New Roman"/>
          <w:sz w:val="24"/>
          <w:szCs w:val="24"/>
        </w:rPr>
        <w:t>. да не използват мобилните си апарати по време на учебните часове, като</w:t>
      </w:r>
      <w:r w:rsidRPr="0072694A">
        <w:rPr>
          <w:rFonts w:ascii="Times New Roman" w:hAnsi="Times New Roman"/>
          <w:sz w:val="24"/>
          <w:szCs w:val="24"/>
          <w:lang w:val="en-US"/>
        </w:rPr>
        <w:t xml:space="preserve"> </w:t>
      </w:r>
      <w:r w:rsidR="00930C23" w:rsidRPr="0072694A">
        <w:rPr>
          <w:rFonts w:ascii="Times New Roman" w:hAnsi="Times New Roman"/>
          <w:sz w:val="24"/>
          <w:szCs w:val="24"/>
        </w:rPr>
        <w:t>по време на протичането им</w:t>
      </w:r>
      <w:r w:rsidRPr="0072694A">
        <w:rPr>
          <w:rFonts w:ascii="Times New Roman" w:hAnsi="Times New Roman"/>
          <w:sz w:val="24"/>
          <w:szCs w:val="24"/>
        </w:rPr>
        <w:t xml:space="preserve"> ги оставят на определените за това места в класната стая.</w:t>
      </w:r>
      <w:r w:rsidR="0072694A">
        <w:rPr>
          <w:rFonts w:ascii="Times New Roman" w:hAnsi="Times New Roman"/>
          <w:sz w:val="24"/>
          <w:szCs w:val="24"/>
        </w:rPr>
        <w:t xml:space="preserve"> </w:t>
      </w:r>
    </w:p>
    <w:p w:rsidR="00D32B17" w:rsidRPr="005A6335" w:rsidRDefault="008555DD" w:rsidP="0072694A">
      <w:pPr>
        <w:spacing w:after="0" w:line="240" w:lineRule="auto"/>
        <w:ind w:firstLine="708"/>
        <w:jc w:val="both"/>
        <w:rPr>
          <w:rFonts w:ascii="Times New Roman" w:hAnsi="Times New Roman"/>
          <w:sz w:val="24"/>
          <w:szCs w:val="24"/>
        </w:rPr>
      </w:pPr>
      <w:r w:rsidRPr="0099525D">
        <w:rPr>
          <w:rFonts w:ascii="Times New Roman" w:hAnsi="Times New Roman"/>
          <w:sz w:val="24"/>
          <w:szCs w:val="24"/>
        </w:rPr>
        <w:lastRenderedPageBreak/>
        <w:t>12</w:t>
      </w:r>
      <w:r w:rsidR="00D32B17" w:rsidRPr="0099525D">
        <w:rPr>
          <w:rFonts w:ascii="Times New Roman" w:hAnsi="Times New Roman"/>
          <w:sz w:val="24"/>
          <w:szCs w:val="24"/>
        </w:rPr>
        <w:t xml:space="preserve">. да се явяват в училище 15 минути преди началото на учебните </w:t>
      </w:r>
      <w:r w:rsidR="00D32B17" w:rsidRPr="005A6335">
        <w:rPr>
          <w:rFonts w:ascii="Times New Roman" w:hAnsi="Times New Roman"/>
          <w:sz w:val="24"/>
          <w:szCs w:val="24"/>
        </w:rPr>
        <w:t>занятия</w:t>
      </w:r>
      <w:r w:rsidR="00EA48D2">
        <w:rPr>
          <w:rFonts w:ascii="Times New Roman" w:hAnsi="Times New Roman"/>
          <w:sz w:val="24"/>
          <w:szCs w:val="24"/>
        </w:rPr>
        <w:t>,</w:t>
      </w:r>
      <w:r w:rsidR="00EA48D2">
        <w:rPr>
          <w:rFonts w:ascii="Times New Roman" w:eastAsia="Times New Roman" w:hAnsi="Times New Roman"/>
          <w:sz w:val="24"/>
          <w:szCs w:val="24"/>
          <w:lang w:eastAsia="bg-BG"/>
        </w:rPr>
        <w:t xml:space="preserve"> като</w:t>
      </w:r>
      <w:r w:rsidRPr="005A6335">
        <w:rPr>
          <w:rFonts w:ascii="Times New Roman" w:hAnsi="Times New Roman"/>
          <w:sz w:val="24"/>
          <w:szCs w:val="24"/>
          <w:lang w:val="en-US"/>
        </w:rPr>
        <w:t xml:space="preserve"> се строява</w:t>
      </w:r>
      <w:r w:rsidR="00084811" w:rsidRPr="005A6335">
        <w:rPr>
          <w:rFonts w:ascii="Times New Roman" w:hAnsi="Times New Roman"/>
          <w:sz w:val="24"/>
          <w:szCs w:val="24"/>
        </w:rPr>
        <w:t>т</w:t>
      </w:r>
      <w:r w:rsidRPr="005A6335">
        <w:rPr>
          <w:rFonts w:ascii="Times New Roman" w:hAnsi="Times New Roman"/>
          <w:sz w:val="24"/>
          <w:szCs w:val="24"/>
          <w:lang w:val="en-US"/>
        </w:rPr>
        <w:t xml:space="preserve"> на определените за класа места и влиза</w:t>
      </w:r>
      <w:r w:rsidR="00084811" w:rsidRPr="005A6335">
        <w:rPr>
          <w:rFonts w:ascii="Times New Roman" w:hAnsi="Times New Roman"/>
          <w:sz w:val="24"/>
          <w:szCs w:val="24"/>
        </w:rPr>
        <w:t>т</w:t>
      </w:r>
      <w:r w:rsidRPr="005A6335">
        <w:rPr>
          <w:rFonts w:ascii="Times New Roman" w:hAnsi="Times New Roman"/>
          <w:sz w:val="24"/>
          <w:szCs w:val="24"/>
          <w:lang w:val="en-US"/>
        </w:rPr>
        <w:t xml:space="preserve"> в сградата на училището</w:t>
      </w:r>
      <w:r w:rsidR="00EA48D2" w:rsidRPr="00EA48D2">
        <w:rPr>
          <w:rFonts w:ascii="Times New Roman" w:hAnsi="Times New Roman"/>
          <w:sz w:val="24"/>
          <w:szCs w:val="24"/>
          <w:lang w:val="en-US"/>
        </w:rPr>
        <w:t xml:space="preserve"> </w:t>
      </w:r>
      <w:r w:rsidR="00EA48D2" w:rsidRPr="005A6335">
        <w:rPr>
          <w:rFonts w:ascii="Times New Roman" w:hAnsi="Times New Roman"/>
          <w:sz w:val="24"/>
          <w:szCs w:val="24"/>
          <w:lang w:val="en-US"/>
        </w:rPr>
        <w:t>с класа</w:t>
      </w:r>
      <w:r w:rsidR="00EA48D2">
        <w:rPr>
          <w:rFonts w:ascii="Times New Roman" w:hAnsi="Times New Roman"/>
          <w:sz w:val="24"/>
          <w:szCs w:val="24"/>
        </w:rPr>
        <w:t>,</w:t>
      </w:r>
      <w:r w:rsidRPr="005A6335">
        <w:rPr>
          <w:rFonts w:ascii="Times New Roman" w:hAnsi="Times New Roman"/>
          <w:sz w:val="24"/>
          <w:szCs w:val="24"/>
          <w:lang w:val="en-US"/>
        </w:rPr>
        <w:t xml:space="preserve"> придружен</w:t>
      </w:r>
      <w:r w:rsidR="00084811" w:rsidRPr="005A6335">
        <w:rPr>
          <w:rFonts w:ascii="Times New Roman" w:hAnsi="Times New Roman"/>
          <w:sz w:val="24"/>
          <w:szCs w:val="24"/>
        </w:rPr>
        <w:t>и</w:t>
      </w:r>
      <w:r w:rsidRPr="005A6335">
        <w:rPr>
          <w:rFonts w:ascii="Times New Roman" w:hAnsi="Times New Roman"/>
          <w:sz w:val="24"/>
          <w:szCs w:val="24"/>
          <w:lang w:val="en-US"/>
        </w:rPr>
        <w:t xml:space="preserve"> и преподавател;</w:t>
      </w:r>
      <w:r w:rsidR="00D32B17" w:rsidRPr="005A6335">
        <w:rPr>
          <w:rFonts w:ascii="Times New Roman" w:hAnsi="Times New Roman"/>
          <w:sz w:val="24"/>
          <w:szCs w:val="24"/>
        </w:rPr>
        <w:tab/>
      </w:r>
    </w:p>
    <w:p w:rsidR="00D32B17" w:rsidRPr="0072694A" w:rsidRDefault="0072694A" w:rsidP="00261A27">
      <w:pPr>
        <w:tabs>
          <w:tab w:val="num" w:pos="0"/>
        </w:tabs>
        <w:spacing w:after="0" w:line="240" w:lineRule="auto"/>
        <w:jc w:val="both"/>
        <w:rPr>
          <w:rFonts w:ascii="Times New Roman" w:hAnsi="Times New Roman"/>
          <w:sz w:val="24"/>
          <w:szCs w:val="24"/>
        </w:rPr>
      </w:pPr>
      <w:r>
        <w:rPr>
          <w:rFonts w:ascii="Times New Roman" w:hAnsi="Times New Roman"/>
          <w:sz w:val="24"/>
          <w:szCs w:val="24"/>
        </w:rPr>
        <w:tab/>
      </w:r>
      <w:r w:rsidR="00787345" w:rsidRPr="0072694A">
        <w:rPr>
          <w:rFonts w:ascii="Times New Roman" w:hAnsi="Times New Roman"/>
          <w:sz w:val="24"/>
          <w:szCs w:val="24"/>
        </w:rPr>
        <w:t>13</w:t>
      </w:r>
      <w:r w:rsidR="00D32B17" w:rsidRPr="0072694A">
        <w:rPr>
          <w:rFonts w:ascii="Times New Roman" w:hAnsi="Times New Roman"/>
          <w:sz w:val="24"/>
          <w:szCs w:val="24"/>
        </w:rPr>
        <w:t>. да спазват указанията на портиерите при нормална и при из</w:t>
      </w:r>
      <w:r w:rsidR="00437235" w:rsidRPr="0072694A">
        <w:rPr>
          <w:rFonts w:ascii="Times New Roman" w:hAnsi="Times New Roman"/>
          <w:sz w:val="24"/>
          <w:szCs w:val="24"/>
        </w:rPr>
        <w:t>вънредна</w:t>
      </w:r>
      <w:r w:rsidR="00D32B17" w:rsidRPr="0072694A">
        <w:rPr>
          <w:rFonts w:ascii="Times New Roman" w:hAnsi="Times New Roman"/>
          <w:sz w:val="24"/>
          <w:szCs w:val="24"/>
        </w:rPr>
        <w:t xml:space="preserve"> обстановка в сградата и района на училището;</w:t>
      </w:r>
    </w:p>
    <w:p w:rsidR="00D32B17" w:rsidRPr="0072694A" w:rsidRDefault="0072694A" w:rsidP="00261A27">
      <w:pPr>
        <w:tabs>
          <w:tab w:val="num" w:pos="0"/>
        </w:tabs>
        <w:spacing w:after="0" w:line="240" w:lineRule="auto"/>
        <w:jc w:val="both"/>
        <w:rPr>
          <w:rFonts w:ascii="Times New Roman" w:hAnsi="Times New Roman"/>
          <w:sz w:val="24"/>
          <w:szCs w:val="24"/>
        </w:rPr>
      </w:pPr>
      <w:r>
        <w:rPr>
          <w:rFonts w:ascii="Times New Roman" w:hAnsi="Times New Roman"/>
          <w:color w:val="00B050"/>
          <w:sz w:val="24"/>
          <w:szCs w:val="24"/>
        </w:rPr>
        <w:tab/>
      </w:r>
      <w:r w:rsidR="00787345" w:rsidRPr="0072694A">
        <w:rPr>
          <w:rFonts w:ascii="Times New Roman" w:hAnsi="Times New Roman"/>
          <w:sz w:val="24"/>
          <w:szCs w:val="24"/>
        </w:rPr>
        <w:t>14</w:t>
      </w:r>
      <w:r w:rsidR="00930C23" w:rsidRPr="0072694A">
        <w:rPr>
          <w:rFonts w:ascii="Times New Roman" w:hAnsi="Times New Roman"/>
          <w:sz w:val="24"/>
          <w:szCs w:val="24"/>
        </w:rPr>
        <w:t xml:space="preserve">. </w:t>
      </w:r>
      <w:r w:rsidR="00D32B17" w:rsidRPr="0072694A">
        <w:rPr>
          <w:rFonts w:ascii="Times New Roman" w:hAnsi="Times New Roman"/>
          <w:sz w:val="24"/>
          <w:szCs w:val="24"/>
        </w:rPr>
        <w:t>по</w:t>
      </w:r>
      <w:r w:rsidR="0091777C" w:rsidRPr="0072694A">
        <w:rPr>
          <w:rFonts w:ascii="Times New Roman" w:hAnsi="Times New Roman"/>
          <w:sz w:val="24"/>
          <w:szCs w:val="24"/>
        </w:rPr>
        <w:t xml:space="preserve"> </w:t>
      </w:r>
      <w:r w:rsidR="00D32B17" w:rsidRPr="0072694A">
        <w:rPr>
          <w:rFonts w:ascii="Times New Roman" w:hAnsi="Times New Roman"/>
          <w:sz w:val="24"/>
          <w:szCs w:val="24"/>
        </w:rPr>
        <w:t>време на учебни занятия,</w:t>
      </w:r>
      <w:r w:rsidR="00930C23" w:rsidRPr="0072694A">
        <w:rPr>
          <w:rFonts w:ascii="Times New Roman" w:hAnsi="Times New Roman"/>
          <w:sz w:val="24"/>
          <w:szCs w:val="24"/>
        </w:rPr>
        <w:t xml:space="preserve"> да напускат сградата на училището</w:t>
      </w:r>
      <w:r w:rsidR="00D32B17" w:rsidRPr="0072694A">
        <w:rPr>
          <w:rFonts w:ascii="Times New Roman" w:hAnsi="Times New Roman"/>
          <w:sz w:val="24"/>
          <w:szCs w:val="24"/>
        </w:rPr>
        <w:t xml:space="preserve"> само след разрешение на</w:t>
      </w:r>
      <w:r w:rsidR="00930C23" w:rsidRPr="0072694A">
        <w:rPr>
          <w:rFonts w:ascii="Times New Roman" w:hAnsi="Times New Roman"/>
          <w:sz w:val="24"/>
          <w:szCs w:val="24"/>
        </w:rPr>
        <w:t xml:space="preserve"> учител или</w:t>
      </w:r>
      <w:r w:rsidR="00D32B17" w:rsidRPr="0072694A">
        <w:rPr>
          <w:rFonts w:ascii="Times New Roman" w:hAnsi="Times New Roman"/>
          <w:sz w:val="24"/>
          <w:szCs w:val="24"/>
        </w:rPr>
        <w:t xml:space="preserve"> представител на адм</w:t>
      </w:r>
      <w:r w:rsidR="00930C23" w:rsidRPr="0072694A">
        <w:rPr>
          <w:rFonts w:ascii="Times New Roman" w:hAnsi="Times New Roman"/>
          <w:sz w:val="24"/>
          <w:szCs w:val="24"/>
        </w:rPr>
        <w:t>инистративното ръководство</w:t>
      </w:r>
      <w:r w:rsidR="00D32B17" w:rsidRPr="0072694A">
        <w:rPr>
          <w:rFonts w:ascii="Times New Roman" w:hAnsi="Times New Roman"/>
          <w:sz w:val="24"/>
          <w:szCs w:val="24"/>
        </w:rPr>
        <w:t>;</w:t>
      </w:r>
    </w:p>
    <w:p w:rsidR="00BB603B" w:rsidRPr="0072694A" w:rsidRDefault="00787345" w:rsidP="0072694A">
      <w:pPr>
        <w:spacing w:after="0" w:line="240" w:lineRule="auto"/>
        <w:ind w:firstLine="708"/>
        <w:jc w:val="both"/>
        <w:rPr>
          <w:rFonts w:ascii="Times New Roman" w:hAnsi="Times New Roman"/>
          <w:sz w:val="24"/>
          <w:szCs w:val="24"/>
        </w:rPr>
      </w:pPr>
      <w:r w:rsidRPr="0072694A">
        <w:rPr>
          <w:rFonts w:ascii="Times New Roman" w:hAnsi="Times New Roman"/>
          <w:sz w:val="24"/>
          <w:szCs w:val="24"/>
        </w:rPr>
        <w:t>15</w:t>
      </w:r>
      <w:r w:rsidR="00BB603B" w:rsidRPr="0072694A">
        <w:rPr>
          <w:rFonts w:ascii="Times New Roman" w:hAnsi="Times New Roman"/>
          <w:sz w:val="24"/>
          <w:szCs w:val="24"/>
        </w:rPr>
        <w:t>. да не минава</w:t>
      </w:r>
      <w:r w:rsidR="0091777C" w:rsidRPr="0072694A">
        <w:rPr>
          <w:rFonts w:ascii="Times New Roman" w:hAnsi="Times New Roman"/>
          <w:sz w:val="24"/>
          <w:szCs w:val="24"/>
        </w:rPr>
        <w:t>т</w:t>
      </w:r>
      <w:r w:rsidR="00BB603B" w:rsidRPr="0072694A">
        <w:rPr>
          <w:rFonts w:ascii="Times New Roman" w:hAnsi="Times New Roman"/>
          <w:sz w:val="24"/>
          <w:szCs w:val="24"/>
        </w:rPr>
        <w:t xml:space="preserve"> по административния коридор на втория етаж;</w:t>
      </w:r>
    </w:p>
    <w:p w:rsidR="00D32B17" w:rsidRPr="0072694A" w:rsidRDefault="0072694A" w:rsidP="00261A27">
      <w:pPr>
        <w:tabs>
          <w:tab w:val="num" w:pos="0"/>
        </w:tabs>
        <w:spacing w:after="0" w:line="240" w:lineRule="auto"/>
        <w:jc w:val="both"/>
        <w:rPr>
          <w:rFonts w:ascii="Times New Roman" w:hAnsi="Times New Roman"/>
          <w:bCs/>
          <w:sz w:val="24"/>
          <w:szCs w:val="24"/>
        </w:rPr>
      </w:pPr>
      <w:r w:rsidRPr="0072694A">
        <w:rPr>
          <w:rFonts w:ascii="Times New Roman" w:hAnsi="Times New Roman"/>
          <w:sz w:val="24"/>
          <w:szCs w:val="24"/>
        </w:rPr>
        <w:tab/>
      </w:r>
      <w:r w:rsidR="00D32B17" w:rsidRPr="0072694A">
        <w:rPr>
          <w:rFonts w:ascii="Times New Roman" w:hAnsi="Times New Roman"/>
          <w:sz w:val="24"/>
          <w:szCs w:val="24"/>
        </w:rPr>
        <w:t>1</w:t>
      </w:r>
      <w:r w:rsidR="00271B53" w:rsidRPr="0072694A">
        <w:rPr>
          <w:rFonts w:ascii="Times New Roman" w:hAnsi="Times New Roman"/>
          <w:sz w:val="24"/>
          <w:szCs w:val="24"/>
        </w:rPr>
        <w:t>6</w:t>
      </w:r>
      <w:r w:rsidR="00D32B17" w:rsidRPr="0072694A">
        <w:rPr>
          <w:rFonts w:ascii="Times New Roman" w:hAnsi="Times New Roman"/>
          <w:sz w:val="24"/>
          <w:szCs w:val="24"/>
        </w:rPr>
        <w:t xml:space="preserve">. </w:t>
      </w:r>
      <w:r w:rsidR="00787345" w:rsidRPr="0072694A">
        <w:rPr>
          <w:rFonts w:ascii="Times New Roman" w:hAnsi="Times New Roman"/>
          <w:bCs/>
          <w:sz w:val="24"/>
          <w:szCs w:val="24"/>
        </w:rPr>
        <w:t xml:space="preserve">да </w:t>
      </w:r>
      <w:r w:rsidR="0091777C" w:rsidRPr="0072694A">
        <w:rPr>
          <w:rFonts w:ascii="Times New Roman" w:hAnsi="Times New Roman"/>
          <w:bCs/>
          <w:sz w:val="24"/>
          <w:szCs w:val="24"/>
        </w:rPr>
        <w:t>са</w:t>
      </w:r>
      <w:r w:rsidR="00787345" w:rsidRPr="0072694A">
        <w:rPr>
          <w:rFonts w:ascii="Times New Roman" w:hAnsi="Times New Roman"/>
          <w:bCs/>
          <w:sz w:val="24"/>
          <w:szCs w:val="24"/>
        </w:rPr>
        <w:t xml:space="preserve"> със спортно облекло в часовете по физическо възпитание и спорт</w:t>
      </w:r>
      <w:r w:rsidRPr="0072694A">
        <w:rPr>
          <w:rFonts w:ascii="Times New Roman" w:hAnsi="Times New Roman"/>
          <w:bCs/>
          <w:sz w:val="24"/>
          <w:szCs w:val="24"/>
        </w:rPr>
        <w:t>, а в случай</w:t>
      </w:r>
      <w:r w:rsidR="00787345" w:rsidRPr="0072694A">
        <w:rPr>
          <w:rFonts w:ascii="Times New Roman" w:hAnsi="Times New Roman"/>
          <w:bCs/>
          <w:sz w:val="24"/>
          <w:szCs w:val="24"/>
        </w:rPr>
        <w:t xml:space="preserve">, </w:t>
      </w:r>
      <w:r w:rsidRPr="0072694A">
        <w:rPr>
          <w:rFonts w:ascii="Times New Roman" w:hAnsi="Times New Roman"/>
          <w:bCs/>
          <w:sz w:val="24"/>
          <w:szCs w:val="24"/>
        </w:rPr>
        <w:t xml:space="preserve">че са </w:t>
      </w:r>
      <w:r w:rsidR="00787345" w:rsidRPr="0072694A">
        <w:rPr>
          <w:rFonts w:ascii="Times New Roman" w:hAnsi="Times New Roman"/>
          <w:bCs/>
          <w:sz w:val="24"/>
          <w:szCs w:val="24"/>
        </w:rPr>
        <w:t>освободени</w:t>
      </w:r>
      <w:r w:rsidRPr="0072694A">
        <w:rPr>
          <w:rFonts w:ascii="Times New Roman" w:hAnsi="Times New Roman"/>
          <w:bCs/>
          <w:sz w:val="24"/>
          <w:szCs w:val="24"/>
        </w:rPr>
        <w:t xml:space="preserve"> по медицински причини</w:t>
      </w:r>
      <w:r w:rsidR="00787345" w:rsidRPr="0072694A">
        <w:rPr>
          <w:rFonts w:ascii="Times New Roman" w:hAnsi="Times New Roman"/>
          <w:bCs/>
          <w:sz w:val="24"/>
          <w:szCs w:val="24"/>
        </w:rPr>
        <w:t xml:space="preserve">, </w:t>
      </w:r>
      <w:r w:rsidRPr="0072694A">
        <w:rPr>
          <w:rFonts w:ascii="Times New Roman" w:hAnsi="Times New Roman"/>
          <w:bCs/>
          <w:sz w:val="24"/>
          <w:szCs w:val="24"/>
        </w:rPr>
        <w:t xml:space="preserve">да </w:t>
      </w:r>
      <w:r w:rsidR="00787345" w:rsidRPr="0072694A">
        <w:rPr>
          <w:rFonts w:ascii="Times New Roman" w:hAnsi="Times New Roman"/>
          <w:bCs/>
          <w:sz w:val="24"/>
          <w:szCs w:val="24"/>
        </w:rPr>
        <w:t>присъстват в часа;</w:t>
      </w:r>
    </w:p>
    <w:p w:rsidR="00271B53" w:rsidRPr="0072694A" w:rsidRDefault="0072694A" w:rsidP="00261A27">
      <w:pPr>
        <w:tabs>
          <w:tab w:val="num" w:pos="0"/>
        </w:tabs>
        <w:spacing w:after="0" w:line="240" w:lineRule="auto"/>
        <w:jc w:val="both"/>
        <w:rPr>
          <w:rFonts w:ascii="Times New Roman" w:hAnsi="Times New Roman"/>
          <w:bCs/>
          <w:sz w:val="24"/>
          <w:szCs w:val="24"/>
        </w:rPr>
      </w:pPr>
      <w:r w:rsidRPr="0072694A">
        <w:rPr>
          <w:rFonts w:ascii="Times New Roman" w:hAnsi="Times New Roman"/>
          <w:bCs/>
          <w:sz w:val="24"/>
          <w:szCs w:val="24"/>
        </w:rPr>
        <w:tab/>
      </w:r>
      <w:r w:rsidR="00271B53" w:rsidRPr="0072694A">
        <w:rPr>
          <w:rFonts w:ascii="Times New Roman" w:hAnsi="Times New Roman"/>
          <w:bCs/>
          <w:sz w:val="24"/>
          <w:szCs w:val="24"/>
        </w:rPr>
        <w:t xml:space="preserve">17. да </w:t>
      </w:r>
      <w:r w:rsidRPr="0072694A">
        <w:rPr>
          <w:rFonts w:ascii="Times New Roman" w:hAnsi="Times New Roman"/>
          <w:bCs/>
          <w:sz w:val="24"/>
          <w:szCs w:val="24"/>
        </w:rPr>
        <w:t xml:space="preserve">не </w:t>
      </w:r>
      <w:r w:rsidR="00271B53" w:rsidRPr="0072694A">
        <w:rPr>
          <w:rFonts w:ascii="Times New Roman" w:hAnsi="Times New Roman"/>
          <w:bCs/>
          <w:sz w:val="24"/>
          <w:szCs w:val="24"/>
        </w:rPr>
        <w:t>поправя</w:t>
      </w:r>
      <w:r w:rsidR="0091777C" w:rsidRPr="0072694A">
        <w:rPr>
          <w:rFonts w:ascii="Times New Roman" w:hAnsi="Times New Roman"/>
          <w:bCs/>
          <w:sz w:val="24"/>
          <w:szCs w:val="24"/>
        </w:rPr>
        <w:t>т</w:t>
      </w:r>
      <w:r w:rsidR="00271B53" w:rsidRPr="0072694A">
        <w:rPr>
          <w:rFonts w:ascii="Times New Roman" w:hAnsi="Times New Roman"/>
          <w:bCs/>
          <w:sz w:val="24"/>
          <w:szCs w:val="24"/>
        </w:rPr>
        <w:t xml:space="preserve"> учебна документация</w:t>
      </w:r>
      <w:r w:rsidR="0091777C" w:rsidRPr="0072694A">
        <w:rPr>
          <w:rFonts w:ascii="Times New Roman" w:hAnsi="Times New Roman"/>
          <w:bCs/>
          <w:sz w:val="24"/>
          <w:szCs w:val="24"/>
        </w:rPr>
        <w:t xml:space="preserve"> </w:t>
      </w:r>
      <w:r w:rsidR="00271B53" w:rsidRPr="0072694A">
        <w:rPr>
          <w:rFonts w:ascii="Times New Roman" w:hAnsi="Times New Roman"/>
          <w:bCs/>
          <w:sz w:val="24"/>
          <w:szCs w:val="24"/>
        </w:rPr>
        <w:t>- ученическа книжка, дневник и др.</w:t>
      </w:r>
    </w:p>
    <w:p w:rsidR="00D32B17" w:rsidRPr="0099525D" w:rsidRDefault="00271B53" w:rsidP="00970818">
      <w:pPr>
        <w:spacing w:after="0" w:line="240" w:lineRule="auto"/>
        <w:ind w:firstLine="708"/>
        <w:jc w:val="both"/>
        <w:rPr>
          <w:rFonts w:ascii="Times New Roman" w:hAnsi="Times New Roman"/>
          <w:sz w:val="24"/>
          <w:szCs w:val="24"/>
        </w:rPr>
      </w:pPr>
      <w:r w:rsidRPr="0099525D">
        <w:rPr>
          <w:rFonts w:ascii="Times New Roman" w:hAnsi="Times New Roman"/>
          <w:sz w:val="24"/>
          <w:szCs w:val="24"/>
        </w:rPr>
        <w:t xml:space="preserve">18. </w:t>
      </w:r>
      <w:r w:rsidR="00D32B17" w:rsidRPr="0099525D">
        <w:rPr>
          <w:rFonts w:ascii="Times New Roman" w:hAnsi="Times New Roman"/>
          <w:sz w:val="24"/>
          <w:szCs w:val="24"/>
        </w:rPr>
        <w:t xml:space="preserve">да </w:t>
      </w:r>
      <w:r w:rsidR="00395543" w:rsidRPr="0099525D">
        <w:rPr>
          <w:rFonts w:ascii="Times New Roman" w:hAnsi="Times New Roman"/>
          <w:sz w:val="24"/>
          <w:szCs w:val="24"/>
        </w:rPr>
        <w:t>пазят училищното имущество</w:t>
      </w:r>
      <w:r w:rsidR="008555DD" w:rsidRPr="0099525D">
        <w:rPr>
          <w:rFonts w:ascii="Times New Roman" w:eastAsia="Times New Roman" w:hAnsi="Times New Roman"/>
          <w:sz w:val="24"/>
          <w:szCs w:val="24"/>
          <w:lang w:eastAsia="bg-BG"/>
        </w:rPr>
        <w:t xml:space="preserve"> </w:t>
      </w:r>
      <w:r w:rsidR="008555DD" w:rsidRPr="0099525D">
        <w:rPr>
          <w:rFonts w:ascii="Times New Roman" w:hAnsi="Times New Roman"/>
          <w:sz w:val="24"/>
          <w:szCs w:val="24"/>
        </w:rPr>
        <w:t>и чистота, като нос</w:t>
      </w:r>
      <w:r w:rsidR="00E412A6" w:rsidRPr="0099525D">
        <w:rPr>
          <w:rFonts w:ascii="Times New Roman" w:hAnsi="Times New Roman"/>
          <w:sz w:val="24"/>
          <w:szCs w:val="24"/>
        </w:rPr>
        <w:t>ят</w:t>
      </w:r>
      <w:r w:rsidR="008555DD" w:rsidRPr="0099525D">
        <w:rPr>
          <w:rFonts w:ascii="Times New Roman" w:hAnsi="Times New Roman"/>
          <w:sz w:val="24"/>
          <w:szCs w:val="24"/>
        </w:rPr>
        <w:t xml:space="preserve"> отговорност за нанесени щети</w:t>
      </w:r>
      <w:r w:rsidR="0072694A" w:rsidRPr="0099525D">
        <w:rPr>
          <w:rFonts w:ascii="Times New Roman" w:hAnsi="Times New Roman"/>
          <w:sz w:val="24"/>
          <w:szCs w:val="24"/>
        </w:rPr>
        <w:t xml:space="preserve">; </w:t>
      </w:r>
      <w:r w:rsidR="008555DD" w:rsidRPr="0099525D">
        <w:rPr>
          <w:rFonts w:ascii="Times New Roman" w:hAnsi="Times New Roman"/>
          <w:sz w:val="24"/>
          <w:szCs w:val="24"/>
        </w:rPr>
        <w:t xml:space="preserve">при констатиране на </w:t>
      </w:r>
      <w:r w:rsidR="0072694A" w:rsidRPr="0099525D">
        <w:rPr>
          <w:rFonts w:ascii="Times New Roman" w:hAnsi="Times New Roman"/>
          <w:sz w:val="24"/>
          <w:szCs w:val="24"/>
        </w:rPr>
        <w:t>по</w:t>
      </w:r>
      <w:r w:rsidR="008555DD" w:rsidRPr="0099525D">
        <w:rPr>
          <w:rFonts w:ascii="Times New Roman" w:hAnsi="Times New Roman"/>
          <w:sz w:val="24"/>
          <w:szCs w:val="24"/>
        </w:rPr>
        <w:t>вреда на училищно имущество</w:t>
      </w:r>
      <w:r w:rsidR="0072694A" w:rsidRPr="0099525D">
        <w:rPr>
          <w:rFonts w:ascii="Times New Roman" w:hAnsi="Times New Roman"/>
          <w:sz w:val="24"/>
          <w:szCs w:val="24"/>
        </w:rPr>
        <w:t>,</w:t>
      </w:r>
      <w:r w:rsidR="008555DD" w:rsidRPr="0099525D">
        <w:rPr>
          <w:rFonts w:ascii="Times New Roman" w:hAnsi="Times New Roman"/>
          <w:sz w:val="24"/>
          <w:szCs w:val="24"/>
        </w:rPr>
        <w:t xml:space="preserve"> възстановява</w:t>
      </w:r>
      <w:r w:rsidR="00970818" w:rsidRPr="0099525D">
        <w:rPr>
          <w:rFonts w:ascii="Times New Roman" w:hAnsi="Times New Roman"/>
          <w:sz w:val="24"/>
          <w:szCs w:val="24"/>
        </w:rPr>
        <w:t>т</w:t>
      </w:r>
      <w:r w:rsidR="008555DD" w:rsidRPr="0099525D">
        <w:rPr>
          <w:rFonts w:ascii="Times New Roman" w:hAnsi="Times New Roman"/>
          <w:sz w:val="24"/>
          <w:szCs w:val="24"/>
        </w:rPr>
        <w:t xml:space="preserve"> щетата</w:t>
      </w:r>
      <w:r w:rsidR="00970818" w:rsidRPr="0099525D">
        <w:rPr>
          <w:rFonts w:ascii="Times New Roman" w:hAnsi="Times New Roman"/>
          <w:sz w:val="24"/>
          <w:szCs w:val="24"/>
        </w:rPr>
        <w:t xml:space="preserve"> /</w:t>
      </w:r>
      <w:r w:rsidR="008555DD" w:rsidRPr="0099525D">
        <w:rPr>
          <w:rFonts w:ascii="Times New Roman" w:hAnsi="Times New Roman"/>
          <w:sz w:val="24"/>
          <w:szCs w:val="24"/>
          <w:lang w:val="en-US"/>
        </w:rPr>
        <w:t xml:space="preserve">ако извършителят не се открие, целият клас </w:t>
      </w:r>
      <w:r w:rsidR="00970818" w:rsidRPr="0099525D">
        <w:rPr>
          <w:rFonts w:ascii="Times New Roman" w:hAnsi="Times New Roman"/>
          <w:sz w:val="24"/>
          <w:szCs w:val="24"/>
        </w:rPr>
        <w:t>възстановява</w:t>
      </w:r>
      <w:r w:rsidR="008555DD" w:rsidRPr="0099525D">
        <w:rPr>
          <w:rFonts w:ascii="Times New Roman" w:hAnsi="Times New Roman"/>
          <w:sz w:val="24"/>
          <w:szCs w:val="24"/>
          <w:lang w:val="en-US"/>
        </w:rPr>
        <w:t xml:space="preserve"> солидарно </w:t>
      </w:r>
      <w:r w:rsidR="008555DD" w:rsidRPr="0099525D">
        <w:rPr>
          <w:rFonts w:ascii="Times New Roman" w:hAnsi="Times New Roman"/>
          <w:sz w:val="24"/>
          <w:szCs w:val="24"/>
        </w:rPr>
        <w:t xml:space="preserve"> </w:t>
      </w:r>
      <w:r w:rsidR="008555DD" w:rsidRPr="0099525D">
        <w:rPr>
          <w:rFonts w:ascii="Times New Roman" w:hAnsi="Times New Roman"/>
          <w:sz w:val="24"/>
          <w:szCs w:val="24"/>
          <w:lang w:val="en-US"/>
        </w:rPr>
        <w:t>нанесената щета</w:t>
      </w:r>
      <w:r w:rsidR="00970818" w:rsidRPr="0099525D">
        <w:rPr>
          <w:rFonts w:ascii="Times New Roman" w:hAnsi="Times New Roman"/>
          <w:sz w:val="24"/>
          <w:szCs w:val="24"/>
        </w:rPr>
        <w:t>/</w:t>
      </w:r>
      <w:r w:rsidR="008555DD" w:rsidRPr="0099525D">
        <w:rPr>
          <w:rFonts w:ascii="Times New Roman" w:hAnsi="Times New Roman"/>
          <w:sz w:val="24"/>
          <w:szCs w:val="24"/>
          <w:lang w:val="en-US"/>
        </w:rPr>
        <w:t>.</w:t>
      </w:r>
    </w:p>
    <w:p w:rsidR="00271B53" w:rsidRPr="004E68AD" w:rsidRDefault="004E68AD" w:rsidP="004E68AD">
      <w:pPr>
        <w:tabs>
          <w:tab w:val="num" w:pos="0"/>
        </w:tabs>
        <w:spacing w:after="0" w:line="240" w:lineRule="auto"/>
        <w:jc w:val="both"/>
        <w:rPr>
          <w:rFonts w:ascii="Times New Roman" w:hAnsi="Times New Roman"/>
          <w:b/>
          <w:sz w:val="24"/>
          <w:szCs w:val="28"/>
        </w:rPr>
      </w:pPr>
      <w:r>
        <w:rPr>
          <w:rFonts w:ascii="Times New Roman" w:hAnsi="Times New Roman"/>
          <w:b/>
          <w:color w:val="FF0000"/>
          <w:sz w:val="24"/>
          <w:szCs w:val="28"/>
        </w:rPr>
        <w:tab/>
      </w:r>
      <w:r w:rsidR="00BB603B" w:rsidRPr="002B09A4">
        <w:rPr>
          <w:rFonts w:ascii="Times New Roman" w:hAnsi="Times New Roman"/>
          <w:sz w:val="24"/>
          <w:szCs w:val="28"/>
        </w:rPr>
        <w:t>(2)</w:t>
      </w:r>
      <w:r w:rsidR="00BB603B" w:rsidRPr="004E68AD">
        <w:rPr>
          <w:rFonts w:ascii="Times New Roman" w:hAnsi="Times New Roman"/>
          <w:b/>
          <w:sz w:val="24"/>
          <w:szCs w:val="28"/>
        </w:rPr>
        <w:t xml:space="preserve"> </w:t>
      </w:r>
      <w:r w:rsidR="00271B53" w:rsidRPr="004E68AD">
        <w:rPr>
          <w:rFonts w:ascii="Times New Roman" w:hAnsi="Times New Roman"/>
          <w:bCs/>
          <w:sz w:val="24"/>
          <w:szCs w:val="28"/>
        </w:rPr>
        <w:t>Неизпълнението на задълженията, предвидени в този правилник, е нарушение на училищната дисциплина.</w:t>
      </w:r>
      <w:r w:rsidR="00D52442" w:rsidRPr="004E68AD">
        <w:rPr>
          <w:rFonts w:ascii="Times New Roman" w:hAnsi="Times New Roman"/>
          <w:bCs/>
          <w:sz w:val="24"/>
          <w:szCs w:val="28"/>
          <w:lang w:val="en-US"/>
        </w:rPr>
        <w:t xml:space="preserve"> </w:t>
      </w:r>
      <w:r w:rsidR="00D52442" w:rsidRPr="004E68AD">
        <w:rPr>
          <w:rFonts w:ascii="Times New Roman" w:hAnsi="Times New Roman"/>
          <w:bCs/>
          <w:sz w:val="24"/>
          <w:szCs w:val="28"/>
        </w:rPr>
        <w:t xml:space="preserve">Отразяват се в </w:t>
      </w:r>
      <w:r w:rsidR="00C41EFE" w:rsidRPr="004E68AD">
        <w:rPr>
          <w:rFonts w:ascii="Times New Roman" w:hAnsi="Times New Roman"/>
          <w:bCs/>
          <w:sz w:val="24"/>
          <w:szCs w:val="28"/>
        </w:rPr>
        <w:t xml:space="preserve">ученическата книжка и в </w:t>
      </w:r>
      <w:r w:rsidR="00D52442" w:rsidRPr="004E68AD">
        <w:rPr>
          <w:rFonts w:ascii="Times New Roman" w:hAnsi="Times New Roman"/>
          <w:bCs/>
          <w:sz w:val="24"/>
          <w:szCs w:val="28"/>
        </w:rPr>
        <w:t xml:space="preserve">дневника на класа в графа „бележки“. </w:t>
      </w:r>
    </w:p>
    <w:p w:rsidR="00BB603B" w:rsidRPr="004E68AD" w:rsidRDefault="004E68AD" w:rsidP="004E68AD">
      <w:pPr>
        <w:tabs>
          <w:tab w:val="num" w:pos="0"/>
        </w:tabs>
        <w:spacing w:after="0" w:line="240" w:lineRule="auto"/>
        <w:jc w:val="both"/>
        <w:rPr>
          <w:rFonts w:ascii="Times New Roman" w:hAnsi="Times New Roman"/>
          <w:sz w:val="24"/>
          <w:szCs w:val="28"/>
        </w:rPr>
      </w:pPr>
      <w:r>
        <w:rPr>
          <w:rFonts w:ascii="Times New Roman" w:hAnsi="Times New Roman"/>
          <w:b/>
          <w:color w:val="FF0000"/>
          <w:sz w:val="24"/>
          <w:szCs w:val="28"/>
        </w:rPr>
        <w:tab/>
      </w:r>
      <w:r w:rsidR="00271B53" w:rsidRPr="004E68AD">
        <w:rPr>
          <w:rFonts w:ascii="Times New Roman" w:hAnsi="Times New Roman"/>
          <w:sz w:val="24"/>
          <w:szCs w:val="28"/>
        </w:rPr>
        <w:t>(3)</w:t>
      </w:r>
      <w:r w:rsidR="00271B53" w:rsidRPr="004E68AD">
        <w:rPr>
          <w:rFonts w:ascii="Times New Roman" w:hAnsi="Times New Roman"/>
          <w:sz w:val="24"/>
          <w:szCs w:val="28"/>
          <w:lang w:val="en-US"/>
        </w:rPr>
        <w:t xml:space="preserve"> </w:t>
      </w:r>
      <w:r w:rsidR="00BB603B" w:rsidRPr="004E68AD">
        <w:rPr>
          <w:rFonts w:ascii="Times New Roman" w:hAnsi="Times New Roman"/>
          <w:sz w:val="20"/>
          <w:szCs w:val="20"/>
          <w:lang w:val="en-US"/>
        </w:rPr>
        <w:t xml:space="preserve">(съгл. </w:t>
      </w:r>
      <w:r w:rsidRPr="004E68AD">
        <w:rPr>
          <w:rFonts w:ascii="Times New Roman" w:hAnsi="Times New Roman"/>
          <w:sz w:val="20"/>
          <w:szCs w:val="20"/>
        </w:rPr>
        <w:t>КМ</w:t>
      </w:r>
      <w:r w:rsidR="00BB603B" w:rsidRPr="004E68AD">
        <w:rPr>
          <w:rFonts w:ascii="Times New Roman" w:hAnsi="Times New Roman"/>
          <w:sz w:val="20"/>
          <w:szCs w:val="20"/>
          <w:lang w:val="en-US"/>
        </w:rPr>
        <w:t xml:space="preserve">. </w:t>
      </w:r>
      <w:proofErr w:type="gramStart"/>
      <w:r w:rsidR="00BB603B" w:rsidRPr="004E68AD">
        <w:rPr>
          <w:rFonts w:ascii="Times New Roman" w:hAnsi="Times New Roman"/>
          <w:sz w:val="20"/>
          <w:szCs w:val="20"/>
          <w:lang w:val="en-US"/>
        </w:rPr>
        <w:t>за</w:t>
      </w:r>
      <w:proofErr w:type="gramEnd"/>
      <w:r w:rsidR="00BB603B" w:rsidRPr="004E68AD">
        <w:rPr>
          <w:rFonts w:ascii="Times New Roman" w:hAnsi="Times New Roman"/>
          <w:sz w:val="20"/>
          <w:szCs w:val="20"/>
          <w:lang w:val="en-US"/>
        </w:rPr>
        <w:t xml:space="preserve"> справ</w:t>
      </w:r>
      <w:r w:rsidRPr="004E68AD">
        <w:rPr>
          <w:rFonts w:ascii="Times New Roman" w:hAnsi="Times New Roman"/>
          <w:sz w:val="20"/>
          <w:szCs w:val="20"/>
        </w:rPr>
        <w:t>яне</w:t>
      </w:r>
      <w:r w:rsidR="00BB603B" w:rsidRPr="004E68AD">
        <w:rPr>
          <w:rFonts w:ascii="Times New Roman" w:hAnsi="Times New Roman"/>
          <w:sz w:val="20"/>
          <w:szCs w:val="20"/>
          <w:lang w:val="en-US"/>
        </w:rPr>
        <w:t xml:space="preserve"> с насил</w:t>
      </w:r>
      <w:r w:rsidRPr="004E68AD">
        <w:rPr>
          <w:rFonts w:ascii="Times New Roman" w:hAnsi="Times New Roman"/>
          <w:sz w:val="20"/>
          <w:szCs w:val="20"/>
        </w:rPr>
        <w:t>ието</w:t>
      </w:r>
      <w:r w:rsidR="00BB603B" w:rsidRPr="004E68AD">
        <w:rPr>
          <w:rFonts w:ascii="Times New Roman" w:hAnsi="Times New Roman"/>
          <w:sz w:val="20"/>
          <w:szCs w:val="20"/>
          <w:lang w:val="en-US"/>
        </w:rPr>
        <w:t xml:space="preserve"> и реш</w:t>
      </w:r>
      <w:r w:rsidRPr="004E68AD">
        <w:rPr>
          <w:rFonts w:ascii="Times New Roman" w:hAnsi="Times New Roman"/>
          <w:sz w:val="20"/>
          <w:szCs w:val="20"/>
        </w:rPr>
        <w:t>.</w:t>
      </w:r>
      <w:r w:rsidR="00BB603B" w:rsidRPr="004E68AD">
        <w:rPr>
          <w:rFonts w:ascii="Times New Roman" w:hAnsi="Times New Roman"/>
          <w:sz w:val="20"/>
          <w:szCs w:val="20"/>
          <w:lang w:val="en-US"/>
        </w:rPr>
        <w:t xml:space="preserve"> </w:t>
      </w:r>
      <w:proofErr w:type="gramStart"/>
      <w:r w:rsidR="00BB603B" w:rsidRPr="004E68AD">
        <w:rPr>
          <w:rFonts w:ascii="Times New Roman" w:hAnsi="Times New Roman"/>
          <w:sz w:val="20"/>
          <w:szCs w:val="20"/>
          <w:lang w:val="en-US"/>
        </w:rPr>
        <w:t>на</w:t>
      </w:r>
      <w:proofErr w:type="gramEnd"/>
      <w:r w:rsidR="00BB603B" w:rsidRPr="004E68AD">
        <w:rPr>
          <w:rFonts w:ascii="Times New Roman" w:hAnsi="Times New Roman"/>
          <w:sz w:val="20"/>
          <w:szCs w:val="20"/>
          <w:lang w:val="en-US"/>
        </w:rPr>
        <w:t xml:space="preserve"> ПС)</w:t>
      </w:r>
      <w:r w:rsidR="00BB603B" w:rsidRPr="004E68AD">
        <w:rPr>
          <w:rFonts w:ascii="Times New Roman" w:hAnsi="Times New Roman"/>
          <w:sz w:val="24"/>
          <w:szCs w:val="28"/>
          <w:lang w:val="en-US"/>
        </w:rPr>
        <w:t xml:space="preserve"> </w:t>
      </w:r>
      <w:r w:rsidR="00BB603B" w:rsidRPr="004E68AD">
        <w:rPr>
          <w:rFonts w:ascii="Times New Roman" w:hAnsi="Times New Roman"/>
          <w:sz w:val="24"/>
          <w:szCs w:val="28"/>
        </w:rPr>
        <w:t>В</w:t>
      </w:r>
      <w:r w:rsidR="00BB603B" w:rsidRPr="004E68AD">
        <w:rPr>
          <w:rFonts w:ascii="Times New Roman" w:hAnsi="Times New Roman"/>
          <w:sz w:val="24"/>
          <w:szCs w:val="28"/>
          <w:lang w:val="en-US"/>
        </w:rPr>
        <w:t xml:space="preserve">секи клас, съвместно с родители и ученици може да предвиди и </w:t>
      </w:r>
      <w:r>
        <w:rPr>
          <w:rFonts w:ascii="Times New Roman" w:hAnsi="Times New Roman"/>
          <w:sz w:val="24"/>
          <w:szCs w:val="28"/>
        </w:rPr>
        <w:t>приеме</w:t>
      </w:r>
      <w:r w:rsidR="00BB603B" w:rsidRPr="004E68AD">
        <w:rPr>
          <w:rFonts w:ascii="Times New Roman" w:hAnsi="Times New Roman"/>
          <w:sz w:val="24"/>
          <w:szCs w:val="28"/>
          <w:lang w:val="en-US"/>
        </w:rPr>
        <w:t xml:space="preserve"> и други задължения за учениците, наказания, мерки, поощрения и награди </w:t>
      </w:r>
      <w:r w:rsidR="00BB603B" w:rsidRPr="004E68AD">
        <w:rPr>
          <w:rFonts w:ascii="Times New Roman" w:hAnsi="Times New Roman"/>
          <w:sz w:val="24"/>
          <w:szCs w:val="28"/>
        </w:rPr>
        <w:t xml:space="preserve">в свои вътрешни правила </w:t>
      </w:r>
      <w:r w:rsidR="00BB603B" w:rsidRPr="004E68AD">
        <w:rPr>
          <w:rFonts w:ascii="Times New Roman" w:hAnsi="Times New Roman"/>
          <w:sz w:val="24"/>
          <w:szCs w:val="28"/>
          <w:lang w:val="en-US"/>
        </w:rPr>
        <w:t>на клас</w:t>
      </w:r>
      <w:r w:rsidR="00BB603B" w:rsidRPr="004E68AD">
        <w:rPr>
          <w:rFonts w:ascii="Times New Roman" w:hAnsi="Times New Roman"/>
          <w:sz w:val="24"/>
          <w:szCs w:val="28"/>
        </w:rPr>
        <w:t>а</w:t>
      </w:r>
      <w:r w:rsidR="00BB603B" w:rsidRPr="004E68AD">
        <w:rPr>
          <w:rFonts w:ascii="Times New Roman" w:hAnsi="Times New Roman"/>
          <w:sz w:val="24"/>
          <w:szCs w:val="28"/>
          <w:lang w:val="en-US"/>
        </w:rPr>
        <w:t xml:space="preserve">, доколкото те не противоречат на </w:t>
      </w:r>
      <w:r w:rsidR="00C41EFE" w:rsidRPr="004E68AD">
        <w:rPr>
          <w:rFonts w:ascii="Times New Roman" w:hAnsi="Times New Roman"/>
          <w:sz w:val="24"/>
          <w:szCs w:val="28"/>
        </w:rPr>
        <w:t>ЗПУО</w:t>
      </w:r>
      <w:r w:rsidR="00BB603B" w:rsidRPr="004E68AD">
        <w:rPr>
          <w:rFonts w:ascii="Times New Roman" w:hAnsi="Times New Roman"/>
          <w:sz w:val="24"/>
          <w:szCs w:val="28"/>
          <w:lang w:val="en-US"/>
        </w:rPr>
        <w:t>.</w:t>
      </w:r>
    </w:p>
    <w:p w:rsidR="00D32B17" w:rsidRPr="008C1C22" w:rsidRDefault="00D32B17" w:rsidP="008C1C22">
      <w:pPr>
        <w:autoSpaceDE w:val="0"/>
        <w:autoSpaceDN w:val="0"/>
        <w:adjustRightInd w:val="0"/>
        <w:spacing w:after="0" w:line="240" w:lineRule="auto"/>
        <w:ind w:firstLine="708"/>
        <w:jc w:val="both"/>
        <w:rPr>
          <w:rFonts w:ascii="Times New Roman" w:eastAsiaTheme="minorHAnsi" w:hAnsi="Times New Roman"/>
          <w:sz w:val="24"/>
          <w:szCs w:val="24"/>
        </w:rPr>
      </w:pPr>
      <w:r w:rsidRPr="008C1C22">
        <w:rPr>
          <w:rFonts w:ascii="Times New Roman" w:eastAsiaTheme="minorHAnsi" w:hAnsi="Times New Roman"/>
          <w:b/>
          <w:bCs/>
          <w:sz w:val="24"/>
          <w:szCs w:val="24"/>
        </w:rPr>
        <w:t xml:space="preserve">Чл. </w:t>
      </w:r>
      <w:r w:rsidR="00DB76C8">
        <w:rPr>
          <w:rFonts w:ascii="Times New Roman" w:eastAsiaTheme="minorHAnsi" w:hAnsi="Times New Roman"/>
          <w:b/>
          <w:bCs/>
          <w:sz w:val="24"/>
          <w:szCs w:val="24"/>
          <w:lang w:val="en-US"/>
        </w:rPr>
        <w:t>77</w:t>
      </w:r>
      <w:r w:rsidRPr="008C1C22">
        <w:rPr>
          <w:rFonts w:ascii="Times New Roman" w:eastAsiaTheme="minorHAnsi" w:hAnsi="Times New Roman"/>
          <w:sz w:val="24"/>
          <w:szCs w:val="24"/>
        </w:rPr>
        <w:t xml:space="preserve">. </w:t>
      </w:r>
      <w:r w:rsidR="002B09A4" w:rsidRPr="002E464A">
        <w:rPr>
          <w:rFonts w:ascii="Times New Roman" w:hAnsi="Times New Roman"/>
          <w:sz w:val="20"/>
          <w:szCs w:val="20"/>
        </w:rPr>
        <w:t>(</w:t>
      </w:r>
      <w:proofErr w:type="gramStart"/>
      <w:r w:rsidR="002B09A4" w:rsidRPr="002E464A">
        <w:rPr>
          <w:rFonts w:ascii="Times New Roman" w:hAnsi="Times New Roman"/>
          <w:sz w:val="20"/>
          <w:szCs w:val="20"/>
        </w:rPr>
        <w:t>съгл</w:t>
      </w:r>
      <w:proofErr w:type="gramEnd"/>
      <w:r w:rsidR="002B09A4" w:rsidRPr="002E464A">
        <w:rPr>
          <w:rFonts w:ascii="Times New Roman" w:hAnsi="Times New Roman"/>
          <w:sz w:val="20"/>
          <w:szCs w:val="20"/>
        </w:rPr>
        <w:t xml:space="preserve">. Чл. </w:t>
      </w:r>
      <w:r w:rsidR="002B09A4">
        <w:rPr>
          <w:rFonts w:ascii="Times New Roman" w:hAnsi="Times New Roman"/>
          <w:sz w:val="20"/>
          <w:szCs w:val="20"/>
        </w:rPr>
        <w:t>173</w:t>
      </w:r>
      <w:r w:rsidR="002B09A4" w:rsidRPr="002E464A">
        <w:rPr>
          <w:rFonts w:ascii="Times New Roman" w:hAnsi="Times New Roman"/>
          <w:sz w:val="20"/>
          <w:szCs w:val="20"/>
        </w:rPr>
        <w:t xml:space="preserve"> от ЗПУО)</w:t>
      </w:r>
      <w:r w:rsidR="002B09A4" w:rsidRPr="00BE45EC">
        <w:rPr>
          <w:rFonts w:ascii="Times New Roman" w:eastAsiaTheme="minorHAnsi" w:hAnsi="Times New Roman"/>
          <w:sz w:val="24"/>
          <w:szCs w:val="24"/>
        </w:rPr>
        <w:t xml:space="preserve"> </w:t>
      </w:r>
      <w:r w:rsidRPr="008C1C22">
        <w:rPr>
          <w:rFonts w:ascii="Times New Roman" w:eastAsiaTheme="minorHAnsi" w:hAnsi="Times New Roman"/>
          <w:sz w:val="24"/>
          <w:szCs w:val="24"/>
        </w:rPr>
        <w:t xml:space="preserve">(1) За ученик в Основно училище „Братя Миладинови” Бургас се счита този, който е записан в училището за обучение за завършване на клас. </w:t>
      </w:r>
    </w:p>
    <w:p w:rsidR="00D927A9" w:rsidRPr="008C1C22" w:rsidRDefault="00D32B17" w:rsidP="008C1C22">
      <w:pPr>
        <w:autoSpaceDE w:val="0"/>
        <w:autoSpaceDN w:val="0"/>
        <w:adjustRightInd w:val="0"/>
        <w:spacing w:after="0" w:line="240" w:lineRule="auto"/>
        <w:ind w:firstLine="708"/>
        <w:jc w:val="both"/>
        <w:rPr>
          <w:rFonts w:ascii="Times New Roman" w:eastAsiaTheme="minorHAnsi" w:hAnsi="Times New Roman"/>
          <w:sz w:val="24"/>
          <w:szCs w:val="24"/>
          <w:lang w:val="en-US"/>
        </w:rPr>
      </w:pPr>
      <w:r w:rsidRPr="008C1C22">
        <w:rPr>
          <w:rFonts w:ascii="Times New Roman" w:eastAsiaTheme="minorHAnsi" w:hAnsi="Times New Roman"/>
          <w:sz w:val="24"/>
          <w:szCs w:val="24"/>
        </w:rPr>
        <w:t xml:space="preserve">(2) Ученик се отписва от училището, когато: </w:t>
      </w:r>
    </w:p>
    <w:p w:rsidR="00D32B17" w:rsidRPr="008C1C22" w:rsidRDefault="00D32B17" w:rsidP="008C1C22">
      <w:pPr>
        <w:autoSpaceDE w:val="0"/>
        <w:autoSpaceDN w:val="0"/>
        <w:adjustRightInd w:val="0"/>
        <w:spacing w:after="0" w:line="240" w:lineRule="auto"/>
        <w:ind w:firstLine="708"/>
        <w:jc w:val="both"/>
        <w:rPr>
          <w:rFonts w:ascii="Times New Roman" w:eastAsiaTheme="minorHAnsi" w:hAnsi="Times New Roman"/>
          <w:sz w:val="24"/>
          <w:szCs w:val="24"/>
        </w:rPr>
      </w:pPr>
      <w:r w:rsidRPr="008C1C22">
        <w:rPr>
          <w:rFonts w:ascii="Times New Roman" w:eastAsiaTheme="minorHAnsi" w:hAnsi="Times New Roman"/>
          <w:sz w:val="24"/>
          <w:szCs w:val="24"/>
        </w:rPr>
        <w:t xml:space="preserve">1. се премества в друго училище; </w:t>
      </w:r>
    </w:p>
    <w:p w:rsidR="00D32B17" w:rsidRPr="008C1C22" w:rsidRDefault="00D32B17" w:rsidP="008C1C22">
      <w:pPr>
        <w:autoSpaceDE w:val="0"/>
        <w:autoSpaceDN w:val="0"/>
        <w:adjustRightInd w:val="0"/>
        <w:spacing w:after="0" w:line="240" w:lineRule="auto"/>
        <w:ind w:firstLine="708"/>
        <w:jc w:val="both"/>
        <w:rPr>
          <w:rFonts w:ascii="Times New Roman" w:eastAsiaTheme="minorHAnsi" w:hAnsi="Times New Roman"/>
          <w:sz w:val="24"/>
          <w:szCs w:val="24"/>
        </w:rPr>
      </w:pPr>
      <w:r w:rsidRPr="008C1C22">
        <w:rPr>
          <w:rFonts w:ascii="Times New Roman" w:eastAsiaTheme="minorHAnsi" w:hAnsi="Times New Roman"/>
          <w:sz w:val="24"/>
          <w:szCs w:val="24"/>
        </w:rPr>
        <w:t xml:space="preserve">2. се обучава в дневна или комбинирана форма и не е посещавал училище по неуважителни причини за период, по-дълъг от два месеца; </w:t>
      </w:r>
    </w:p>
    <w:p w:rsidR="00D32B17" w:rsidRPr="008C1C22" w:rsidRDefault="00D32B17" w:rsidP="008C1C22">
      <w:pPr>
        <w:autoSpaceDE w:val="0"/>
        <w:autoSpaceDN w:val="0"/>
        <w:adjustRightInd w:val="0"/>
        <w:spacing w:after="0" w:line="240" w:lineRule="auto"/>
        <w:ind w:firstLine="708"/>
        <w:jc w:val="both"/>
        <w:rPr>
          <w:rFonts w:ascii="Times New Roman" w:eastAsiaTheme="minorHAnsi" w:hAnsi="Times New Roman"/>
          <w:sz w:val="24"/>
          <w:szCs w:val="24"/>
        </w:rPr>
      </w:pPr>
      <w:r w:rsidRPr="008C1C22">
        <w:rPr>
          <w:rFonts w:ascii="Times New Roman" w:eastAsiaTheme="minorHAnsi" w:hAnsi="Times New Roman"/>
          <w:sz w:val="24"/>
          <w:szCs w:val="24"/>
        </w:rPr>
        <w:t>3. се обучава в самостоятелна,</w:t>
      </w:r>
      <w:r w:rsidR="002B09A4">
        <w:rPr>
          <w:rFonts w:ascii="Times New Roman" w:eastAsiaTheme="minorHAnsi" w:hAnsi="Times New Roman"/>
          <w:sz w:val="24"/>
          <w:szCs w:val="24"/>
        </w:rPr>
        <w:t xml:space="preserve"> индивидуална, дистанционна </w:t>
      </w:r>
      <w:r w:rsidRPr="008C1C22">
        <w:rPr>
          <w:rFonts w:ascii="Times New Roman" w:eastAsiaTheme="minorHAnsi" w:hAnsi="Times New Roman"/>
          <w:sz w:val="24"/>
          <w:szCs w:val="24"/>
        </w:rPr>
        <w:t xml:space="preserve">форма и не се е явил да положи съответните изпити в три поредни сесии. </w:t>
      </w:r>
    </w:p>
    <w:p w:rsidR="00980191" w:rsidRPr="00CB488D" w:rsidRDefault="00D32B17" w:rsidP="00CB488D">
      <w:pPr>
        <w:autoSpaceDE w:val="0"/>
        <w:autoSpaceDN w:val="0"/>
        <w:adjustRightInd w:val="0"/>
        <w:spacing w:after="0" w:line="240" w:lineRule="auto"/>
        <w:ind w:firstLine="708"/>
        <w:jc w:val="both"/>
        <w:rPr>
          <w:rFonts w:ascii="Times New Roman" w:eastAsiaTheme="minorHAnsi" w:hAnsi="Times New Roman"/>
          <w:sz w:val="24"/>
          <w:szCs w:val="24"/>
        </w:rPr>
      </w:pPr>
      <w:r w:rsidRPr="008C1C22">
        <w:rPr>
          <w:rFonts w:ascii="Times New Roman" w:eastAsiaTheme="minorHAnsi" w:hAnsi="Times New Roman"/>
          <w:sz w:val="24"/>
          <w:szCs w:val="24"/>
        </w:rPr>
        <w:t xml:space="preserve">(3) В случаите по ал. 2, т. 2 и 3, когато ученикът е в задължителна училищна възраст, директорът на училището уведомява Община Бургас, регионалното управление на образованието – Бургас и ДСП „Закрила на детето” Бургас. </w:t>
      </w:r>
    </w:p>
    <w:p w:rsidR="004E1121" w:rsidRDefault="004E1121" w:rsidP="00D32B17">
      <w:pPr>
        <w:tabs>
          <w:tab w:val="left" w:pos="5176"/>
        </w:tabs>
        <w:autoSpaceDE w:val="0"/>
        <w:autoSpaceDN w:val="0"/>
        <w:adjustRightInd w:val="0"/>
        <w:spacing w:after="0" w:line="240" w:lineRule="auto"/>
        <w:jc w:val="center"/>
        <w:rPr>
          <w:rFonts w:ascii="Times New Roman" w:eastAsiaTheme="minorHAnsi" w:hAnsi="Times New Roman"/>
          <w:b/>
          <w:sz w:val="32"/>
          <w:szCs w:val="32"/>
          <w:lang w:val="en-US"/>
        </w:rPr>
      </w:pPr>
    </w:p>
    <w:p w:rsidR="00E847D7" w:rsidRDefault="00E847D7" w:rsidP="00D32B17">
      <w:pPr>
        <w:tabs>
          <w:tab w:val="left" w:pos="5176"/>
        </w:tabs>
        <w:autoSpaceDE w:val="0"/>
        <w:autoSpaceDN w:val="0"/>
        <w:adjustRightInd w:val="0"/>
        <w:spacing w:after="0" w:line="240" w:lineRule="auto"/>
        <w:jc w:val="center"/>
        <w:rPr>
          <w:rFonts w:ascii="Times New Roman" w:eastAsiaTheme="minorHAnsi" w:hAnsi="Times New Roman"/>
          <w:b/>
          <w:sz w:val="32"/>
          <w:szCs w:val="32"/>
          <w:lang w:val="en-US"/>
        </w:rPr>
      </w:pPr>
    </w:p>
    <w:p w:rsidR="00D32B17" w:rsidRPr="00311B64" w:rsidRDefault="00D32B17" w:rsidP="00D32B17">
      <w:pPr>
        <w:tabs>
          <w:tab w:val="left" w:pos="5176"/>
        </w:tabs>
        <w:autoSpaceDE w:val="0"/>
        <w:autoSpaceDN w:val="0"/>
        <w:adjustRightInd w:val="0"/>
        <w:spacing w:after="0" w:line="240" w:lineRule="auto"/>
        <w:jc w:val="center"/>
        <w:rPr>
          <w:rFonts w:ascii="Times New Roman" w:eastAsiaTheme="minorHAnsi" w:hAnsi="Times New Roman"/>
          <w:b/>
          <w:sz w:val="32"/>
          <w:szCs w:val="32"/>
        </w:rPr>
      </w:pPr>
      <w:r w:rsidRPr="00311B64">
        <w:rPr>
          <w:rFonts w:ascii="Times New Roman" w:eastAsiaTheme="minorHAnsi" w:hAnsi="Times New Roman"/>
          <w:b/>
          <w:sz w:val="32"/>
          <w:szCs w:val="32"/>
        </w:rPr>
        <w:t>Раздел II</w:t>
      </w:r>
    </w:p>
    <w:p w:rsidR="002023DD" w:rsidRDefault="002023DD" w:rsidP="002023DD">
      <w:pPr>
        <w:autoSpaceDE w:val="0"/>
        <w:autoSpaceDN w:val="0"/>
        <w:adjustRightInd w:val="0"/>
        <w:spacing w:after="0" w:line="240" w:lineRule="auto"/>
        <w:jc w:val="center"/>
        <w:rPr>
          <w:rFonts w:ascii="Times New Roman" w:eastAsiaTheme="minorHAnsi" w:hAnsi="Times New Roman"/>
          <w:b/>
          <w:bCs/>
          <w:sz w:val="32"/>
          <w:szCs w:val="32"/>
        </w:rPr>
      </w:pPr>
      <w:r w:rsidRPr="002B09A4">
        <w:rPr>
          <w:rFonts w:ascii="Times New Roman" w:eastAsiaTheme="minorHAnsi" w:hAnsi="Times New Roman"/>
          <w:b/>
          <w:bCs/>
          <w:sz w:val="32"/>
          <w:szCs w:val="32"/>
        </w:rPr>
        <w:t>Подкрепа за личностно развитие на децата и учениците</w:t>
      </w:r>
    </w:p>
    <w:p w:rsidR="002B09A4" w:rsidRPr="002B09A4" w:rsidRDefault="002B09A4" w:rsidP="002023DD">
      <w:pPr>
        <w:autoSpaceDE w:val="0"/>
        <w:autoSpaceDN w:val="0"/>
        <w:adjustRightInd w:val="0"/>
        <w:spacing w:after="0" w:line="240" w:lineRule="auto"/>
        <w:jc w:val="center"/>
        <w:rPr>
          <w:rFonts w:ascii="Times New Roman" w:eastAsiaTheme="minorHAnsi" w:hAnsi="Times New Roman"/>
          <w:sz w:val="24"/>
          <w:szCs w:val="24"/>
        </w:rPr>
      </w:pPr>
    </w:p>
    <w:p w:rsidR="002023DD" w:rsidRPr="001169B5" w:rsidRDefault="002023DD" w:rsidP="00225F4C">
      <w:pPr>
        <w:autoSpaceDE w:val="0"/>
        <w:autoSpaceDN w:val="0"/>
        <w:adjustRightInd w:val="0"/>
        <w:spacing w:after="0" w:line="240" w:lineRule="auto"/>
        <w:ind w:firstLine="708"/>
        <w:jc w:val="both"/>
        <w:rPr>
          <w:rFonts w:ascii="Times New Roman" w:eastAsiaTheme="minorHAnsi" w:hAnsi="Times New Roman"/>
          <w:sz w:val="24"/>
          <w:szCs w:val="24"/>
        </w:rPr>
      </w:pPr>
      <w:r w:rsidRPr="001169B5">
        <w:rPr>
          <w:rFonts w:ascii="Times New Roman" w:eastAsiaTheme="minorHAnsi" w:hAnsi="Times New Roman"/>
          <w:b/>
          <w:bCs/>
          <w:sz w:val="24"/>
          <w:szCs w:val="24"/>
        </w:rPr>
        <w:t xml:space="preserve">Чл. </w:t>
      </w:r>
      <w:r w:rsidR="00DB76C8">
        <w:rPr>
          <w:rFonts w:ascii="Times New Roman" w:eastAsiaTheme="minorHAnsi" w:hAnsi="Times New Roman"/>
          <w:b/>
          <w:bCs/>
          <w:sz w:val="24"/>
          <w:szCs w:val="24"/>
          <w:lang w:val="en-US"/>
        </w:rPr>
        <w:t>78</w:t>
      </w:r>
      <w:r w:rsidRPr="001169B5">
        <w:rPr>
          <w:rFonts w:ascii="Times New Roman" w:eastAsiaTheme="minorHAnsi" w:hAnsi="Times New Roman"/>
          <w:sz w:val="24"/>
          <w:szCs w:val="24"/>
        </w:rPr>
        <w:t>.</w:t>
      </w:r>
      <w:r w:rsidR="001169B5" w:rsidRPr="001169B5">
        <w:rPr>
          <w:rFonts w:ascii="Times New Roman" w:hAnsi="Times New Roman"/>
          <w:sz w:val="20"/>
          <w:szCs w:val="20"/>
        </w:rPr>
        <w:t xml:space="preserve"> (</w:t>
      </w:r>
      <w:proofErr w:type="gramStart"/>
      <w:r w:rsidR="001169B5" w:rsidRPr="001169B5">
        <w:rPr>
          <w:rFonts w:ascii="Times New Roman" w:hAnsi="Times New Roman"/>
          <w:sz w:val="20"/>
          <w:szCs w:val="20"/>
        </w:rPr>
        <w:t>съгл</w:t>
      </w:r>
      <w:proofErr w:type="gramEnd"/>
      <w:r w:rsidR="001169B5" w:rsidRPr="001169B5">
        <w:rPr>
          <w:rFonts w:ascii="Times New Roman" w:hAnsi="Times New Roman"/>
          <w:sz w:val="20"/>
          <w:szCs w:val="20"/>
        </w:rPr>
        <w:t>. Чл. 174 от ЗПУО)</w:t>
      </w:r>
      <w:r w:rsidRPr="001169B5">
        <w:rPr>
          <w:rFonts w:ascii="Times New Roman" w:eastAsiaTheme="minorHAnsi" w:hAnsi="Times New Roman"/>
          <w:sz w:val="24"/>
          <w:szCs w:val="24"/>
        </w:rPr>
        <w:t xml:space="preserve"> (1) Основно училище „Братя Миладинови” Бургас осигурява подкрепа за личностно развитие на учениците съвместно с държавните и общински органи и структури и доставчиците на социални услуги. </w:t>
      </w:r>
    </w:p>
    <w:p w:rsidR="002023DD" w:rsidRPr="001169B5" w:rsidRDefault="002023DD" w:rsidP="00225F4C">
      <w:pPr>
        <w:autoSpaceDE w:val="0"/>
        <w:autoSpaceDN w:val="0"/>
        <w:adjustRightInd w:val="0"/>
        <w:spacing w:after="0" w:line="240" w:lineRule="auto"/>
        <w:ind w:firstLine="708"/>
        <w:jc w:val="both"/>
        <w:rPr>
          <w:rFonts w:ascii="Times New Roman" w:eastAsiaTheme="minorHAnsi" w:hAnsi="Times New Roman"/>
          <w:sz w:val="24"/>
          <w:szCs w:val="24"/>
        </w:rPr>
      </w:pPr>
      <w:r w:rsidRPr="001169B5">
        <w:rPr>
          <w:rFonts w:ascii="Times New Roman" w:eastAsiaTheme="minorHAnsi" w:hAnsi="Times New Roman"/>
          <w:sz w:val="24"/>
          <w:szCs w:val="24"/>
        </w:rPr>
        <w:t xml:space="preserve">(2) </w:t>
      </w:r>
      <w:r w:rsidR="001169B5" w:rsidRPr="001169B5">
        <w:rPr>
          <w:rFonts w:ascii="Times New Roman" w:eastAsiaTheme="minorHAnsi" w:hAnsi="Times New Roman"/>
          <w:sz w:val="24"/>
          <w:szCs w:val="24"/>
        </w:rPr>
        <w:t>Основно училище „Братя Миладинови” Бургас</w:t>
      </w:r>
      <w:r w:rsidR="001169B5" w:rsidRPr="001169B5">
        <w:rPr>
          <w:sz w:val="23"/>
          <w:szCs w:val="23"/>
        </w:rPr>
        <w:t xml:space="preserve"> </w:t>
      </w:r>
      <w:r w:rsidR="001169B5" w:rsidRPr="001169B5">
        <w:rPr>
          <w:rFonts w:ascii="Times New Roman" w:hAnsi="Times New Roman"/>
          <w:sz w:val="24"/>
          <w:szCs w:val="24"/>
        </w:rPr>
        <w:t>разработва и прилага цялостни политики за:</w:t>
      </w:r>
    </w:p>
    <w:p w:rsidR="002023DD" w:rsidRPr="001169B5" w:rsidRDefault="002023DD" w:rsidP="00225F4C">
      <w:pPr>
        <w:autoSpaceDE w:val="0"/>
        <w:autoSpaceDN w:val="0"/>
        <w:adjustRightInd w:val="0"/>
        <w:spacing w:after="0" w:line="240" w:lineRule="auto"/>
        <w:ind w:firstLine="708"/>
        <w:jc w:val="both"/>
        <w:rPr>
          <w:rFonts w:ascii="Times New Roman" w:eastAsiaTheme="minorHAnsi" w:hAnsi="Times New Roman"/>
          <w:sz w:val="24"/>
          <w:szCs w:val="24"/>
        </w:rPr>
      </w:pPr>
      <w:r w:rsidRPr="001169B5">
        <w:rPr>
          <w:rFonts w:ascii="Times New Roman" w:eastAsiaTheme="minorHAnsi" w:hAnsi="Times New Roman"/>
          <w:sz w:val="24"/>
          <w:szCs w:val="24"/>
        </w:rPr>
        <w:t xml:space="preserve">1. подкрепа за личностно развитие на детето и ученика; </w:t>
      </w:r>
    </w:p>
    <w:p w:rsidR="002023DD" w:rsidRPr="001169B5" w:rsidRDefault="002023DD" w:rsidP="00225F4C">
      <w:pPr>
        <w:autoSpaceDE w:val="0"/>
        <w:autoSpaceDN w:val="0"/>
        <w:adjustRightInd w:val="0"/>
        <w:spacing w:after="0" w:line="240" w:lineRule="auto"/>
        <w:ind w:firstLine="708"/>
        <w:jc w:val="both"/>
        <w:rPr>
          <w:rFonts w:ascii="Times New Roman" w:eastAsiaTheme="minorHAnsi" w:hAnsi="Times New Roman"/>
          <w:sz w:val="24"/>
          <w:szCs w:val="24"/>
        </w:rPr>
      </w:pPr>
      <w:r w:rsidRPr="001169B5">
        <w:rPr>
          <w:rFonts w:ascii="Times New Roman" w:eastAsiaTheme="minorHAnsi" w:hAnsi="Times New Roman"/>
          <w:sz w:val="24"/>
          <w:szCs w:val="24"/>
        </w:rPr>
        <w:t xml:space="preserve">2. изграждане на позитивен организационен климат, създаващ условия за сътрудничество и комуникация към всички участници в процеса на образование; </w:t>
      </w:r>
    </w:p>
    <w:p w:rsidR="00211BB0" w:rsidRPr="001169B5" w:rsidRDefault="002023DD" w:rsidP="00225F4C">
      <w:pPr>
        <w:autoSpaceDE w:val="0"/>
        <w:autoSpaceDN w:val="0"/>
        <w:adjustRightInd w:val="0"/>
        <w:spacing w:after="0" w:line="240" w:lineRule="auto"/>
        <w:ind w:firstLine="708"/>
        <w:jc w:val="both"/>
        <w:rPr>
          <w:rFonts w:ascii="Times New Roman" w:eastAsiaTheme="minorHAnsi" w:hAnsi="Times New Roman"/>
          <w:sz w:val="24"/>
          <w:szCs w:val="24"/>
        </w:rPr>
      </w:pPr>
      <w:r w:rsidRPr="001169B5">
        <w:rPr>
          <w:rFonts w:ascii="Times New Roman" w:eastAsiaTheme="minorHAnsi" w:hAnsi="Times New Roman"/>
          <w:sz w:val="24"/>
          <w:szCs w:val="24"/>
        </w:rPr>
        <w:lastRenderedPageBreak/>
        <w:t xml:space="preserve">3. утвърждаване на позитивна дисциплина – акцентиране, популяризиране и поощряване на позитивния пример от страна на всички </w:t>
      </w:r>
      <w:r w:rsidR="00211BB0" w:rsidRPr="001169B5">
        <w:rPr>
          <w:rFonts w:ascii="Times New Roman" w:eastAsiaTheme="minorHAnsi" w:hAnsi="Times New Roman"/>
          <w:sz w:val="24"/>
          <w:szCs w:val="24"/>
        </w:rPr>
        <w:t xml:space="preserve">участници в процеса на образование; </w:t>
      </w:r>
    </w:p>
    <w:p w:rsidR="002023DD" w:rsidRPr="001169B5" w:rsidRDefault="002023DD" w:rsidP="00225F4C">
      <w:pPr>
        <w:autoSpaceDE w:val="0"/>
        <w:autoSpaceDN w:val="0"/>
        <w:adjustRightInd w:val="0"/>
        <w:spacing w:after="0" w:line="240" w:lineRule="auto"/>
        <w:ind w:firstLine="708"/>
        <w:jc w:val="both"/>
        <w:rPr>
          <w:rFonts w:ascii="Times New Roman" w:eastAsiaTheme="minorHAnsi" w:hAnsi="Times New Roman"/>
          <w:sz w:val="24"/>
          <w:szCs w:val="24"/>
        </w:rPr>
      </w:pPr>
      <w:r w:rsidRPr="001169B5">
        <w:rPr>
          <w:rFonts w:ascii="Times New Roman" w:eastAsiaTheme="minorHAnsi" w:hAnsi="Times New Roman"/>
          <w:sz w:val="24"/>
          <w:szCs w:val="24"/>
        </w:rPr>
        <w:t xml:space="preserve">4. развитие на училищната общност. </w:t>
      </w:r>
    </w:p>
    <w:p w:rsidR="002023DD" w:rsidRPr="001169B5" w:rsidRDefault="002023DD" w:rsidP="00225F4C">
      <w:pPr>
        <w:autoSpaceDE w:val="0"/>
        <w:autoSpaceDN w:val="0"/>
        <w:adjustRightInd w:val="0"/>
        <w:spacing w:after="0" w:line="240" w:lineRule="auto"/>
        <w:ind w:firstLine="708"/>
        <w:jc w:val="both"/>
        <w:rPr>
          <w:rFonts w:ascii="Times New Roman" w:eastAsiaTheme="minorHAnsi" w:hAnsi="Times New Roman"/>
          <w:sz w:val="24"/>
          <w:szCs w:val="24"/>
        </w:rPr>
      </w:pPr>
      <w:r w:rsidRPr="001169B5">
        <w:rPr>
          <w:rFonts w:ascii="Times New Roman" w:eastAsiaTheme="minorHAnsi" w:hAnsi="Times New Roman"/>
          <w:sz w:val="24"/>
          <w:szCs w:val="24"/>
        </w:rPr>
        <w:t>(</w:t>
      </w:r>
      <w:r w:rsidR="001169B5" w:rsidRPr="001169B5">
        <w:rPr>
          <w:rFonts w:ascii="Times New Roman" w:eastAsiaTheme="minorHAnsi" w:hAnsi="Times New Roman"/>
          <w:sz w:val="24"/>
          <w:szCs w:val="24"/>
        </w:rPr>
        <w:t>3</w:t>
      </w:r>
      <w:r w:rsidRPr="001169B5">
        <w:rPr>
          <w:rFonts w:ascii="Times New Roman" w:eastAsiaTheme="minorHAnsi" w:hAnsi="Times New Roman"/>
          <w:sz w:val="24"/>
          <w:szCs w:val="24"/>
        </w:rPr>
        <w:t>) При ра</w:t>
      </w:r>
      <w:r w:rsidR="00F43B3B">
        <w:rPr>
          <w:rFonts w:ascii="Times New Roman" w:eastAsiaTheme="minorHAnsi" w:hAnsi="Times New Roman"/>
          <w:sz w:val="24"/>
          <w:szCs w:val="24"/>
        </w:rPr>
        <w:t xml:space="preserve">ботата с учениците, </w:t>
      </w:r>
      <w:r w:rsidRPr="001169B5">
        <w:rPr>
          <w:rFonts w:ascii="Times New Roman" w:eastAsiaTheme="minorHAnsi" w:hAnsi="Times New Roman"/>
          <w:sz w:val="24"/>
          <w:szCs w:val="24"/>
        </w:rPr>
        <w:t>Основно училище „Братя Миладинови” Бургас</w:t>
      </w:r>
      <w:r w:rsidR="00F43B3B">
        <w:rPr>
          <w:rFonts w:ascii="Times New Roman" w:eastAsiaTheme="minorHAnsi" w:hAnsi="Times New Roman"/>
          <w:sz w:val="24"/>
          <w:szCs w:val="24"/>
        </w:rPr>
        <w:t xml:space="preserve"> основава</w:t>
      </w:r>
      <w:r w:rsidR="00F43B3B" w:rsidRPr="00F43B3B">
        <w:rPr>
          <w:rFonts w:ascii="Times New Roman" w:eastAsiaTheme="minorHAnsi" w:hAnsi="Times New Roman"/>
          <w:sz w:val="24"/>
          <w:szCs w:val="24"/>
        </w:rPr>
        <w:t xml:space="preserve"> дейността си на </w:t>
      </w:r>
      <w:r w:rsidRPr="001169B5">
        <w:rPr>
          <w:rFonts w:ascii="Times New Roman" w:eastAsiaTheme="minorHAnsi" w:hAnsi="Times New Roman"/>
          <w:sz w:val="24"/>
          <w:szCs w:val="24"/>
        </w:rPr>
        <w:t xml:space="preserve">принципа на позитивната дисциплина, който се свързва с мерки и подходи, гарантиращи изслушване на детето и ученика, осъзнаване на причините за проблемното му поведение и предоставяне на възможност за усвояване на добри поведенчески модели спрямо себе си и останалите. </w:t>
      </w:r>
    </w:p>
    <w:p w:rsidR="00211BB0" w:rsidRPr="001169B5" w:rsidRDefault="002023DD" w:rsidP="00225F4C">
      <w:pPr>
        <w:autoSpaceDE w:val="0"/>
        <w:autoSpaceDN w:val="0"/>
        <w:adjustRightInd w:val="0"/>
        <w:spacing w:after="0" w:line="240" w:lineRule="auto"/>
        <w:ind w:firstLine="708"/>
        <w:jc w:val="both"/>
        <w:rPr>
          <w:rFonts w:ascii="Times New Roman" w:eastAsiaTheme="minorHAnsi" w:hAnsi="Times New Roman"/>
          <w:sz w:val="24"/>
          <w:szCs w:val="24"/>
        </w:rPr>
      </w:pPr>
      <w:r w:rsidRPr="001169B5">
        <w:rPr>
          <w:rFonts w:ascii="Times New Roman" w:eastAsiaTheme="minorHAnsi" w:hAnsi="Times New Roman"/>
          <w:sz w:val="24"/>
          <w:szCs w:val="24"/>
        </w:rPr>
        <w:t>(</w:t>
      </w:r>
      <w:r w:rsidR="001169B5" w:rsidRPr="001169B5">
        <w:rPr>
          <w:rFonts w:ascii="Times New Roman" w:eastAsiaTheme="minorHAnsi" w:hAnsi="Times New Roman"/>
          <w:sz w:val="24"/>
          <w:szCs w:val="24"/>
        </w:rPr>
        <w:t>4</w:t>
      </w:r>
      <w:r w:rsidRPr="001169B5">
        <w:rPr>
          <w:rFonts w:ascii="Times New Roman" w:eastAsiaTheme="minorHAnsi" w:hAnsi="Times New Roman"/>
          <w:sz w:val="24"/>
          <w:szCs w:val="24"/>
        </w:rPr>
        <w:t xml:space="preserve">) При работата с учениците в Основно училище „Братя Миладинови” Бургас се утвърждава принципа на превенцията на обучителните трудности и ранното оценяване на риска от тях. </w:t>
      </w:r>
    </w:p>
    <w:p w:rsidR="002023DD" w:rsidRPr="001169B5" w:rsidRDefault="002023DD" w:rsidP="00225F4C">
      <w:pPr>
        <w:autoSpaceDE w:val="0"/>
        <w:autoSpaceDN w:val="0"/>
        <w:adjustRightInd w:val="0"/>
        <w:spacing w:after="0" w:line="240" w:lineRule="auto"/>
        <w:ind w:firstLine="708"/>
        <w:jc w:val="both"/>
        <w:rPr>
          <w:rFonts w:ascii="Times New Roman" w:eastAsiaTheme="minorHAnsi" w:hAnsi="Times New Roman"/>
          <w:sz w:val="24"/>
          <w:szCs w:val="24"/>
        </w:rPr>
      </w:pPr>
      <w:r w:rsidRPr="001169B5">
        <w:rPr>
          <w:rFonts w:ascii="Times New Roman" w:eastAsiaTheme="minorHAnsi" w:hAnsi="Times New Roman"/>
          <w:b/>
          <w:bCs/>
          <w:sz w:val="24"/>
          <w:szCs w:val="24"/>
        </w:rPr>
        <w:t xml:space="preserve">Чл. </w:t>
      </w:r>
      <w:r w:rsidR="00DB76C8">
        <w:rPr>
          <w:rFonts w:ascii="Times New Roman" w:eastAsiaTheme="minorHAnsi" w:hAnsi="Times New Roman"/>
          <w:b/>
          <w:bCs/>
          <w:sz w:val="24"/>
          <w:szCs w:val="24"/>
          <w:lang w:val="en-US"/>
        </w:rPr>
        <w:t>79</w:t>
      </w:r>
      <w:r w:rsidRPr="001169B5">
        <w:rPr>
          <w:rFonts w:ascii="Times New Roman" w:eastAsiaTheme="minorHAnsi" w:hAnsi="Times New Roman"/>
          <w:sz w:val="24"/>
          <w:szCs w:val="24"/>
        </w:rPr>
        <w:t>.</w:t>
      </w:r>
      <w:r w:rsidR="001169B5" w:rsidRPr="001169B5">
        <w:rPr>
          <w:rFonts w:ascii="Times New Roman" w:hAnsi="Times New Roman"/>
          <w:sz w:val="20"/>
          <w:szCs w:val="20"/>
        </w:rPr>
        <w:t xml:space="preserve"> (</w:t>
      </w:r>
      <w:proofErr w:type="gramStart"/>
      <w:r w:rsidR="001169B5" w:rsidRPr="001169B5">
        <w:rPr>
          <w:rFonts w:ascii="Times New Roman" w:hAnsi="Times New Roman"/>
          <w:sz w:val="20"/>
          <w:szCs w:val="20"/>
        </w:rPr>
        <w:t>съгл</w:t>
      </w:r>
      <w:proofErr w:type="gramEnd"/>
      <w:r w:rsidR="001169B5" w:rsidRPr="001169B5">
        <w:rPr>
          <w:rFonts w:ascii="Times New Roman" w:hAnsi="Times New Roman"/>
          <w:sz w:val="20"/>
          <w:szCs w:val="20"/>
        </w:rPr>
        <w:t>. Чл. 175 от ЗПУО)</w:t>
      </w:r>
      <w:r w:rsidRPr="001169B5">
        <w:rPr>
          <w:rFonts w:ascii="Times New Roman" w:eastAsiaTheme="minorHAnsi" w:hAnsi="Times New Roman"/>
          <w:sz w:val="24"/>
          <w:szCs w:val="24"/>
        </w:rPr>
        <w:t xml:space="preserve"> (1) Основно училище „Братя Миладинови” Бургас приема етичен кодекс на училищната общност, който е резултат от съвместната дейност на представители на </w:t>
      </w:r>
      <w:r w:rsidR="001169B5" w:rsidRPr="001169B5">
        <w:rPr>
          <w:rFonts w:ascii="Times New Roman" w:eastAsiaTheme="minorHAnsi" w:hAnsi="Times New Roman"/>
          <w:sz w:val="24"/>
          <w:szCs w:val="24"/>
        </w:rPr>
        <w:t>п</w:t>
      </w:r>
      <w:r w:rsidRPr="001169B5">
        <w:rPr>
          <w:rFonts w:ascii="Times New Roman" w:eastAsiaTheme="minorHAnsi" w:hAnsi="Times New Roman"/>
          <w:sz w:val="24"/>
          <w:szCs w:val="24"/>
        </w:rPr>
        <w:t xml:space="preserve">едагогическия съвет, </w:t>
      </w:r>
      <w:r w:rsidR="001169B5" w:rsidRPr="001169B5">
        <w:rPr>
          <w:rFonts w:ascii="Times New Roman" w:eastAsiaTheme="minorHAnsi" w:hAnsi="Times New Roman"/>
          <w:sz w:val="24"/>
          <w:szCs w:val="24"/>
        </w:rPr>
        <w:t>о</w:t>
      </w:r>
      <w:r w:rsidRPr="001169B5">
        <w:rPr>
          <w:rFonts w:ascii="Times New Roman" w:eastAsiaTheme="minorHAnsi" w:hAnsi="Times New Roman"/>
          <w:sz w:val="24"/>
          <w:szCs w:val="24"/>
        </w:rPr>
        <w:t>бще</w:t>
      </w:r>
      <w:r w:rsidR="00211BB0" w:rsidRPr="001169B5">
        <w:rPr>
          <w:rFonts w:ascii="Times New Roman" w:eastAsiaTheme="minorHAnsi" w:hAnsi="Times New Roman"/>
          <w:sz w:val="24"/>
          <w:szCs w:val="24"/>
        </w:rPr>
        <w:t xml:space="preserve">ствения съвет, </w:t>
      </w:r>
      <w:r w:rsidR="001169B5" w:rsidRPr="001169B5">
        <w:rPr>
          <w:rFonts w:ascii="Times New Roman" w:eastAsiaTheme="minorHAnsi" w:hAnsi="Times New Roman"/>
          <w:sz w:val="24"/>
          <w:szCs w:val="24"/>
        </w:rPr>
        <w:t>н</w:t>
      </w:r>
      <w:r w:rsidR="00211BB0" w:rsidRPr="001169B5">
        <w:rPr>
          <w:rFonts w:ascii="Times New Roman" w:eastAsiaTheme="minorHAnsi" w:hAnsi="Times New Roman"/>
          <w:sz w:val="24"/>
          <w:szCs w:val="24"/>
        </w:rPr>
        <w:t>астоятелство.</w:t>
      </w:r>
      <w:r w:rsidRPr="001169B5">
        <w:rPr>
          <w:rFonts w:ascii="Times New Roman" w:eastAsiaTheme="minorHAnsi" w:hAnsi="Times New Roman"/>
          <w:sz w:val="24"/>
          <w:szCs w:val="24"/>
        </w:rPr>
        <w:t xml:space="preserve"> </w:t>
      </w:r>
    </w:p>
    <w:p w:rsidR="002023DD" w:rsidRPr="001169B5" w:rsidRDefault="002023DD" w:rsidP="00225F4C">
      <w:pPr>
        <w:autoSpaceDE w:val="0"/>
        <w:autoSpaceDN w:val="0"/>
        <w:adjustRightInd w:val="0"/>
        <w:spacing w:after="0" w:line="240" w:lineRule="auto"/>
        <w:ind w:firstLine="708"/>
        <w:jc w:val="both"/>
        <w:rPr>
          <w:rFonts w:ascii="Times New Roman" w:eastAsiaTheme="minorHAnsi" w:hAnsi="Times New Roman"/>
          <w:sz w:val="24"/>
          <w:szCs w:val="24"/>
        </w:rPr>
      </w:pPr>
      <w:r w:rsidRPr="001169B5">
        <w:rPr>
          <w:rFonts w:ascii="Times New Roman" w:eastAsiaTheme="minorHAnsi" w:hAnsi="Times New Roman"/>
          <w:sz w:val="24"/>
          <w:szCs w:val="24"/>
        </w:rPr>
        <w:t xml:space="preserve">(2) Етичният кодекс се изготвя по достъпен и разбираем за учениците начин и се поставя на видно място в училищната сграда. </w:t>
      </w:r>
    </w:p>
    <w:p w:rsidR="002023DD" w:rsidRPr="001169B5" w:rsidRDefault="002023DD" w:rsidP="00225F4C">
      <w:pPr>
        <w:autoSpaceDE w:val="0"/>
        <w:autoSpaceDN w:val="0"/>
        <w:adjustRightInd w:val="0"/>
        <w:spacing w:after="0" w:line="240" w:lineRule="auto"/>
        <w:ind w:firstLine="708"/>
        <w:jc w:val="both"/>
        <w:rPr>
          <w:rFonts w:ascii="Times New Roman" w:eastAsiaTheme="minorHAnsi" w:hAnsi="Times New Roman"/>
          <w:sz w:val="24"/>
          <w:szCs w:val="24"/>
        </w:rPr>
      </w:pPr>
      <w:r w:rsidRPr="001169B5">
        <w:rPr>
          <w:rFonts w:ascii="Times New Roman" w:eastAsiaTheme="minorHAnsi" w:hAnsi="Times New Roman"/>
          <w:sz w:val="24"/>
          <w:szCs w:val="24"/>
        </w:rPr>
        <w:t xml:space="preserve">(3) Етичният кодекс се публикува на интернет страницата на училището. </w:t>
      </w:r>
    </w:p>
    <w:p w:rsidR="002023DD" w:rsidRPr="00DE66BA" w:rsidRDefault="002023DD" w:rsidP="00DE66BA">
      <w:pPr>
        <w:autoSpaceDE w:val="0"/>
        <w:autoSpaceDN w:val="0"/>
        <w:adjustRightInd w:val="0"/>
        <w:spacing w:after="0" w:line="240" w:lineRule="auto"/>
        <w:ind w:firstLine="708"/>
        <w:jc w:val="both"/>
        <w:rPr>
          <w:rFonts w:ascii="Times New Roman" w:eastAsiaTheme="minorHAnsi" w:hAnsi="Times New Roman"/>
          <w:sz w:val="24"/>
          <w:szCs w:val="24"/>
        </w:rPr>
      </w:pPr>
      <w:r w:rsidRPr="00DE66BA">
        <w:rPr>
          <w:rFonts w:ascii="Times New Roman" w:eastAsiaTheme="minorHAnsi" w:hAnsi="Times New Roman"/>
          <w:b/>
          <w:bCs/>
          <w:sz w:val="24"/>
          <w:szCs w:val="24"/>
        </w:rPr>
        <w:t xml:space="preserve">Чл. </w:t>
      </w:r>
      <w:r w:rsidR="009A3CAF">
        <w:rPr>
          <w:rFonts w:ascii="Times New Roman" w:eastAsiaTheme="minorHAnsi" w:hAnsi="Times New Roman"/>
          <w:b/>
          <w:bCs/>
          <w:sz w:val="24"/>
          <w:szCs w:val="24"/>
        </w:rPr>
        <w:t>8</w:t>
      </w:r>
      <w:r w:rsidR="00DB76C8">
        <w:rPr>
          <w:rFonts w:ascii="Times New Roman" w:eastAsiaTheme="minorHAnsi" w:hAnsi="Times New Roman"/>
          <w:b/>
          <w:bCs/>
          <w:sz w:val="24"/>
          <w:szCs w:val="24"/>
          <w:lang w:val="en-US"/>
        </w:rPr>
        <w:t>0</w:t>
      </w:r>
      <w:r w:rsidRPr="00DE66BA">
        <w:rPr>
          <w:rFonts w:ascii="Times New Roman" w:eastAsiaTheme="minorHAnsi" w:hAnsi="Times New Roman"/>
          <w:sz w:val="24"/>
          <w:szCs w:val="24"/>
        </w:rPr>
        <w:t>.</w:t>
      </w:r>
      <w:r w:rsidR="001169B5" w:rsidRPr="00DE66BA">
        <w:rPr>
          <w:rFonts w:ascii="Times New Roman" w:hAnsi="Times New Roman"/>
          <w:sz w:val="20"/>
          <w:szCs w:val="20"/>
        </w:rPr>
        <w:t xml:space="preserve"> (съгл. Чл. 176 от ЗПУО)</w:t>
      </w:r>
      <w:r w:rsidRPr="00DE66BA">
        <w:rPr>
          <w:rFonts w:ascii="Times New Roman" w:eastAsiaTheme="minorHAnsi" w:hAnsi="Times New Roman"/>
          <w:sz w:val="24"/>
          <w:szCs w:val="24"/>
        </w:rPr>
        <w:t xml:space="preserve"> (1) На учениците в Основно училище „Братя Миладинови” Бургас се предоставя подкрепа за личностно развитие, която осигурява подходяща физическа, психологическа и социална среда за развиване на способностите и уменията им. </w:t>
      </w:r>
    </w:p>
    <w:p w:rsidR="002023DD" w:rsidRPr="00DE66BA" w:rsidRDefault="002023DD" w:rsidP="001D5F42">
      <w:pPr>
        <w:autoSpaceDE w:val="0"/>
        <w:autoSpaceDN w:val="0"/>
        <w:adjustRightInd w:val="0"/>
        <w:spacing w:after="0" w:line="240" w:lineRule="auto"/>
        <w:ind w:firstLine="708"/>
        <w:jc w:val="both"/>
        <w:rPr>
          <w:rFonts w:ascii="Times New Roman" w:eastAsiaTheme="minorHAnsi" w:hAnsi="Times New Roman"/>
          <w:sz w:val="24"/>
          <w:szCs w:val="24"/>
        </w:rPr>
      </w:pPr>
      <w:r w:rsidRPr="00DE66BA">
        <w:rPr>
          <w:rFonts w:ascii="Times New Roman" w:eastAsiaTheme="minorHAnsi" w:hAnsi="Times New Roman"/>
          <w:sz w:val="24"/>
          <w:szCs w:val="24"/>
        </w:rPr>
        <w:t xml:space="preserve">(2) Подкрепата за личностно развитие се прилага в съответствие с индивидуалните образователни потребности на всеки ученик. </w:t>
      </w:r>
    </w:p>
    <w:p w:rsidR="002023DD" w:rsidRPr="005146D0" w:rsidRDefault="002023DD" w:rsidP="00456E0D">
      <w:pPr>
        <w:autoSpaceDE w:val="0"/>
        <w:autoSpaceDN w:val="0"/>
        <w:adjustRightInd w:val="0"/>
        <w:spacing w:after="0" w:line="240" w:lineRule="auto"/>
        <w:ind w:firstLine="708"/>
        <w:jc w:val="both"/>
        <w:rPr>
          <w:rFonts w:ascii="Times New Roman" w:eastAsiaTheme="minorHAnsi" w:hAnsi="Times New Roman"/>
          <w:sz w:val="24"/>
          <w:szCs w:val="24"/>
        </w:rPr>
      </w:pPr>
      <w:r w:rsidRPr="005146D0">
        <w:rPr>
          <w:rFonts w:ascii="Times New Roman" w:eastAsiaTheme="minorHAnsi" w:hAnsi="Times New Roman"/>
          <w:sz w:val="24"/>
          <w:szCs w:val="24"/>
        </w:rPr>
        <w:t xml:space="preserve">(3) </w:t>
      </w:r>
      <w:r w:rsidR="00456E0D" w:rsidRPr="005146D0">
        <w:rPr>
          <w:rFonts w:ascii="Times New Roman" w:hAnsi="Times New Roman"/>
          <w:sz w:val="20"/>
          <w:szCs w:val="20"/>
        </w:rPr>
        <w:t xml:space="preserve">(съгл. Чл. 4, ал.4 от НПО) </w:t>
      </w:r>
      <w:r w:rsidRPr="005146D0">
        <w:rPr>
          <w:rFonts w:ascii="Times New Roman" w:eastAsiaTheme="minorHAnsi" w:hAnsi="Times New Roman"/>
          <w:sz w:val="24"/>
          <w:szCs w:val="24"/>
        </w:rPr>
        <w:t xml:space="preserve">За реализиране на общата и допълнителната подкрепа в Основно училище „Братя Миладинови” Бургас работят </w:t>
      </w:r>
      <w:r w:rsidR="00456E0D" w:rsidRPr="005146D0">
        <w:rPr>
          <w:rFonts w:ascii="Times New Roman" w:eastAsiaTheme="minorHAnsi" w:hAnsi="Times New Roman"/>
          <w:sz w:val="24"/>
          <w:szCs w:val="24"/>
        </w:rPr>
        <w:t>психолог, педагогически съветници, логопед и ресурсни учители.</w:t>
      </w:r>
    </w:p>
    <w:p w:rsidR="0001260E" w:rsidRPr="005146D0" w:rsidRDefault="0001260E" w:rsidP="00DE66BA">
      <w:pPr>
        <w:autoSpaceDE w:val="0"/>
        <w:autoSpaceDN w:val="0"/>
        <w:adjustRightInd w:val="0"/>
        <w:spacing w:after="0" w:line="240" w:lineRule="auto"/>
        <w:ind w:firstLine="708"/>
        <w:jc w:val="both"/>
        <w:rPr>
          <w:rFonts w:ascii="Times New Roman" w:hAnsi="Times New Roman"/>
          <w:sz w:val="24"/>
          <w:szCs w:val="24"/>
        </w:rPr>
      </w:pPr>
      <w:r w:rsidRPr="005146D0">
        <w:rPr>
          <w:rFonts w:ascii="Times New Roman" w:hAnsi="Times New Roman"/>
          <w:b/>
          <w:bCs/>
          <w:sz w:val="24"/>
          <w:szCs w:val="24"/>
        </w:rPr>
        <w:t>Чл.</w:t>
      </w:r>
      <w:r w:rsidR="00DE66BA" w:rsidRPr="005146D0">
        <w:rPr>
          <w:rFonts w:ascii="Times New Roman" w:hAnsi="Times New Roman"/>
          <w:b/>
          <w:bCs/>
          <w:sz w:val="24"/>
          <w:szCs w:val="24"/>
        </w:rPr>
        <w:t xml:space="preserve"> </w:t>
      </w:r>
      <w:r w:rsidR="009A3CAF" w:rsidRPr="005146D0">
        <w:rPr>
          <w:rFonts w:ascii="Times New Roman" w:hAnsi="Times New Roman"/>
          <w:b/>
          <w:bCs/>
          <w:sz w:val="24"/>
          <w:szCs w:val="24"/>
        </w:rPr>
        <w:t>8</w:t>
      </w:r>
      <w:r w:rsidR="00DB76C8">
        <w:rPr>
          <w:rFonts w:ascii="Times New Roman" w:hAnsi="Times New Roman"/>
          <w:b/>
          <w:bCs/>
          <w:sz w:val="24"/>
          <w:szCs w:val="24"/>
          <w:lang w:val="en-US"/>
        </w:rPr>
        <w:t>1</w:t>
      </w:r>
      <w:r w:rsidR="00DE66BA" w:rsidRPr="005146D0">
        <w:rPr>
          <w:rFonts w:ascii="Times New Roman" w:hAnsi="Times New Roman"/>
          <w:sz w:val="24"/>
          <w:szCs w:val="24"/>
        </w:rPr>
        <w:t>.</w:t>
      </w:r>
      <w:r w:rsidR="00DE66BA" w:rsidRPr="005146D0">
        <w:rPr>
          <w:rFonts w:ascii="Times New Roman" w:hAnsi="Times New Roman"/>
          <w:sz w:val="20"/>
          <w:szCs w:val="20"/>
        </w:rPr>
        <w:t xml:space="preserve"> (съгл. Чл. 177 от ЗПУО</w:t>
      </w:r>
      <w:r w:rsidR="006C4430" w:rsidRPr="005146D0">
        <w:rPr>
          <w:rFonts w:ascii="Times New Roman" w:hAnsi="Times New Roman"/>
          <w:sz w:val="20"/>
          <w:szCs w:val="20"/>
        </w:rPr>
        <w:t xml:space="preserve"> и Чл. 7 от НПО</w:t>
      </w:r>
      <w:r w:rsidR="00DE66BA" w:rsidRPr="005146D0">
        <w:rPr>
          <w:rFonts w:ascii="Times New Roman" w:hAnsi="Times New Roman"/>
          <w:sz w:val="20"/>
          <w:szCs w:val="20"/>
        </w:rPr>
        <w:t>)</w:t>
      </w:r>
      <w:r w:rsidRPr="005146D0">
        <w:rPr>
          <w:rFonts w:ascii="Times New Roman" w:hAnsi="Times New Roman"/>
          <w:sz w:val="24"/>
          <w:szCs w:val="24"/>
        </w:rPr>
        <w:t xml:space="preserve"> </w:t>
      </w:r>
      <w:r w:rsidR="001D5F42" w:rsidRPr="005146D0">
        <w:rPr>
          <w:rFonts w:ascii="Times New Roman" w:eastAsiaTheme="minorHAnsi" w:hAnsi="Times New Roman"/>
          <w:sz w:val="24"/>
          <w:szCs w:val="24"/>
        </w:rPr>
        <w:t xml:space="preserve">(1) </w:t>
      </w:r>
      <w:r w:rsidRPr="005146D0">
        <w:rPr>
          <w:rFonts w:ascii="Times New Roman" w:hAnsi="Times New Roman"/>
          <w:sz w:val="24"/>
          <w:szCs w:val="24"/>
        </w:rPr>
        <w:t xml:space="preserve">Подкрепата за личностно развитие в Основно училище „Братя Миладинови” Бургас е </w:t>
      </w:r>
      <w:r w:rsidRPr="005146D0">
        <w:rPr>
          <w:rFonts w:ascii="Times New Roman" w:hAnsi="Times New Roman"/>
          <w:b/>
          <w:sz w:val="24"/>
          <w:szCs w:val="24"/>
        </w:rPr>
        <w:t>обща</w:t>
      </w:r>
      <w:r w:rsidR="0017639D" w:rsidRPr="005146D0">
        <w:rPr>
          <w:rFonts w:ascii="Times New Roman" w:hAnsi="Times New Roman"/>
          <w:b/>
          <w:sz w:val="24"/>
          <w:szCs w:val="24"/>
        </w:rPr>
        <w:t xml:space="preserve"> </w:t>
      </w:r>
      <w:r w:rsidRPr="005146D0">
        <w:rPr>
          <w:rFonts w:ascii="Times New Roman" w:hAnsi="Times New Roman"/>
          <w:b/>
          <w:sz w:val="24"/>
          <w:szCs w:val="24"/>
        </w:rPr>
        <w:t>и допълнителна</w:t>
      </w:r>
      <w:r w:rsidRPr="005146D0">
        <w:rPr>
          <w:rFonts w:ascii="Times New Roman" w:hAnsi="Times New Roman"/>
          <w:sz w:val="24"/>
          <w:szCs w:val="24"/>
        </w:rPr>
        <w:t xml:space="preserve">. </w:t>
      </w:r>
    </w:p>
    <w:p w:rsidR="001D5F42" w:rsidRPr="00FA179F" w:rsidRDefault="001D5F42" w:rsidP="00DE66BA">
      <w:pPr>
        <w:autoSpaceDE w:val="0"/>
        <w:autoSpaceDN w:val="0"/>
        <w:adjustRightInd w:val="0"/>
        <w:spacing w:after="0" w:line="240" w:lineRule="auto"/>
        <w:ind w:firstLine="708"/>
        <w:jc w:val="both"/>
        <w:rPr>
          <w:rFonts w:ascii="Times New Roman" w:hAnsi="Times New Roman"/>
          <w:sz w:val="24"/>
          <w:szCs w:val="24"/>
        </w:rPr>
      </w:pPr>
      <w:r w:rsidRPr="00FA179F">
        <w:rPr>
          <w:rFonts w:ascii="Times New Roman" w:eastAsiaTheme="minorHAnsi" w:hAnsi="Times New Roman"/>
          <w:sz w:val="24"/>
          <w:szCs w:val="24"/>
        </w:rPr>
        <w:t>(2)</w:t>
      </w:r>
      <w:r w:rsidRPr="00FA179F">
        <w:rPr>
          <w:rFonts w:ascii="Times New Roman" w:hAnsi="Times New Roman"/>
          <w:sz w:val="20"/>
          <w:szCs w:val="20"/>
        </w:rPr>
        <w:t xml:space="preserve"> </w:t>
      </w:r>
      <w:r w:rsidRPr="00FA179F">
        <w:rPr>
          <w:rFonts w:ascii="Times New Roman" w:hAnsi="Times New Roman"/>
          <w:sz w:val="24"/>
          <w:szCs w:val="24"/>
        </w:rPr>
        <w:t>За организиране и координиране на процеса на осигуряване на обща и допълнителна подкрепа за личностно развитие на учениците със заповед на Директора в началото на всяка учебна година се определя координиращ екип.</w:t>
      </w:r>
    </w:p>
    <w:p w:rsidR="006C4430" w:rsidRPr="00FA179F" w:rsidRDefault="006C4430" w:rsidP="006C4430">
      <w:pPr>
        <w:autoSpaceDE w:val="0"/>
        <w:autoSpaceDN w:val="0"/>
        <w:adjustRightInd w:val="0"/>
        <w:spacing w:after="0" w:line="240" w:lineRule="auto"/>
        <w:ind w:firstLine="708"/>
        <w:jc w:val="both"/>
        <w:rPr>
          <w:rFonts w:ascii="Times New Roman" w:hAnsi="Times New Roman"/>
          <w:sz w:val="24"/>
          <w:szCs w:val="24"/>
        </w:rPr>
      </w:pPr>
      <w:r w:rsidRPr="00FA179F">
        <w:rPr>
          <w:rFonts w:ascii="Times New Roman" w:hAnsi="Times New Roman"/>
          <w:sz w:val="24"/>
          <w:szCs w:val="24"/>
        </w:rPr>
        <w:t>(3) За координатор може да бъде определен педагогически специалист с компетентности и/или опит в областта на приобщаващото образование.</w:t>
      </w:r>
    </w:p>
    <w:p w:rsidR="006C4430" w:rsidRPr="00FA179F" w:rsidRDefault="006C4430" w:rsidP="006C4430">
      <w:pPr>
        <w:autoSpaceDE w:val="0"/>
        <w:autoSpaceDN w:val="0"/>
        <w:adjustRightInd w:val="0"/>
        <w:spacing w:after="0" w:line="240" w:lineRule="auto"/>
        <w:ind w:firstLine="708"/>
        <w:jc w:val="both"/>
        <w:rPr>
          <w:rFonts w:ascii="Times New Roman" w:hAnsi="Times New Roman"/>
          <w:sz w:val="24"/>
          <w:szCs w:val="24"/>
        </w:rPr>
      </w:pPr>
      <w:r w:rsidRPr="00FA179F">
        <w:rPr>
          <w:rFonts w:ascii="Times New Roman" w:hAnsi="Times New Roman"/>
          <w:sz w:val="24"/>
          <w:szCs w:val="24"/>
        </w:rPr>
        <w:t>(4) Координаторът има следните основни функции:</w:t>
      </w:r>
    </w:p>
    <w:p w:rsidR="006C4430" w:rsidRPr="00FA179F" w:rsidRDefault="006C4430" w:rsidP="006C4430">
      <w:pPr>
        <w:autoSpaceDE w:val="0"/>
        <w:autoSpaceDN w:val="0"/>
        <w:adjustRightInd w:val="0"/>
        <w:spacing w:after="0" w:line="240" w:lineRule="auto"/>
        <w:ind w:firstLine="708"/>
        <w:jc w:val="both"/>
        <w:rPr>
          <w:rFonts w:ascii="Times New Roman" w:hAnsi="Times New Roman"/>
          <w:sz w:val="24"/>
          <w:szCs w:val="24"/>
        </w:rPr>
      </w:pPr>
      <w:r w:rsidRPr="00FA179F">
        <w:rPr>
          <w:rFonts w:ascii="Times New Roman" w:hAnsi="Times New Roman"/>
          <w:sz w:val="24"/>
          <w:szCs w:val="24"/>
        </w:rPr>
        <w:t>1. обсъжда с класните ръководители и с учителите, които преподават на съответните ученици, техните наблюдения и анализи по отношение на обучението, развитието и участието на ученици</w:t>
      </w:r>
      <w:r w:rsidR="0090632C">
        <w:rPr>
          <w:rFonts w:ascii="Times New Roman" w:hAnsi="Times New Roman"/>
          <w:sz w:val="24"/>
          <w:szCs w:val="24"/>
        </w:rPr>
        <w:t>те</w:t>
      </w:r>
      <w:r w:rsidRPr="00FA179F">
        <w:rPr>
          <w:rFonts w:ascii="Times New Roman" w:hAnsi="Times New Roman"/>
          <w:sz w:val="24"/>
          <w:szCs w:val="24"/>
        </w:rPr>
        <w:t xml:space="preserve"> в дейността на групата или класа;</w:t>
      </w:r>
    </w:p>
    <w:p w:rsidR="006C4430" w:rsidRPr="00FA179F" w:rsidRDefault="006C4430" w:rsidP="006C4430">
      <w:pPr>
        <w:autoSpaceDE w:val="0"/>
        <w:autoSpaceDN w:val="0"/>
        <w:adjustRightInd w:val="0"/>
        <w:spacing w:after="0" w:line="240" w:lineRule="auto"/>
        <w:ind w:firstLine="708"/>
        <w:jc w:val="both"/>
        <w:rPr>
          <w:rFonts w:ascii="Times New Roman" w:hAnsi="Times New Roman"/>
          <w:sz w:val="24"/>
          <w:szCs w:val="24"/>
        </w:rPr>
      </w:pPr>
      <w:r w:rsidRPr="00FA179F">
        <w:rPr>
          <w:rFonts w:ascii="Times New Roman" w:hAnsi="Times New Roman"/>
          <w:sz w:val="24"/>
          <w:szCs w:val="24"/>
        </w:rPr>
        <w:t>2. координира дейността на екипите за подкрепа за личностно развитие на учениците, включително работата им с родителите;</w:t>
      </w:r>
    </w:p>
    <w:p w:rsidR="006C4430" w:rsidRPr="00FA179F" w:rsidRDefault="006C4430" w:rsidP="006C4430">
      <w:pPr>
        <w:autoSpaceDE w:val="0"/>
        <w:autoSpaceDN w:val="0"/>
        <w:adjustRightInd w:val="0"/>
        <w:spacing w:after="0" w:line="240" w:lineRule="auto"/>
        <w:ind w:firstLine="708"/>
        <w:jc w:val="both"/>
        <w:rPr>
          <w:rFonts w:ascii="Times New Roman" w:hAnsi="Times New Roman"/>
          <w:sz w:val="24"/>
          <w:szCs w:val="24"/>
        </w:rPr>
      </w:pPr>
      <w:r w:rsidRPr="00FA179F">
        <w:rPr>
          <w:rFonts w:ascii="Times New Roman" w:hAnsi="Times New Roman"/>
          <w:sz w:val="24"/>
          <w:szCs w:val="24"/>
        </w:rPr>
        <w:t>3. координира предоставянето на обща и допълнителна подкрепа за личностно развитие.</w:t>
      </w:r>
    </w:p>
    <w:p w:rsidR="00746C46" w:rsidRPr="00FA179F" w:rsidRDefault="0001260E" w:rsidP="00DE66BA">
      <w:pPr>
        <w:autoSpaceDE w:val="0"/>
        <w:autoSpaceDN w:val="0"/>
        <w:adjustRightInd w:val="0"/>
        <w:spacing w:after="0" w:line="240" w:lineRule="auto"/>
        <w:ind w:firstLine="708"/>
        <w:jc w:val="both"/>
        <w:rPr>
          <w:rFonts w:ascii="Times New Roman" w:hAnsi="Times New Roman"/>
          <w:sz w:val="24"/>
          <w:szCs w:val="24"/>
          <w:u w:val="single"/>
          <w:lang w:val="en-US"/>
        </w:rPr>
      </w:pPr>
      <w:r w:rsidRPr="00FA179F">
        <w:rPr>
          <w:rFonts w:ascii="Times New Roman" w:hAnsi="Times New Roman"/>
          <w:b/>
          <w:bCs/>
          <w:sz w:val="24"/>
          <w:szCs w:val="24"/>
        </w:rPr>
        <w:t xml:space="preserve">Чл. </w:t>
      </w:r>
      <w:r w:rsidR="009A3CAF" w:rsidRPr="00FA179F">
        <w:rPr>
          <w:rFonts w:ascii="Times New Roman" w:hAnsi="Times New Roman"/>
          <w:b/>
          <w:bCs/>
          <w:sz w:val="24"/>
          <w:szCs w:val="24"/>
        </w:rPr>
        <w:t>8</w:t>
      </w:r>
      <w:r w:rsidR="00DB76C8">
        <w:rPr>
          <w:rFonts w:ascii="Times New Roman" w:hAnsi="Times New Roman"/>
          <w:b/>
          <w:bCs/>
          <w:sz w:val="24"/>
          <w:szCs w:val="24"/>
          <w:lang w:val="en-US"/>
        </w:rPr>
        <w:t>2</w:t>
      </w:r>
      <w:r w:rsidRPr="00FA179F">
        <w:rPr>
          <w:rFonts w:ascii="Times New Roman" w:hAnsi="Times New Roman"/>
          <w:sz w:val="24"/>
          <w:szCs w:val="24"/>
        </w:rPr>
        <w:t xml:space="preserve">. </w:t>
      </w:r>
      <w:r w:rsidR="00DE66BA" w:rsidRPr="00FA179F">
        <w:rPr>
          <w:rFonts w:ascii="Times New Roman" w:hAnsi="Times New Roman"/>
          <w:sz w:val="20"/>
          <w:szCs w:val="20"/>
        </w:rPr>
        <w:t>(съгл. Чл. 178 от ЗПУО</w:t>
      </w:r>
      <w:r w:rsidR="005505CC" w:rsidRPr="00FA179F">
        <w:rPr>
          <w:rFonts w:ascii="Times New Roman" w:hAnsi="Times New Roman"/>
          <w:sz w:val="20"/>
          <w:szCs w:val="20"/>
        </w:rPr>
        <w:t xml:space="preserve"> и Чл. 15 от НПО</w:t>
      </w:r>
      <w:r w:rsidR="00DE66BA" w:rsidRPr="00FA179F">
        <w:rPr>
          <w:rFonts w:ascii="Times New Roman" w:hAnsi="Times New Roman"/>
          <w:sz w:val="20"/>
          <w:szCs w:val="20"/>
        </w:rPr>
        <w:t>)</w:t>
      </w:r>
      <w:r w:rsidR="00DE66BA" w:rsidRPr="00FA179F">
        <w:rPr>
          <w:rFonts w:ascii="Times New Roman" w:hAnsi="Times New Roman"/>
          <w:sz w:val="24"/>
          <w:szCs w:val="24"/>
        </w:rPr>
        <w:t xml:space="preserve"> </w:t>
      </w:r>
      <w:r w:rsidRPr="00FA179F">
        <w:rPr>
          <w:rFonts w:ascii="Times New Roman" w:hAnsi="Times New Roman"/>
          <w:sz w:val="24"/>
          <w:szCs w:val="24"/>
        </w:rPr>
        <w:t xml:space="preserve">(1) </w:t>
      </w:r>
      <w:r w:rsidRPr="00FA179F">
        <w:rPr>
          <w:rFonts w:ascii="Times New Roman" w:hAnsi="Times New Roman"/>
          <w:b/>
          <w:sz w:val="24"/>
          <w:szCs w:val="24"/>
          <w:shd w:val="clear" w:color="auto" w:fill="D9D9D9" w:themeFill="background1" w:themeFillShade="D9"/>
        </w:rPr>
        <w:t>Общата подкрепа за личностно развитие</w:t>
      </w:r>
      <w:r w:rsidRPr="00FA179F">
        <w:rPr>
          <w:rFonts w:ascii="Times New Roman" w:hAnsi="Times New Roman"/>
          <w:sz w:val="28"/>
          <w:szCs w:val="24"/>
          <w:shd w:val="clear" w:color="auto" w:fill="D9D9D9" w:themeFill="background1" w:themeFillShade="D9"/>
        </w:rPr>
        <w:t xml:space="preserve"> </w:t>
      </w:r>
      <w:r w:rsidRPr="00FA179F">
        <w:rPr>
          <w:rFonts w:ascii="Times New Roman" w:hAnsi="Times New Roman"/>
          <w:sz w:val="24"/>
          <w:szCs w:val="24"/>
        </w:rPr>
        <w:t xml:space="preserve">в Основно училище „Братя Миладинови” Бургас </w:t>
      </w:r>
      <w:r w:rsidR="00746C46" w:rsidRPr="00FA179F">
        <w:rPr>
          <w:rFonts w:ascii="Times New Roman" w:hAnsi="Times New Roman"/>
          <w:sz w:val="24"/>
          <w:szCs w:val="24"/>
        </w:rPr>
        <w:t xml:space="preserve">е насочена към всички </w:t>
      </w:r>
      <w:r w:rsidR="00746C46" w:rsidRPr="0090632C">
        <w:rPr>
          <w:rFonts w:ascii="Times New Roman" w:hAnsi="Times New Roman"/>
          <w:sz w:val="24"/>
          <w:szCs w:val="24"/>
        </w:rPr>
        <w:t>ученици</w:t>
      </w:r>
      <w:r w:rsidR="00746C46" w:rsidRPr="00FA179F">
        <w:rPr>
          <w:rFonts w:ascii="Times New Roman" w:hAnsi="Times New Roman"/>
          <w:sz w:val="24"/>
          <w:szCs w:val="24"/>
        </w:rPr>
        <w:t>, гарантира участието и изявата им в образователния процес и в дейността на училището.</w:t>
      </w:r>
    </w:p>
    <w:p w:rsidR="0006788D" w:rsidRPr="00FA179F" w:rsidRDefault="00F615B3" w:rsidP="0006788D">
      <w:pPr>
        <w:autoSpaceDE w:val="0"/>
        <w:autoSpaceDN w:val="0"/>
        <w:adjustRightInd w:val="0"/>
        <w:spacing w:after="0" w:line="240" w:lineRule="auto"/>
        <w:ind w:firstLine="708"/>
        <w:jc w:val="both"/>
        <w:rPr>
          <w:rFonts w:ascii="Times New Roman" w:hAnsi="Times New Roman"/>
          <w:sz w:val="24"/>
          <w:szCs w:val="24"/>
        </w:rPr>
      </w:pPr>
      <w:r w:rsidRPr="00FA179F">
        <w:rPr>
          <w:rFonts w:ascii="Times New Roman" w:hAnsi="Times New Roman"/>
          <w:sz w:val="24"/>
          <w:szCs w:val="24"/>
        </w:rPr>
        <w:t xml:space="preserve"> </w:t>
      </w:r>
      <w:r w:rsidR="009E1593" w:rsidRPr="00FA179F">
        <w:rPr>
          <w:rFonts w:ascii="Times New Roman" w:hAnsi="Times New Roman"/>
          <w:sz w:val="24"/>
          <w:szCs w:val="24"/>
        </w:rPr>
        <w:t xml:space="preserve">(2) </w:t>
      </w:r>
      <w:r w:rsidR="009E1593" w:rsidRPr="00FA179F">
        <w:rPr>
          <w:rFonts w:ascii="Times New Roman" w:hAnsi="Times New Roman"/>
          <w:sz w:val="20"/>
          <w:szCs w:val="20"/>
        </w:rPr>
        <w:t>(съгл. Чл. 179 от ЗПУО</w:t>
      </w:r>
      <w:r w:rsidR="0006788D" w:rsidRPr="00FA179F">
        <w:rPr>
          <w:rFonts w:ascii="Times New Roman" w:hAnsi="Times New Roman"/>
          <w:sz w:val="20"/>
          <w:szCs w:val="20"/>
        </w:rPr>
        <w:t xml:space="preserve"> и Чл. 16 от НПО</w:t>
      </w:r>
      <w:r w:rsidR="009E1593" w:rsidRPr="00FA179F">
        <w:rPr>
          <w:rFonts w:ascii="Times New Roman" w:hAnsi="Times New Roman"/>
          <w:sz w:val="20"/>
          <w:szCs w:val="20"/>
        </w:rPr>
        <w:t>)</w:t>
      </w:r>
      <w:r w:rsidR="0001260E" w:rsidRPr="00FA179F">
        <w:rPr>
          <w:rFonts w:ascii="Times New Roman" w:hAnsi="Times New Roman"/>
          <w:b/>
          <w:sz w:val="24"/>
          <w:szCs w:val="24"/>
        </w:rPr>
        <w:t xml:space="preserve"> </w:t>
      </w:r>
      <w:r w:rsidR="009E1593" w:rsidRPr="00FA179F">
        <w:rPr>
          <w:rFonts w:ascii="Times New Roman" w:hAnsi="Times New Roman"/>
          <w:b/>
          <w:sz w:val="24"/>
          <w:szCs w:val="24"/>
        </w:rPr>
        <w:t>Е</w:t>
      </w:r>
      <w:r w:rsidR="0001260E" w:rsidRPr="00FA179F">
        <w:rPr>
          <w:rFonts w:ascii="Times New Roman" w:hAnsi="Times New Roman"/>
          <w:b/>
          <w:sz w:val="24"/>
          <w:szCs w:val="24"/>
        </w:rPr>
        <w:t>кипна работа между учителите и другите педагогически специалисти</w:t>
      </w:r>
      <w:r w:rsidR="00746C46" w:rsidRPr="00FA179F">
        <w:rPr>
          <w:rFonts w:ascii="Times New Roman" w:hAnsi="Times New Roman"/>
          <w:b/>
          <w:sz w:val="24"/>
          <w:szCs w:val="24"/>
        </w:rPr>
        <w:t>, като задължителна част от общата подкрепа</w:t>
      </w:r>
      <w:r w:rsidR="0006788D" w:rsidRPr="00FA179F">
        <w:rPr>
          <w:rFonts w:ascii="Times New Roman" w:hAnsi="Times New Roman"/>
          <w:b/>
          <w:sz w:val="24"/>
          <w:szCs w:val="24"/>
        </w:rPr>
        <w:t xml:space="preserve"> в</w:t>
      </w:r>
      <w:r w:rsidR="009E1593" w:rsidRPr="00FA179F">
        <w:rPr>
          <w:rFonts w:ascii="Times New Roman" w:hAnsi="Times New Roman"/>
          <w:b/>
          <w:sz w:val="24"/>
          <w:szCs w:val="24"/>
        </w:rPr>
        <w:t>ключва</w:t>
      </w:r>
      <w:r w:rsidR="0006788D" w:rsidRPr="00FA179F">
        <w:rPr>
          <w:rFonts w:ascii="Times New Roman" w:hAnsi="Times New Roman"/>
          <w:b/>
          <w:sz w:val="24"/>
          <w:szCs w:val="24"/>
        </w:rPr>
        <w:t>:</w:t>
      </w:r>
      <w:r w:rsidR="009E1593" w:rsidRPr="00FA179F">
        <w:rPr>
          <w:rFonts w:ascii="Times New Roman" w:hAnsi="Times New Roman"/>
          <w:sz w:val="24"/>
          <w:szCs w:val="24"/>
        </w:rPr>
        <w:t xml:space="preserve"> </w:t>
      </w:r>
    </w:p>
    <w:p w:rsidR="0006788D" w:rsidRPr="00FA179F" w:rsidRDefault="0006788D" w:rsidP="0006788D">
      <w:pPr>
        <w:autoSpaceDE w:val="0"/>
        <w:autoSpaceDN w:val="0"/>
        <w:adjustRightInd w:val="0"/>
        <w:spacing w:after="0" w:line="240" w:lineRule="auto"/>
        <w:ind w:firstLine="708"/>
        <w:jc w:val="both"/>
        <w:rPr>
          <w:rFonts w:ascii="Times New Roman" w:hAnsi="Times New Roman"/>
          <w:sz w:val="24"/>
          <w:szCs w:val="24"/>
        </w:rPr>
      </w:pPr>
      <w:r w:rsidRPr="00FA179F">
        <w:rPr>
          <w:rFonts w:ascii="Times New Roman" w:hAnsi="Times New Roman"/>
          <w:sz w:val="24"/>
          <w:szCs w:val="24"/>
        </w:rPr>
        <w:lastRenderedPageBreak/>
        <w:t>1. обсъждане на дейностите за обща подкрепа, в които се включват учениците – обмен на информация и на добри педагогически практики с цел подкрепа на всички учители за подобряване на работата им с учениците в класа;</w:t>
      </w:r>
    </w:p>
    <w:p w:rsidR="0006788D" w:rsidRPr="00FA179F" w:rsidRDefault="0006788D" w:rsidP="0006788D">
      <w:pPr>
        <w:autoSpaceDE w:val="0"/>
        <w:autoSpaceDN w:val="0"/>
        <w:adjustRightInd w:val="0"/>
        <w:spacing w:after="0" w:line="240" w:lineRule="auto"/>
        <w:ind w:firstLine="708"/>
        <w:jc w:val="both"/>
        <w:rPr>
          <w:rFonts w:ascii="Times New Roman" w:hAnsi="Times New Roman"/>
          <w:sz w:val="24"/>
          <w:szCs w:val="24"/>
        </w:rPr>
      </w:pPr>
      <w:r w:rsidRPr="00FA179F">
        <w:rPr>
          <w:rFonts w:ascii="Times New Roman" w:hAnsi="Times New Roman"/>
          <w:sz w:val="24"/>
          <w:szCs w:val="24"/>
        </w:rPr>
        <w:t>2. провеждане на регулярни срещи за:</w:t>
      </w:r>
    </w:p>
    <w:p w:rsidR="0006788D" w:rsidRPr="00FA179F" w:rsidRDefault="00FA179F" w:rsidP="0006788D">
      <w:pPr>
        <w:autoSpaceDE w:val="0"/>
        <w:autoSpaceDN w:val="0"/>
        <w:adjustRightInd w:val="0"/>
        <w:spacing w:after="0" w:line="240" w:lineRule="auto"/>
        <w:ind w:firstLine="708"/>
        <w:jc w:val="both"/>
        <w:rPr>
          <w:rFonts w:ascii="Times New Roman" w:hAnsi="Times New Roman"/>
          <w:sz w:val="24"/>
          <w:szCs w:val="24"/>
        </w:rPr>
      </w:pPr>
      <w:r w:rsidRPr="00FA179F">
        <w:rPr>
          <w:rFonts w:ascii="Times New Roman" w:hAnsi="Times New Roman"/>
          <w:sz w:val="24"/>
          <w:szCs w:val="24"/>
        </w:rPr>
        <w:t>а.</w:t>
      </w:r>
      <w:r w:rsidR="0006788D" w:rsidRPr="00FA179F">
        <w:rPr>
          <w:rFonts w:ascii="Times New Roman" w:hAnsi="Times New Roman"/>
          <w:sz w:val="24"/>
          <w:szCs w:val="24"/>
        </w:rPr>
        <w:t xml:space="preserve"> преглед и обсъждане на информация за обучението и развитието на ученик</w:t>
      </w:r>
      <w:r w:rsidR="003110CC">
        <w:rPr>
          <w:rFonts w:ascii="Times New Roman" w:hAnsi="Times New Roman"/>
          <w:sz w:val="24"/>
          <w:szCs w:val="24"/>
        </w:rPr>
        <w:t>а</w:t>
      </w:r>
      <w:r w:rsidR="0006788D" w:rsidRPr="00FA179F">
        <w:rPr>
          <w:rFonts w:ascii="Times New Roman" w:hAnsi="Times New Roman"/>
          <w:sz w:val="24"/>
          <w:szCs w:val="24"/>
        </w:rPr>
        <w:t>;</w:t>
      </w:r>
    </w:p>
    <w:p w:rsidR="0006788D" w:rsidRPr="00FA179F" w:rsidRDefault="0006788D" w:rsidP="0006788D">
      <w:pPr>
        <w:autoSpaceDE w:val="0"/>
        <w:autoSpaceDN w:val="0"/>
        <w:adjustRightInd w:val="0"/>
        <w:spacing w:after="0" w:line="240" w:lineRule="auto"/>
        <w:ind w:firstLine="708"/>
        <w:jc w:val="both"/>
        <w:rPr>
          <w:rFonts w:ascii="Times New Roman" w:hAnsi="Times New Roman"/>
          <w:sz w:val="24"/>
          <w:szCs w:val="24"/>
        </w:rPr>
      </w:pPr>
      <w:r w:rsidRPr="00FA179F">
        <w:rPr>
          <w:rFonts w:ascii="Times New Roman" w:hAnsi="Times New Roman"/>
          <w:sz w:val="24"/>
          <w:szCs w:val="24"/>
        </w:rPr>
        <w:t>б</w:t>
      </w:r>
      <w:r w:rsidR="00FA179F" w:rsidRPr="00FA179F">
        <w:rPr>
          <w:rFonts w:ascii="Times New Roman" w:hAnsi="Times New Roman"/>
          <w:sz w:val="24"/>
          <w:szCs w:val="24"/>
        </w:rPr>
        <w:t>.</w:t>
      </w:r>
      <w:r w:rsidRPr="00FA179F">
        <w:rPr>
          <w:rFonts w:ascii="Times New Roman" w:hAnsi="Times New Roman"/>
          <w:sz w:val="24"/>
          <w:szCs w:val="24"/>
        </w:rPr>
        <w:t xml:space="preserve"> определяне на конкретни дейности от общата подкрепа само за отделни ученици, насочени към превенция на насилието и преодоляване на проблемното поведение;</w:t>
      </w:r>
    </w:p>
    <w:p w:rsidR="0006788D" w:rsidRPr="00FA179F" w:rsidRDefault="0006788D" w:rsidP="0006788D">
      <w:pPr>
        <w:autoSpaceDE w:val="0"/>
        <w:autoSpaceDN w:val="0"/>
        <w:adjustRightInd w:val="0"/>
        <w:spacing w:after="0" w:line="240" w:lineRule="auto"/>
        <w:ind w:firstLine="708"/>
        <w:jc w:val="both"/>
        <w:rPr>
          <w:rFonts w:ascii="Times New Roman" w:hAnsi="Times New Roman"/>
          <w:sz w:val="24"/>
          <w:szCs w:val="24"/>
        </w:rPr>
      </w:pPr>
      <w:r w:rsidRPr="00FA179F">
        <w:rPr>
          <w:rFonts w:ascii="Times New Roman" w:hAnsi="Times New Roman"/>
          <w:sz w:val="24"/>
          <w:szCs w:val="24"/>
        </w:rPr>
        <w:t>в</w:t>
      </w:r>
      <w:r w:rsidR="00FA179F" w:rsidRPr="00FA179F">
        <w:rPr>
          <w:rFonts w:ascii="Times New Roman" w:hAnsi="Times New Roman"/>
          <w:sz w:val="24"/>
          <w:szCs w:val="24"/>
        </w:rPr>
        <w:t>.</w:t>
      </w:r>
      <w:r w:rsidRPr="00FA179F">
        <w:rPr>
          <w:rFonts w:ascii="Times New Roman" w:hAnsi="Times New Roman"/>
          <w:sz w:val="24"/>
          <w:szCs w:val="24"/>
        </w:rPr>
        <w:t xml:space="preserve"> определяне на конкретни дейности от общата подкрепа само за отделни ученици, насочени към превенция на обучителните затруднения.</w:t>
      </w:r>
    </w:p>
    <w:p w:rsidR="0006788D" w:rsidRPr="00FA179F" w:rsidRDefault="0006788D" w:rsidP="0006788D">
      <w:pPr>
        <w:autoSpaceDE w:val="0"/>
        <w:autoSpaceDN w:val="0"/>
        <w:adjustRightInd w:val="0"/>
        <w:spacing w:after="0" w:line="240" w:lineRule="auto"/>
        <w:ind w:firstLine="708"/>
        <w:jc w:val="both"/>
        <w:rPr>
          <w:rFonts w:ascii="Times New Roman" w:hAnsi="Times New Roman"/>
          <w:b/>
          <w:sz w:val="24"/>
          <w:szCs w:val="24"/>
        </w:rPr>
      </w:pPr>
      <w:r w:rsidRPr="00FA179F">
        <w:rPr>
          <w:rFonts w:ascii="Times New Roman" w:hAnsi="Times New Roman"/>
          <w:sz w:val="24"/>
          <w:szCs w:val="24"/>
        </w:rPr>
        <w:t xml:space="preserve"> </w:t>
      </w:r>
      <w:r w:rsidR="009E1593" w:rsidRPr="00FA179F">
        <w:rPr>
          <w:rFonts w:ascii="Times New Roman" w:hAnsi="Times New Roman"/>
          <w:sz w:val="24"/>
          <w:szCs w:val="24"/>
        </w:rPr>
        <w:t>(3)</w:t>
      </w:r>
      <w:r w:rsidR="009E1593" w:rsidRPr="00FA179F">
        <w:rPr>
          <w:rFonts w:ascii="Times New Roman" w:hAnsi="Times New Roman"/>
          <w:b/>
          <w:sz w:val="24"/>
          <w:szCs w:val="24"/>
        </w:rPr>
        <w:t xml:space="preserve"> </w:t>
      </w:r>
      <w:r w:rsidR="009C1F4C" w:rsidRPr="00FA179F">
        <w:rPr>
          <w:rFonts w:ascii="Times New Roman" w:hAnsi="Times New Roman"/>
          <w:sz w:val="20"/>
          <w:szCs w:val="20"/>
        </w:rPr>
        <w:t xml:space="preserve">(съгл. Чл. 17 от НПО) </w:t>
      </w:r>
      <w:r w:rsidR="009E1593" w:rsidRPr="00FA179F">
        <w:rPr>
          <w:rFonts w:ascii="Times New Roman" w:hAnsi="Times New Roman"/>
          <w:b/>
          <w:sz w:val="24"/>
          <w:szCs w:val="24"/>
        </w:rPr>
        <w:t>Д</w:t>
      </w:r>
      <w:r w:rsidR="0001260E" w:rsidRPr="00FA179F">
        <w:rPr>
          <w:rFonts w:ascii="Times New Roman" w:hAnsi="Times New Roman"/>
          <w:b/>
          <w:sz w:val="24"/>
          <w:szCs w:val="24"/>
        </w:rPr>
        <w:t>опълнително обучение по учебни предмети</w:t>
      </w:r>
      <w:r w:rsidR="009C1F4C" w:rsidRPr="00FA179F">
        <w:rPr>
          <w:rFonts w:ascii="Times New Roman" w:hAnsi="Times New Roman"/>
          <w:b/>
          <w:sz w:val="24"/>
          <w:szCs w:val="24"/>
        </w:rPr>
        <w:t>,</w:t>
      </w:r>
      <w:r w:rsidR="0001260E" w:rsidRPr="00FA179F">
        <w:rPr>
          <w:rFonts w:ascii="Times New Roman" w:hAnsi="Times New Roman"/>
          <w:b/>
          <w:sz w:val="24"/>
          <w:szCs w:val="24"/>
        </w:rPr>
        <w:t xml:space="preserve"> </w:t>
      </w:r>
      <w:r w:rsidRPr="00FA179F">
        <w:rPr>
          <w:rFonts w:ascii="Times New Roman" w:eastAsia="Times New Roman" w:hAnsi="Times New Roman"/>
          <w:sz w:val="24"/>
          <w:szCs w:val="24"/>
          <w:lang w:eastAsia="bg-BG"/>
        </w:rPr>
        <w:t>насочено към ученици, които имат системни пропуски по даден учебен предмет, които са напреднали по даден учебен предмет и/или за които се препоръчва такова обучение в плана за подкрепа.</w:t>
      </w:r>
    </w:p>
    <w:p w:rsidR="0006788D" w:rsidRPr="00FA179F" w:rsidRDefault="009C1F4C" w:rsidP="00FA179F">
      <w:pPr>
        <w:spacing w:after="0" w:line="185" w:lineRule="atLeast"/>
        <w:ind w:firstLine="708"/>
        <w:jc w:val="both"/>
        <w:textAlignment w:val="center"/>
        <w:rPr>
          <w:rFonts w:ascii="Times New Roman" w:eastAsia="Times New Roman" w:hAnsi="Times New Roman"/>
          <w:sz w:val="24"/>
          <w:szCs w:val="24"/>
          <w:lang w:eastAsia="bg-BG"/>
        </w:rPr>
      </w:pPr>
      <w:r w:rsidRPr="00FA179F">
        <w:rPr>
          <w:rFonts w:ascii="Times New Roman" w:eastAsia="Times New Roman" w:hAnsi="Times New Roman"/>
          <w:spacing w:val="-2"/>
          <w:sz w:val="24"/>
          <w:szCs w:val="24"/>
          <w:lang w:eastAsia="bg-BG"/>
        </w:rPr>
        <w:t>1.</w:t>
      </w:r>
      <w:r w:rsidR="0006788D" w:rsidRPr="00FA179F">
        <w:rPr>
          <w:rFonts w:ascii="Times New Roman" w:eastAsia="Times New Roman" w:hAnsi="Times New Roman"/>
          <w:spacing w:val="-2"/>
          <w:sz w:val="24"/>
          <w:szCs w:val="24"/>
          <w:lang w:eastAsia="bg-BG"/>
        </w:rPr>
        <w:t xml:space="preserve"> Потребностите от допълнителното обучение се определят от учителя по предмета и координатора, а за учениците със специални образователни потребности и за учениците с изявени дарби – от екипа за подкрепа за личностно развитие на конкретния ученик.</w:t>
      </w:r>
    </w:p>
    <w:p w:rsidR="0006788D" w:rsidRPr="00FA179F" w:rsidRDefault="009C1F4C" w:rsidP="00FA179F">
      <w:pPr>
        <w:spacing w:after="0" w:line="185" w:lineRule="atLeast"/>
        <w:ind w:firstLine="708"/>
        <w:jc w:val="both"/>
        <w:textAlignment w:val="center"/>
        <w:rPr>
          <w:rFonts w:ascii="Times New Roman" w:eastAsia="Times New Roman" w:hAnsi="Times New Roman"/>
          <w:sz w:val="24"/>
          <w:szCs w:val="24"/>
          <w:lang w:eastAsia="bg-BG"/>
        </w:rPr>
      </w:pPr>
      <w:r w:rsidRPr="00FA179F">
        <w:rPr>
          <w:rFonts w:ascii="Times New Roman" w:eastAsia="Times New Roman" w:hAnsi="Times New Roman"/>
          <w:sz w:val="24"/>
          <w:szCs w:val="24"/>
          <w:lang w:eastAsia="bg-BG"/>
        </w:rPr>
        <w:t xml:space="preserve">2. </w:t>
      </w:r>
      <w:r w:rsidR="0006788D" w:rsidRPr="00FA179F">
        <w:rPr>
          <w:rFonts w:ascii="Times New Roman" w:eastAsia="Times New Roman" w:hAnsi="Times New Roman"/>
          <w:sz w:val="24"/>
          <w:szCs w:val="24"/>
          <w:lang w:eastAsia="bg-BG"/>
        </w:rPr>
        <w:t>Когато допълнителното обучение по учебен предмет се провежда в учебни дни извън часовете по училищния учебен план, то е с обща продължителност до 80 учебни часа годишно.</w:t>
      </w:r>
    </w:p>
    <w:p w:rsidR="0006788D" w:rsidRPr="00FA179F" w:rsidRDefault="009C1F4C" w:rsidP="00FA179F">
      <w:pPr>
        <w:spacing w:after="0" w:line="185" w:lineRule="atLeast"/>
        <w:ind w:firstLine="708"/>
        <w:jc w:val="both"/>
        <w:textAlignment w:val="center"/>
        <w:rPr>
          <w:rFonts w:ascii="Times New Roman" w:eastAsia="Times New Roman" w:hAnsi="Times New Roman"/>
          <w:sz w:val="24"/>
          <w:szCs w:val="24"/>
          <w:lang w:eastAsia="bg-BG"/>
        </w:rPr>
      </w:pPr>
      <w:r w:rsidRPr="00FA179F">
        <w:rPr>
          <w:rFonts w:ascii="Times New Roman" w:eastAsia="Times New Roman" w:hAnsi="Times New Roman"/>
          <w:sz w:val="24"/>
          <w:szCs w:val="24"/>
          <w:lang w:eastAsia="bg-BG"/>
        </w:rPr>
        <w:t>3.</w:t>
      </w:r>
      <w:r w:rsidR="0006788D" w:rsidRPr="00FA179F">
        <w:rPr>
          <w:rFonts w:ascii="Times New Roman" w:eastAsia="Times New Roman" w:hAnsi="Times New Roman"/>
          <w:sz w:val="24"/>
          <w:szCs w:val="24"/>
          <w:lang w:eastAsia="bg-BG"/>
        </w:rPr>
        <w:t xml:space="preserve"> Допълнителното обучение по учебен предмет може да се провежда и по време на лятната ваканция с обща продължителност не повече от 30 учебни часа.</w:t>
      </w:r>
    </w:p>
    <w:p w:rsidR="0001260E" w:rsidRPr="00FA179F" w:rsidRDefault="009C1F4C" w:rsidP="00FA179F">
      <w:pPr>
        <w:spacing w:after="0" w:line="185" w:lineRule="atLeast"/>
        <w:ind w:firstLine="708"/>
        <w:jc w:val="both"/>
        <w:textAlignment w:val="center"/>
        <w:rPr>
          <w:rFonts w:ascii="Times New Roman" w:eastAsia="Times New Roman" w:hAnsi="Times New Roman"/>
          <w:sz w:val="24"/>
          <w:szCs w:val="24"/>
          <w:lang w:eastAsia="bg-BG"/>
        </w:rPr>
      </w:pPr>
      <w:r w:rsidRPr="00FA179F">
        <w:rPr>
          <w:rFonts w:ascii="Times New Roman" w:eastAsia="Times New Roman" w:hAnsi="Times New Roman"/>
          <w:sz w:val="24"/>
          <w:szCs w:val="24"/>
          <w:lang w:eastAsia="bg-BG"/>
        </w:rPr>
        <w:t>4.</w:t>
      </w:r>
      <w:r w:rsidR="0006788D" w:rsidRPr="00FA179F">
        <w:rPr>
          <w:rFonts w:ascii="Times New Roman" w:eastAsia="Times New Roman" w:hAnsi="Times New Roman"/>
          <w:sz w:val="24"/>
          <w:szCs w:val="24"/>
          <w:lang w:eastAsia="bg-BG"/>
        </w:rPr>
        <w:t xml:space="preserve"> За провеждане на допълнителното обучение директорът на училището уведомява родителите, които са задължени да осигурят присъствието на ученика.</w:t>
      </w:r>
    </w:p>
    <w:p w:rsidR="009C1F4C" w:rsidRPr="00FA179F" w:rsidRDefault="009E1593" w:rsidP="009C1F4C">
      <w:pPr>
        <w:spacing w:after="0" w:line="240" w:lineRule="auto"/>
        <w:ind w:firstLine="708"/>
        <w:jc w:val="both"/>
        <w:textAlignment w:val="center"/>
        <w:rPr>
          <w:rFonts w:ascii="Times New Roman" w:eastAsia="Times New Roman" w:hAnsi="Times New Roman"/>
          <w:sz w:val="24"/>
          <w:szCs w:val="24"/>
          <w:lang w:eastAsia="bg-BG"/>
        </w:rPr>
      </w:pPr>
      <w:r w:rsidRPr="00FA179F">
        <w:rPr>
          <w:rFonts w:ascii="Times New Roman" w:hAnsi="Times New Roman"/>
          <w:sz w:val="24"/>
          <w:szCs w:val="24"/>
        </w:rPr>
        <w:t>(4)</w:t>
      </w:r>
      <w:r w:rsidR="009C1F4C" w:rsidRPr="00FA179F">
        <w:rPr>
          <w:rFonts w:ascii="Times New Roman" w:hAnsi="Times New Roman"/>
          <w:sz w:val="20"/>
          <w:szCs w:val="20"/>
        </w:rPr>
        <w:t xml:space="preserve"> (съгл. Чл. 18 от НПО) </w:t>
      </w:r>
      <w:r w:rsidR="009C1F4C" w:rsidRPr="00FA179F">
        <w:rPr>
          <w:rFonts w:ascii="Times New Roman" w:eastAsia="Times New Roman" w:hAnsi="Times New Roman"/>
          <w:b/>
          <w:sz w:val="24"/>
          <w:szCs w:val="24"/>
          <w:lang w:eastAsia="bg-BG"/>
        </w:rPr>
        <w:t>Консултирането по учебни предмети</w:t>
      </w:r>
      <w:r w:rsidR="009C1F4C" w:rsidRPr="00FA179F">
        <w:rPr>
          <w:rFonts w:ascii="Times New Roman" w:eastAsia="Times New Roman" w:hAnsi="Times New Roman"/>
          <w:sz w:val="24"/>
          <w:szCs w:val="24"/>
          <w:lang w:eastAsia="bg-BG"/>
        </w:rPr>
        <w:t xml:space="preserve"> е достъпно за всички ученици и се провежда извън редовните учебни часове от учителите по предмети ежеседмично в рамките на учебната година.</w:t>
      </w:r>
    </w:p>
    <w:p w:rsidR="009C1F4C" w:rsidRPr="00FA179F" w:rsidRDefault="009C1F4C" w:rsidP="00FA179F">
      <w:pPr>
        <w:spacing w:after="0" w:line="240" w:lineRule="auto"/>
        <w:ind w:firstLine="708"/>
        <w:jc w:val="both"/>
        <w:textAlignment w:val="center"/>
        <w:rPr>
          <w:rFonts w:ascii="Times New Roman" w:eastAsia="Times New Roman" w:hAnsi="Times New Roman"/>
          <w:sz w:val="24"/>
          <w:szCs w:val="24"/>
          <w:lang w:eastAsia="bg-BG"/>
        </w:rPr>
      </w:pPr>
      <w:r w:rsidRPr="00FA179F">
        <w:rPr>
          <w:rFonts w:ascii="Times New Roman" w:eastAsia="Times New Roman" w:hAnsi="Times New Roman"/>
          <w:sz w:val="24"/>
          <w:szCs w:val="24"/>
          <w:lang w:eastAsia="bg-BG"/>
        </w:rPr>
        <w:t>1. Директорът на училището утвърждава график не по-късно от 15 октомври за първия учебен срок и не по-късно от 20 февруари за втория учебен срок, в който се определя приемно време и място на всеки учител, поставя се на видно място в сградата на училището и се публикува на интернет страницата на училището.</w:t>
      </w:r>
    </w:p>
    <w:p w:rsidR="009C1F4C" w:rsidRPr="00FA179F" w:rsidRDefault="009C1F4C" w:rsidP="00FA179F">
      <w:pPr>
        <w:spacing w:after="0" w:line="185" w:lineRule="atLeast"/>
        <w:ind w:firstLine="708"/>
        <w:jc w:val="both"/>
        <w:textAlignment w:val="center"/>
        <w:rPr>
          <w:rFonts w:ascii="Times New Roman" w:eastAsia="Times New Roman" w:hAnsi="Times New Roman"/>
          <w:sz w:val="24"/>
          <w:szCs w:val="24"/>
          <w:lang w:eastAsia="bg-BG"/>
        </w:rPr>
      </w:pPr>
      <w:r w:rsidRPr="00FA179F">
        <w:rPr>
          <w:rFonts w:ascii="Times New Roman" w:eastAsia="Times New Roman" w:hAnsi="Times New Roman"/>
          <w:sz w:val="24"/>
          <w:szCs w:val="24"/>
          <w:lang w:eastAsia="bg-BG"/>
        </w:rPr>
        <w:t>2. Класните ръководители информират родителите за възможностите за допълнително консултиране по учебните предмети. Времето за допълнително консултиране е част от работното време на учителите.</w:t>
      </w:r>
    </w:p>
    <w:p w:rsidR="00B5475E" w:rsidRPr="00FA179F" w:rsidRDefault="009C1F4C" w:rsidP="009C1F4C">
      <w:pPr>
        <w:autoSpaceDE w:val="0"/>
        <w:autoSpaceDN w:val="0"/>
        <w:adjustRightInd w:val="0"/>
        <w:spacing w:after="0" w:line="240" w:lineRule="auto"/>
        <w:ind w:firstLine="708"/>
        <w:jc w:val="both"/>
        <w:rPr>
          <w:rFonts w:ascii="Times New Roman" w:hAnsi="Times New Roman"/>
          <w:b/>
          <w:sz w:val="24"/>
          <w:szCs w:val="24"/>
        </w:rPr>
      </w:pPr>
      <w:r w:rsidRPr="00FA179F">
        <w:rPr>
          <w:rFonts w:ascii="Times New Roman" w:hAnsi="Times New Roman"/>
          <w:sz w:val="24"/>
          <w:szCs w:val="24"/>
        </w:rPr>
        <w:t xml:space="preserve"> </w:t>
      </w:r>
      <w:r w:rsidR="009E1593" w:rsidRPr="00FA179F">
        <w:rPr>
          <w:rFonts w:ascii="Times New Roman" w:hAnsi="Times New Roman"/>
          <w:sz w:val="24"/>
          <w:szCs w:val="24"/>
        </w:rPr>
        <w:t>(5)</w:t>
      </w:r>
      <w:r w:rsidR="00B5475E" w:rsidRPr="00FA179F">
        <w:rPr>
          <w:rFonts w:ascii="Times New Roman" w:hAnsi="Times New Roman"/>
          <w:b/>
          <w:sz w:val="24"/>
          <w:szCs w:val="24"/>
        </w:rPr>
        <w:t xml:space="preserve"> Ранно оценяване на потребностите и превенция на обучителните затруднения</w:t>
      </w:r>
      <w:r w:rsidR="006D7F9C" w:rsidRPr="00FA179F">
        <w:rPr>
          <w:rFonts w:ascii="Times New Roman" w:hAnsi="Times New Roman"/>
          <w:b/>
          <w:sz w:val="24"/>
          <w:szCs w:val="24"/>
        </w:rPr>
        <w:t xml:space="preserve"> </w:t>
      </w:r>
      <w:r w:rsidR="006D7F9C" w:rsidRPr="00FA179F">
        <w:rPr>
          <w:rFonts w:ascii="Times New Roman" w:hAnsi="Times New Roman"/>
          <w:sz w:val="20"/>
          <w:szCs w:val="20"/>
        </w:rPr>
        <w:t>(съгл. Чл. 29 от НПО)</w:t>
      </w:r>
      <w:r w:rsidR="00B5475E" w:rsidRPr="00FA179F">
        <w:rPr>
          <w:rFonts w:ascii="Times New Roman" w:hAnsi="Times New Roman"/>
          <w:b/>
          <w:sz w:val="24"/>
          <w:szCs w:val="24"/>
          <w:lang w:val="en-US"/>
        </w:rPr>
        <w:t>.</w:t>
      </w:r>
      <w:r w:rsidR="00B5475E" w:rsidRPr="00FA179F">
        <w:rPr>
          <w:rFonts w:ascii="Times New Roman" w:hAnsi="Times New Roman"/>
          <w:b/>
          <w:sz w:val="24"/>
          <w:szCs w:val="24"/>
        </w:rPr>
        <w:t xml:space="preserve"> </w:t>
      </w:r>
    </w:p>
    <w:p w:rsidR="009E1593" w:rsidRPr="00FA179F" w:rsidRDefault="009E1593" w:rsidP="009E1593">
      <w:pPr>
        <w:autoSpaceDE w:val="0"/>
        <w:autoSpaceDN w:val="0"/>
        <w:adjustRightInd w:val="0"/>
        <w:spacing w:after="0" w:line="240" w:lineRule="auto"/>
        <w:ind w:firstLine="708"/>
        <w:jc w:val="both"/>
        <w:rPr>
          <w:rFonts w:ascii="Times New Roman" w:hAnsi="Times New Roman"/>
          <w:sz w:val="24"/>
          <w:szCs w:val="24"/>
        </w:rPr>
      </w:pPr>
      <w:r w:rsidRPr="00FA179F">
        <w:rPr>
          <w:rFonts w:ascii="Times New Roman" w:hAnsi="Times New Roman"/>
          <w:b/>
          <w:sz w:val="24"/>
          <w:szCs w:val="24"/>
        </w:rPr>
        <w:t xml:space="preserve"> </w:t>
      </w:r>
      <w:r w:rsidR="00B5475E" w:rsidRPr="00FA179F">
        <w:rPr>
          <w:rFonts w:ascii="Times New Roman" w:hAnsi="Times New Roman"/>
          <w:sz w:val="24"/>
          <w:szCs w:val="24"/>
        </w:rPr>
        <w:t>(6)</w:t>
      </w:r>
      <w:r w:rsidR="00B5475E" w:rsidRPr="00FA179F">
        <w:rPr>
          <w:rFonts w:ascii="Times New Roman" w:hAnsi="Times New Roman"/>
          <w:b/>
          <w:sz w:val="24"/>
          <w:szCs w:val="24"/>
        </w:rPr>
        <w:t xml:space="preserve"> </w:t>
      </w:r>
      <w:r w:rsidRPr="00FA179F">
        <w:rPr>
          <w:rFonts w:ascii="Times New Roman" w:hAnsi="Times New Roman"/>
          <w:sz w:val="20"/>
          <w:szCs w:val="20"/>
        </w:rPr>
        <w:t>(съгл. Чл. 180 от ЗПУО)</w:t>
      </w:r>
      <w:r w:rsidRPr="00FA179F">
        <w:rPr>
          <w:rFonts w:ascii="Times New Roman" w:hAnsi="Times New Roman"/>
          <w:sz w:val="24"/>
          <w:szCs w:val="24"/>
        </w:rPr>
        <w:t xml:space="preserve"> </w:t>
      </w:r>
      <w:r w:rsidRPr="00FA179F">
        <w:rPr>
          <w:rFonts w:ascii="Times New Roman" w:hAnsi="Times New Roman"/>
          <w:b/>
          <w:sz w:val="24"/>
          <w:szCs w:val="24"/>
        </w:rPr>
        <w:t>К</w:t>
      </w:r>
      <w:r w:rsidR="0001260E" w:rsidRPr="00FA179F">
        <w:rPr>
          <w:rFonts w:ascii="Times New Roman" w:hAnsi="Times New Roman"/>
          <w:b/>
          <w:sz w:val="24"/>
          <w:szCs w:val="24"/>
        </w:rPr>
        <w:t>ариерно ориентиране на учениците</w:t>
      </w:r>
      <w:r w:rsidRPr="00FA179F">
        <w:rPr>
          <w:rFonts w:ascii="Times New Roman" w:hAnsi="Times New Roman"/>
          <w:b/>
          <w:sz w:val="24"/>
          <w:szCs w:val="24"/>
        </w:rPr>
        <w:t xml:space="preserve">. </w:t>
      </w:r>
      <w:r w:rsidRPr="00FA179F">
        <w:rPr>
          <w:rFonts w:ascii="Times New Roman" w:hAnsi="Times New Roman"/>
          <w:sz w:val="24"/>
          <w:szCs w:val="24"/>
        </w:rPr>
        <w:t xml:space="preserve">Допълваща дейност за за информиране, диагностика, консултиране, посредничество и проследяване с оглед подпомагане на учениците в техния самостоятелен и осъзнат избор на образование и/или професия и осъществяване на връзка между училището и Център за кариерно </w:t>
      </w:r>
      <w:r w:rsidR="00361A96" w:rsidRPr="00FA179F">
        <w:rPr>
          <w:rFonts w:ascii="Times New Roman" w:hAnsi="Times New Roman"/>
          <w:sz w:val="24"/>
          <w:szCs w:val="24"/>
        </w:rPr>
        <w:t>ориентиран</w:t>
      </w:r>
      <w:r w:rsidRPr="00FA179F">
        <w:rPr>
          <w:rFonts w:ascii="Times New Roman" w:hAnsi="Times New Roman"/>
          <w:sz w:val="24"/>
          <w:szCs w:val="24"/>
        </w:rPr>
        <w:t xml:space="preserve">е </w:t>
      </w:r>
      <w:r w:rsidR="0090632C">
        <w:rPr>
          <w:rFonts w:ascii="Times New Roman" w:hAnsi="Times New Roman"/>
          <w:sz w:val="24"/>
          <w:szCs w:val="24"/>
        </w:rPr>
        <w:t xml:space="preserve">- </w:t>
      </w:r>
      <w:r w:rsidRPr="00FA179F">
        <w:rPr>
          <w:rFonts w:ascii="Times New Roman" w:hAnsi="Times New Roman"/>
          <w:sz w:val="24"/>
          <w:szCs w:val="24"/>
        </w:rPr>
        <w:t>Бургас.</w:t>
      </w:r>
    </w:p>
    <w:p w:rsidR="00361A96" w:rsidRPr="00B4640D" w:rsidRDefault="0001260E" w:rsidP="00361A96">
      <w:pPr>
        <w:autoSpaceDE w:val="0"/>
        <w:autoSpaceDN w:val="0"/>
        <w:adjustRightInd w:val="0"/>
        <w:spacing w:after="0" w:line="240" w:lineRule="auto"/>
        <w:ind w:firstLine="708"/>
        <w:jc w:val="both"/>
        <w:rPr>
          <w:rFonts w:ascii="Times New Roman" w:hAnsi="Times New Roman"/>
          <w:sz w:val="24"/>
          <w:szCs w:val="24"/>
        </w:rPr>
      </w:pPr>
      <w:r w:rsidRPr="00B4640D">
        <w:rPr>
          <w:rFonts w:ascii="Times New Roman" w:hAnsi="Times New Roman"/>
          <w:b/>
          <w:sz w:val="24"/>
          <w:szCs w:val="24"/>
        </w:rPr>
        <w:t xml:space="preserve"> </w:t>
      </w:r>
      <w:r w:rsidR="00B5475E" w:rsidRPr="00B4640D">
        <w:rPr>
          <w:rFonts w:ascii="Times New Roman" w:hAnsi="Times New Roman"/>
          <w:sz w:val="24"/>
          <w:szCs w:val="24"/>
        </w:rPr>
        <w:t>(7</w:t>
      </w:r>
      <w:r w:rsidR="00361A96" w:rsidRPr="00B4640D">
        <w:rPr>
          <w:rFonts w:ascii="Times New Roman" w:hAnsi="Times New Roman"/>
          <w:sz w:val="24"/>
          <w:szCs w:val="24"/>
        </w:rPr>
        <w:t>)</w:t>
      </w:r>
      <w:r w:rsidR="00361A96" w:rsidRPr="00B4640D">
        <w:rPr>
          <w:rFonts w:ascii="Times New Roman" w:hAnsi="Times New Roman"/>
          <w:b/>
          <w:sz w:val="24"/>
          <w:szCs w:val="24"/>
        </w:rPr>
        <w:t xml:space="preserve"> </w:t>
      </w:r>
      <w:r w:rsidR="00361A96" w:rsidRPr="00B4640D">
        <w:rPr>
          <w:rFonts w:ascii="Times New Roman" w:hAnsi="Times New Roman"/>
          <w:sz w:val="20"/>
          <w:szCs w:val="20"/>
        </w:rPr>
        <w:t>(съгл. Чл. 181 от ЗПУО)</w:t>
      </w:r>
      <w:r w:rsidRPr="00B4640D">
        <w:rPr>
          <w:rFonts w:ascii="Times New Roman" w:hAnsi="Times New Roman"/>
          <w:b/>
          <w:sz w:val="24"/>
          <w:szCs w:val="24"/>
        </w:rPr>
        <w:t xml:space="preserve"> </w:t>
      </w:r>
      <w:r w:rsidR="00361A96" w:rsidRPr="00B4640D">
        <w:rPr>
          <w:rFonts w:ascii="Times New Roman" w:hAnsi="Times New Roman"/>
          <w:b/>
          <w:sz w:val="24"/>
          <w:szCs w:val="24"/>
        </w:rPr>
        <w:t>З</w:t>
      </w:r>
      <w:r w:rsidRPr="00B4640D">
        <w:rPr>
          <w:rFonts w:ascii="Times New Roman" w:hAnsi="Times New Roman"/>
          <w:b/>
          <w:sz w:val="24"/>
          <w:szCs w:val="24"/>
        </w:rPr>
        <w:t>анимания по интереси</w:t>
      </w:r>
      <w:r w:rsidR="00361A96" w:rsidRPr="00B4640D">
        <w:rPr>
          <w:rFonts w:ascii="Times New Roman" w:hAnsi="Times New Roman"/>
          <w:b/>
          <w:sz w:val="24"/>
          <w:szCs w:val="24"/>
        </w:rPr>
        <w:t xml:space="preserve">. </w:t>
      </w:r>
      <w:r w:rsidR="00361A96" w:rsidRPr="00B4640D">
        <w:rPr>
          <w:rFonts w:ascii="Times New Roman" w:hAnsi="Times New Roman"/>
          <w:sz w:val="24"/>
          <w:szCs w:val="24"/>
        </w:rPr>
        <w:t xml:space="preserve">Организират се за развитие на способностите и на компетентностите на учениците, за изява на дарбите им в областта на науките, технологиите, изкуствата, спорта, глобалното, гражданското и здравното образование, както и за придобиване на умения за лидерство. </w:t>
      </w:r>
    </w:p>
    <w:p w:rsidR="00361A96" w:rsidRPr="00B4640D" w:rsidRDefault="0001260E" w:rsidP="00361A96">
      <w:pPr>
        <w:autoSpaceDE w:val="0"/>
        <w:autoSpaceDN w:val="0"/>
        <w:adjustRightInd w:val="0"/>
        <w:spacing w:after="0" w:line="240" w:lineRule="auto"/>
        <w:jc w:val="both"/>
        <w:rPr>
          <w:rFonts w:ascii="Times New Roman" w:hAnsi="Times New Roman"/>
          <w:sz w:val="24"/>
          <w:szCs w:val="24"/>
        </w:rPr>
      </w:pPr>
      <w:r w:rsidRPr="00B4640D">
        <w:rPr>
          <w:rFonts w:ascii="Times New Roman" w:hAnsi="Times New Roman"/>
          <w:b/>
          <w:sz w:val="24"/>
          <w:szCs w:val="24"/>
        </w:rPr>
        <w:t xml:space="preserve"> </w:t>
      </w:r>
      <w:r w:rsidR="00361A96" w:rsidRPr="00B4640D">
        <w:rPr>
          <w:rFonts w:ascii="Times New Roman" w:hAnsi="Times New Roman"/>
          <w:b/>
          <w:sz w:val="24"/>
          <w:szCs w:val="24"/>
        </w:rPr>
        <w:tab/>
      </w:r>
      <w:r w:rsidR="00B5475E" w:rsidRPr="00B4640D">
        <w:rPr>
          <w:rFonts w:ascii="Times New Roman" w:hAnsi="Times New Roman"/>
          <w:sz w:val="24"/>
          <w:szCs w:val="24"/>
        </w:rPr>
        <w:t>(8</w:t>
      </w:r>
      <w:r w:rsidR="00361A96" w:rsidRPr="00B4640D">
        <w:rPr>
          <w:rFonts w:ascii="Times New Roman" w:hAnsi="Times New Roman"/>
          <w:sz w:val="24"/>
          <w:szCs w:val="24"/>
        </w:rPr>
        <w:t>)</w:t>
      </w:r>
      <w:r w:rsidR="00361A96" w:rsidRPr="00B4640D">
        <w:rPr>
          <w:rFonts w:ascii="Times New Roman" w:hAnsi="Times New Roman"/>
          <w:b/>
          <w:sz w:val="24"/>
          <w:szCs w:val="24"/>
        </w:rPr>
        <w:t xml:space="preserve"> </w:t>
      </w:r>
      <w:r w:rsidR="00361A96" w:rsidRPr="00B4640D">
        <w:rPr>
          <w:rFonts w:ascii="Times New Roman" w:hAnsi="Times New Roman"/>
          <w:sz w:val="20"/>
          <w:szCs w:val="20"/>
        </w:rPr>
        <w:t xml:space="preserve">(съгл. Чл. 182 от ЗПУО) </w:t>
      </w:r>
      <w:r w:rsidR="00361A96" w:rsidRPr="00B4640D">
        <w:rPr>
          <w:rFonts w:ascii="Times New Roman" w:hAnsi="Times New Roman"/>
          <w:b/>
          <w:sz w:val="24"/>
          <w:szCs w:val="24"/>
        </w:rPr>
        <w:t>Б</w:t>
      </w:r>
      <w:r w:rsidRPr="00B4640D">
        <w:rPr>
          <w:rFonts w:ascii="Times New Roman" w:hAnsi="Times New Roman"/>
          <w:b/>
          <w:sz w:val="24"/>
          <w:szCs w:val="24"/>
        </w:rPr>
        <w:t>ибли</w:t>
      </w:r>
      <w:r w:rsidR="00361A96" w:rsidRPr="00B4640D">
        <w:rPr>
          <w:rFonts w:ascii="Times New Roman" w:hAnsi="Times New Roman"/>
          <w:b/>
          <w:sz w:val="24"/>
          <w:szCs w:val="24"/>
        </w:rPr>
        <w:t>отечно-информационно обслужване.</w:t>
      </w:r>
      <w:r w:rsidRPr="00B4640D">
        <w:rPr>
          <w:rFonts w:ascii="Times New Roman" w:hAnsi="Times New Roman"/>
          <w:b/>
          <w:sz w:val="24"/>
          <w:szCs w:val="24"/>
        </w:rPr>
        <w:t xml:space="preserve"> </w:t>
      </w:r>
      <w:r w:rsidR="00361A96" w:rsidRPr="00B4640D">
        <w:rPr>
          <w:rFonts w:ascii="Times New Roman" w:hAnsi="Times New Roman"/>
          <w:sz w:val="24"/>
          <w:szCs w:val="24"/>
        </w:rPr>
        <w:t xml:space="preserve">Осигурява се чрез училищна библиотека и гарантира свободен достъп до информация на учениците от различни документални източници в библиотечния фонд и в глобалната </w:t>
      </w:r>
      <w:r w:rsidR="00361A96" w:rsidRPr="00B4640D">
        <w:rPr>
          <w:rFonts w:ascii="Times New Roman" w:hAnsi="Times New Roman"/>
          <w:sz w:val="24"/>
          <w:szCs w:val="24"/>
        </w:rPr>
        <w:lastRenderedPageBreak/>
        <w:t xml:space="preserve">мрежа с цел изграждане на навици за четене и компетентности за търсене и ползване на информация. </w:t>
      </w:r>
    </w:p>
    <w:p w:rsidR="001B1433" w:rsidRDefault="00361A96" w:rsidP="00361A96">
      <w:pPr>
        <w:autoSpaceDE w:val="0"/>
        <w:autoSpaceDN w:val="0"/>
        <w:adjustRightInd w:val="0"/>
        <w:spacing w:after="0" w:line="240" w:lineRule="auto"/>
        <w:ind w:firstLine="708"/>
        <w:jc w:val="both"/>
        <w:rPr>
          <w:rFonts w:ascii="Times New Roman" w:hAnsi="Times New Roman"/>
          <w:b/>
          <w:sz w:val="24"/>
          <w:szCs w:val="24"/>
        </w:rPr>
      </w:pPr>
      <w:r w:rsidRPr="00B4640D">
        <w:rPr>
          <w:rFonts w:ascii="Times New Roman" w:hAnsi="Times New Roman"/>
          <w:sz w:val="24"/>
          <w:szCs w:val="24"/>
        </w:rPr>
        <w:t>(</w:t>
      </w:r>
      <w:r w:rsidR="00B5475E" w:rsidRPr="00B4640D">
        <w:rPr>
          <w:rFonts w:ascii="Times New Roman" w:hAnsi="Times New Roman"/>
          <w:sz w:val="24"/>
          <w:szCs w:val="24"/>
        </w:rPr>
        <w:t>9</w:t>
      </w:r>
      <w:r w:rsidRPr="00B4640D">
        <w:rPr>
          <w:rFonts w:ascii="Times New Roman" w:hAnsi="Times New Roman"/>
          <w:sz w:val="24"/>
          <w:szCs w:val="24"/>
        </w:rPr>
        <w:t>)</w:t>
      </w:r>
      <w:r w:rsidRPr="00B4640D">
        <w:rPr>
          <w:rFonts w:ascii="Times New Roman" w:hAnsi="Times New Roman"/>
          <w:b/>
          <w:sz w:val="24"/>
          <w:szCs w:val="24"/>
        </w:rPr>
        <w:t xml:space="preserve"> </w:t>
      </w:r>
      <w:r w:rsidRPr="00B4640D">
        <w:rPr>
          <w:rFonts w:ascii="Times New Roman" w:hAnsi="Times New Roman"/>
          <w:sz w:val="20"/>
          <w:szCs w:val="20"/>
        </w:rPr>
        <w:t xml:space="preserve">(съгл. Чл. 183 от ЗПУО) </w:t>
      </w:r>
      <w:r w:rsidRPr="00B4640D">
        <w:rPr>
          <w:rFonts w:ascii="Times New Roman" w:hAnsi="Times New Roman"/>
          <w:b/>
          <w:sz w:val="20"/>
          <w:szCs w:val="20"/>
        </w:rPr>
        <w:t>Г</w:t>
      </w:r>
      <w:r w:rsidRPr="00B4640D">
        <w:rPr>
          <w:rFonts w:ascii="Times New Roman" w:hAnsi="Times New Roman"/>
          <w:b/>
          <w:sz w:val="24"/>
          <w:szCs w:val="24"/>
        </w:rPr>
        <w:t xml:space="preserve">рижа за здравето. </w:t>
      </w:r>
    </w:p>
    <w:p w:rsidR="00361A96" w:rsidRDefault="001B1433" w:rsidP="00361A96">
      <w:pPr>
        <w:autoSpaceDE w:val="0"/>
        <w:autoSpaceDN w:val="0"/>
        <w:adjustRightInd w:val="0"/>
        <w:spacing w:after="0" w:line="240" w:lineRule="auto"/>
        <w:ind w:firstLine="708"/>
        <w:jc w:val="both"/>
        <w:rPr>
          <w:rFonts w:ascii="Times New Roman" w:eastAsiaTheme="minorHAnsi" w:hAnsi="Times New Roman"/>
          <w:sz w:val="24"/>
          <w:szCs w:val="24"/>
        </w:rPr>
      </w:pPr>
      <w:r w:rsidRPr="009F0513">
        <w:rPr>
          <w:rFonts w:ascii="Times New Roman" w:hAnsi="Times New Roman"/>
          <w:sz w:val="24"/>
          <w:szCs w:val="24"/>
        </w:rPr>
        <w:t>1.</w:t>
      </w:r>
      <w:r>
        <w:rPr>
          <w:rFonts w:ascii="Times New Roman" w:hAnsi="Times New Roman"/>
          <w:b/>
          <w:sz w:val="24"/>
          <w:szCs w:val="24"/>
        </w:rPr>
        <w:t xml:space="preserve"> </w:t>
      </w:r>
      <w:r w:rsidR="00361A96" w:rsidRPr="00B4640D">
        <w:rPr>
          <w:rFonts w:ascii="Times New Roman" w:eastAsiaTheme="minorHAnsi" w:hAnsi="Times New Roman"/>
          <w:sz w:val="24"/>
          <w:szCs w:val="24"/>
        </w:rPr>
        <w:t xml:space="preserve">Осигурява се чрез гарантиране на достъп на учениците до целодневно медицинско обслужване в училищен медицински кабинет от медицински сестри. В Основно училище „Братя Миладинови” Бургас се реализират програми за здравно образование и за здравословен начин на живот. </w:t>
      </w:r>
    </w:p>
    <w:p w:rsidR="009C1F4C" w:rsidRPr="00A10642" w:rsidRDefault="001B1433" w:rsidP="00361A96">
      <w:pPr>
        <w:autoSpaceDE w:val="0"/>
        <w:autoSpaceDN w:val="0"/>
        <w:adjustRightInd w:val="0"/>
        <w:spacing w:after="0" w:line="240" w:lineRule="auto"/>
        <w:ind w:firstLine="708"/>
        <w:jc w:val="both"/>
        <w:rPr>
          <w:rFonts w:ascii="Times New Roman" w:eastAsiaTheme="minorHAnsi" w:hAnsi="Times New Roman"/>
          <w:sz w:val="24"/>
          <w:szCs w:val="24"/>
        </w:rPr>
      </w:pPr>
      <w:r w:rsidRPr="00A10642">
        <w:rPr>
          <w:rFonts w:ascii="Times New Roman" w:hAnsi="Times New Roman"/>
          <w:sz w:val="24"/>
          <w:szCs w:val="24"/>
        </w:rPr>
        <w:t>2.</w:t>
      </w:r>
      <w:r w:rsidR="009C1F4C" w:rsidRPr="00A10642">
        <w:rPr>
          <w:rFonts w:ascii="Times New Roman" w:hAnsi="Times New Roman"/>
          <w:sz w:val="24"/>
          <w:szCs w:val="24"/>
        </w:rPr>
        <w:t xml:space="preserve"> </w:t>
      </w:r>
      <w:r w:rsidRPr="00A10642">
        <w:rPr>
          <w:rFonts w:ascii="Times New Roman" w:hAnsi="Times New Roman"/>
          <w:sz w:val="20"/>
          <w:szCs w:val="20"/>
        </w:rPr>
        <w:t xml:space="preserve">(съгл. Чл. 23, ал.4 от НПО) </w:t>
      </w:r>
      <w:r w:rsidR="009C1F4C" w:rsidRPr="00A10642">
        <w:rPr>
          <w:rFonts w:ascii="Times New Roman" w:hAnsi="Times New Roman"/>
          <w:sz w:val="24"/>
          <w:szCs w:val="24"/>
        </w:rPr>
        <w:t xml:space="preserve">Родителят е длъжен да предоставя информация за здравословното състояние на детето </w:t>
      </w:r>
      <w:r w:rsidR="00AF35BF">
        <w:rPr>
          <w:rFonts w:ascii="Times New Roman" w:hAnsi="Times New Roman"/>
          <w:sz w:val="24"/>
          <w:szCs w:val="24"/>
        </w:rPr>
        <w:t>си</w:t>
      </w:r>
      <w:r w:rsidR="009C1F4C" w:rsidRPr="00A10642">
        <w:rPr>
          <w:rFonts w:ascii="Times New Roman" w:hAnsi="Times New Roman"/>
          <w:sz w:val="24"/>
          <w:szCs w:val="24"/>
        </w:rPr>
        <w:t xml:space="preserve"> и за проведени медицински изследвания и консултации и да осъществява взаимодействие с медицинския специалист в здравния кабинет в училището.</w:t>
      </w:r>
    </w:p>
    <w:p w:rsidR="00520643" w:rsidRPr="00A10642" w:rsidRDefault="00520643" w:rsidP="00361A96">
      <w:pPr>
        <w:autoSpaceDE w:val="0"/>
        <w:autoSpaceDN w:val="0"/>
        <w:adjustRightInd w:val="0"/>
        <w:spacing w:after="0" w:line="240" w:lineRule="auto"/>
        <w:ind w:firstLine="708"/>
        <w:jc w:val="both"/>
        <w:rPr>
          <w:rFonts w:ascii="Times New Roman" w:eastAsiaTheme="minorHAnsi" w:hAnsi="Times New Roman"/>
          <w:sz w:val="24"/>
          <w:szCs w:val="24"/>
        </w:rPr>
      </w:pPr>
      <w:r w:rsidRPr="00A10642">
        <w:rPr>
          <w:rFonts w:ascii="Times New Roman" w:eastAsiaTheme="minorHAnsi" w:hAnsi="Times New Roman"/>
          <w:sz w:val="24"/>
          <w:szCs w:val="24"/>
        </w:rPr>
        <w:t xml:space="preserve">(10) </w:t>
      </w:r>
      <w:r w:rsidRPr="00A10642">
        <w:rPr>
          <w:rFonts w:ascii="Times New Roman" w:eastAsiaTheme="minorHAnsi" w:hAnsi="Times New Roman"/>
          <w:b/>
          <w:sz w:val="24"/>
          <w:szCs w:val="24"/>
        </w:rPr>
        <w:t>Логопедична работа</w:t>
      </w:r>
      <w:r w:rsidR="00A11FF0" w:rsidRPr="00A10642">
        <w:rPr>
          <w:rFonts w:ascii="Times New Roman" w:hAnsi="Times New Roman"/>
          <w:b/>
          <w:sz w:val="24"/>
          <w:szCs w:val="24"/>
        </w:rPr>
        <w:t xml:space="preserve"> </w:t>
      </w:r>
      <w:r w:rsidR="00A11FF0" w:rsidRPr="00A10642">
        <w:rPr>
          <w:rFonts w:ascii="Times New Roman" w:hAnsi="Times New Roman"/>
          <w:sz w:val="20"/>
          <w:szCs w:val="20"/>
        </w:rPr>
        <w:t>(осъществява се съгл. Чл. 17 от НПО)</w:t>
      </w:r>
      <w:r w:rsidRPr="00A10642">
        <w:rPr>
          <w:rFonts w:ascii="Times New Roman" w:eastAsiaTheme="minorHAnsi" w:hAnsi="Times New Roman"/>
          <w:b/>
          <w:sz w:val="24"/>
          <w:szCs w:val="24"/>
        </w:rPr>
        <w:t>;</w:t>
      </w:r>
    </w:p>
    <w:p w:rsidR="00361A96" w:rsidRPr="00B4640D" w:rsidRDefault="00361A96" w:rsidP="00361A96">
      <w:pPr>
        <w:autoSpaceDE w:val="0"/>
        <w:autoSpaceDN w:val="0"/>
        <w:adjustRightInd w:val="0"/>
        <w:spacing w:after="0" w:line="240" w:lineRule="auto"/>
        <w:jc w:val="both"/>
        <w:rPr>
          <w:rFonts w:ascii="Times New Roman" w:eastAsiaTheme="minorHAnsi" w:hAnsi="Times New Roman"/>
          <w:sz w:val="24"/>
          <w:szCs w:val="24"/>
        </w:rPr>
      </w:pPr>
      <w:r w:rsidRPr="00B4640D">
        <w:rPr>
          <w:rFonts w:ascii="Times New Roman" w:hAnsi="Times New Roman"/>
          <w:b/>
          <w:sz w:val="24"/>
          <w:szCs w:val="24"/>
        </w:rPr>
        <w:t xml:space="preserve"> </w:t>
      </w:r>
      <w:r w:rsidR="003A0945" w:rsidRPr="00B4640D">
        <w:rPr>
          <w:rFonts w:ascii="Times New Roman" w:hAnsi="Times New Roman"/>
          <w:b/>
          <w:sz w:val="24"/>
          <w:szCs w:val="24"/>
        </w:rPr>
        <w:tab/>
      </w:r>
      <w:r w:rsidRPr="00B4640D">
        <w:rPr>
          <w:rFonts w:ascii="Times New Roman" w:hAnsi="Times New Roman"/>
          <w:sz w:val="24"/>
          <w:szCs w:val="24"/>
        </w:rPr>
        <w:t>(</w:t>
      </w:r>
      <w:r w:rsidR="00520643">
        <w:rPr>
          <w:rFonts w:ascii="Times New Roman" w:hAnsi="Times New Roman"/>
          <w:sz w:val="24"/>
          <w:szCs w:val="24"/>
        </w:rPr>
        <w:t>11</w:t>
      </w:r>
      <w:r w:rsidRPr="00B4640D">
        <w:rPr>
          <w:rFonts w:ascii="Times New Roman" w:hAnsi="Times New Roman"/>
          <w:sz w:val="24"/>
          <w:szCs w:val="24"/>
        </w:rPr>
        <w:t>)</w:t>
      </w:r>
      <w:r w:rsidRPr="00B4640D">
        <w:rPr>
          <w:rFonts w:ascii="Times New Roman" w:hAnsi="Times New Roman"/>
          <w:b/>
          <w:sz w:val="24"/>
          <w:szCs w:val="24"/>
        </w:rPr>
        <w:t xml:space="preserve"> </w:t>
      </w:r>
      <w:r w:rsidRPr="00B4640D">
        <w:rPr>
          <w:rFonts w:ascii="Times New Roman" w:hAnsi="Times New Roman"/>
          <w:sz w:val="20"/>
          <w:szCs w:val="20"/>
        </w:rPr>
        <w:t>(съгл. Чл. 184 от ЗПУО</w:t>
      </w:r>
      <w:r w:rsidR="00910354">
        <w:rPr>
          <w:rFonts w:ascii="Times New Roman" w:hAnsi="Times New Roman"/>
          <w:sz w:val="20"/>
          <w:szCs w:val="20"/>
        </w:rPr>
        <w:t xml:space="preserve"> и Чл.54 от НПО</w:t>
      </w:r>
      <w:r w:rsidRPr="00B4640D">
        <w:rPr>
          <w:rFonts w:ascii="Times New Roman" w:hAnsi="Times New Roman"/>
          <w:sz w:val="20"/>
          <w:szCs w:val="20"/>
        </w:rPr>
        <w:t>)</w:t>
      </w:r>
      <w:r w:rsidRPr="00B4640D">
        <w:rPr>
          <w:rFonts w:ascii="Times New Roman" w:hAnsi="Times New Roman"/>
          <w:b/>
          <w:sz w:val="24"/>
          <w:szCs w:val="24"/>
        </w:rPr>
        <w:t xml:space="preserve"> П</w:t>
      </w:r>
      <w:r w:rsidR="0001260E" w:rsidRPr="00B4640D">
        <w:rPr>
          <w:rFonts w:ascii="Times New Roman" w:hAnsi="Times New Roman"/>
          <w:b/>
          <w:sz w:val="24"/>
          <w:szCs w:val="24"/>
        </w:rPr>
        <w:t>оощряване</w:t>
      </w:r>
      <w:r w:rsidRPr="00B4640D">
        <w:rPr>
          <w:rFonts w:ascii="Times New Roman" w:hAnsi="Times New Roman"/>
          <w:b/>
          <w:sz w:val="24"/>
          <w:szCs w:val="24"/>
        </w:rPr>
        <w:t xml:space="preserve"> с морални и материални награди </w:t>
      </w:r>
      <w:r w:rsidRPr="00B4640D">
        <w:rPr>
          <w:rFonts w:ascii="Times New Roman" w:eastAsiaTheme="minorHAnsi" w:hAnsi="Times New Roman"/>
          <w:sz w:val="24"/>
          <w:szCs w:val="24"/>
        </w:rPr>
        <w:t xml:space="preserve">за високи постижения в образователната дейност, в заниманията по интереси и за приноса им към развитието на училищната общност. </w:t>
      </w:r>
    </w:p>
    <w:p w:rsidR="003A0945" w:rsidRPr="00B4640D" w:rsidRDefault="003A0945" w:rsidP="00361A96">
      <w:pPr>
        <w:autoSpaceDE w:val="0"/>
        <w:autoSpaceDN w:val="0"/>
        <w:adjustRightInd w:val="0"/>
        <w:spacing w:after="0" w:line="240" w:lineRule="auto"/>
        <w:jc w:val="both"/>
        <w:rPr>
          <w:rFonts w:ascii="Times New Roman" w:eastAsiaTheme="minorHAnsi" w:hAnsi="Times New Roman"/>
          <w:sz w:val="24"/>
          <w:szCs w:val="24"/>
        </w:rPr>
      </w:pPr>
      <w:r w:rsidRPr="00B4640D">
        <w:rPr>
          <w:rFonts w:ascii="Times New Roman" w:eastAsiaTheme="minorHAnsi" w:hAnsi="Times New Roman"/>
          <w:sz w:val="24"/>
          <w:szCs w:val="24"/>
        </w:rPr>
        <w:tab/>
        <w:t>1. На учили</w:t>
      </w:r>
      <w:r w:rsidR="009F0513">
        <w:rPr>
          <w:rFonts w:ascii="Times New Roman" w:eastAsiaTheme="minorHAnsi" w:hAnsi="Times New Roman"/>
          <w:sz w:val="24"/>
          <w:szCs w:val="24"/>
        </w:rPr>
        <w:t>щно ниво, учредени от Директора</w:t>
      </w:r>
      <w:r w:rsidRPr="00B4640D">
        <w:rPr>
          <w:rFonts w:ascii="Times New Roman" w:eastAsiaTheme="minorHAnsi" w:hAnsi="Times New Roman"/>
          <w:sz w:val="24"/>
          <w:szCs w:val="24"/>
        </w:rPr>
        <w:t xml:space="preserve"> на училището, след решение на педагогическия съвет. </w:t>
      </w:r>
    </w:p>
    <w:p w:rsidR="0001260E" w:rsidRPr="00B4640D" w:rsidRDefault="003A0945" w:rsidP="00B5475E">
      <w:pPr>
        <w:autoSpaceDE w:val="0"/>
        <w:autoSpaceDN w:val="0"/>
        <w:adjustRightInd w:val="0"/>
        <w:spacing w:after="0" w:line="240" w:lineRule="auto"/>
        <w:jc w:val="both"/>
        <w:rPr>
          <w:rFonts w:ascii="Times New Roman" w:eastAsiaTheme="minorHAnsi" w:hAnsi="Times New Roman"/>
          <w:sz w:val="24"/>
          <w:szCs w:val="24"/>
        </w:rPr>
      </w:pPr>
      <w:r w:rsidRPr="00B4640D">
        <w:rPr>
          <w:rFonts w:ascii="Times New Roman" w:eastAsiaTheme="minorHAnsi" w:hAnsi="Times New Roman"/>
          <w:sz w:val="24"/>
          <w:szCs w:val="24"/>
        </w:rPr>
        <w:tab/>
        <w:t xml:space="preserve">2. На изънучилищно ниво, учредени от община Бургас, МОН и др. институции. </w:t>
      </w:r>
    </w:p>
    <w:p w:rsidR="00E94216" w:rsidRPr="00FA179F" w:rsidRDefault="00B6140B" w:rsidP="00DD2AEB">
      <w:pPr>
        <w:autoSpaceDE w:val="0"/>
        <w:autoSpaceDN w:val="0"/>
        <w:adjustRightInd w:val="0"/>
        <w:spacing w:after="0" w:line="240" w:lineRule="auto"/>
        <w:ind w:firstLine="708"/>
        <w:jc w:val="both"/>
        <w:rPr>
          <w:rFonts w:ascii="Times New Roman" w:eastAsiaTheme="minorHAnsi" w:hAnsi="Times New Roman"/>
          <w:sz w:val="24"/>
          <w:szCs w:val="24"/>
        </w:rPr>
      </w:pPr>
      <w:r w:rsidRPr="00FA179F">
        <w:rPr>
          <w:rFonts w:ascii="Times New Roman" w:hAnsi="Times New Roman"/>
          <w:sz w:val="24"/>
          <w:szCs w:val="24"/>
        </w:rPr>
        <w:t xml:space="preserve"> </w:t>
      </w:r>
      <w:r w:rsidR="003A0945" w:rsidRPr="00FA179F">
        <w:rPr>
          <w:rFonts w:ascii="Times New Roman" w:hAnsi="Times New Roman"/>
          <w:sz w:val="24"/>
          <w:szCs w:val="24"/>
        </w:rPr>
        <w:t>(</w:t>
      </w:r>
      <w:r w:rsidR="00520643" w:rsidRPr="00FA179F">
        <w:rPr>
          <w:rFonts w:ascii="Times New Roman" w:hAnsi="Times New Roman"/>
          <w:sz w:val="24"/>
          <w:szCs w:val="24"/>
        </w:rPr>
        <w:t>12</w:t>
      </w:r>
      <w:r w:rsidR="003A0945" w:rsidRPr="00FA179F">
        <w:rPr>
          <w:rFonts w:ascii="Times New Roman" w:hAnsi="Times New Roman"/>
          <w:sz w:val="24"/>
          <w:szCs w:val="24"/>
        </w:rPr>
        <w:t>)</w:t>
      </w:r>
      <w:r w:rsidR="003A0945" w:rsidRPr="00FA179F">
        <w:rPr>
          <w:rFonts w:ascii="Times New Roman" w:hAnsi="Times New Roman"/>
          <w:sz w:val="20"/>
          <w:szCs w:val="20"/>
        </w:rPr>
        <w:t xml:space="preserve"> (съгл. Чл. 185 от ЗПУО</w:t>
      </w:r>
      <w:r w:rsidR="00AE7AA3" w:rsidRPr="00FA179F">
        <w:rPr>
          <w:rFonts w:ascii="Times New Roman" w:hAnsi="Times New Roman"/>
          <w:sz w:val="20"/>
          <w:szCs w:val="20"/>
        </w:rPr>
        <w:t xml:space="preserve"> и Чл. 26 от НПО</w:t>
      </w:r>
      <w:r w:rsidR="003A0945" w:rsidRPr="00FA179F">
        <w:rPr>
          <w:rFonts w:ascii="Times New Roman" w:hAnsi="Times New Roman"/>
          <w:sz w:val="20"/>
          <w:szCs w:val="20"/>
        </w:rPr>
        <w:t>)</w:t>
      </w:r>
      <w:r w:rsidR="0001260E" w:rsidRPr="00FA179F">
        <w:rPr>
          <w:rFonts w:ascii="Times New Roman" w:hAnsi="Times New Roman"/>
          <w:b/>
          <w:sz w:val="24"/>
          <w:szCs w:val="24"/>
        </w:rPr>
        <w:t xml:space="preserve"> </w:t>
      </w:r>
      <w:r w:rsidR="003A0945" w:rsidRPr="00FA179F">
        <w:rPr>
          <w:rFonts w:ascii="Times New Roman" w:hAnsi="Times New Roman"/>
          <w:b/>
          <w:sz w:val="24"/>
          <w:szCs w:val="24"/>
          <w:u w:val="single"/>
        </w:rPr>
        <w:t>Д</w:t>
      </w:r>
      <w:r w:rsidR="0001260E" w:rsidRPr="00FA179F">
        <w:rPr>
          <w:rFonts w:ascii="Times New Roman" w:hAnsi="Times New Roman"/>
          <w:b/>
          <w:sz w:val="24"/>
          <w:szCs w:val="24"/>
          <w:u w:val="single"/>
        </w:rPr>
        <w:t>ейности по превенция на насилието и преодоляване на проблемното поведение</w:t>
      </w:r>
      <w:r w:rsidR="00B5475E" w:rsidRPr="00FA179F">
        <w:rPr>
          <w:rFonts w:ascii="Times New Roman" w:hAnsi="Times New Roman"/>
          <w:b/>
          <w:sz w:val="24"/>
          <w:szCs w:val="24"/>
        </w:rPr>
        <w:t xml:space="preserve"> </w:t>
      </w:r>
      <w:r w:rsidR="00DD2AEB" w:rsidRPr="00FA179F">
        <w:rPr>
          <w:rFonts w:ascii="Times New Roman" w:eastAsiaTheme="minorHAnsi" w:hAnsi="Times New Roman"/>
          <w:sz w:val="24"/>
          <w:szCs w:val="24"/>
        </w:rPr>
        <w:t xml:space="preserve">се </w:t>
      </w:r>
      <w:r w:rsidR="00E94216" w:rsidRPr="00FA179F">
        <w:rPr>
          <w:rFonts w:ascii="Times New Roman" w:eastAsia="Times New Roman" w:hAnsi="Times New Roman"/>
          <w:sz w:val="24"/>
          <w:szCs w:val="24"/>
          <w:lang w:eastAsia="bg-BG"/>
        </w:rPr>
        <w:t>изразява</w:t>
      </w:r>
      <w:r w:rsidR="00DD2AEB" w:rsidRPr="00FA179F">
        <w:rPr>
          <w:rFonts w:ascii="Times New Roman" w:eastAsia="Times New Roman" w:hAnsi="Times New Roman"/>
          <w:sz w:val="24"/>
          <w:szCs w:val="24"/>
          <w:lang w:eastAsia="bg-BG"/>
        </w:rPr>
        <w:t>т</w:t>
      </w:r>
      <w:r w:rsidR="00E94216" w:rsidRPr="00FA179F">
        <w:rPr>
          <w:rFonts w:ascii="Times New Roman" w:eastAsia="Times New Roman" w:hAnsi="Times New Roman"/>
          <w:sz w:val="24"/>
          <w:szCs w:val="24"/>
          <w:lang w:eastAsia="bg-BG"/>
        </w:rPr>
        <w:t xml:space="preserve"> във включване на отделни ученици в съответни дейности по чл. 45</w:t>
      </w:r>
      <w:r w:rsidR="00DD2AEB" w:rsidRPr="00FA179F">
        <w:rPr>
          <w:rFonts w:ascii="Times New Roman" w:hAnsi="Times New Roman"/>
          <w:sz w:val="24"/>
          <w:szCs w:val="24"/>
        </w:rPr>
        <w:t xml:space="preserve"> от НПО</w:t>
      </w:r>
      <w:r w:rsidR="00E94216" w:rsidRPr="00FA179F">
        <w:rPr>
          <w:rFonts w:ascii="Times New Roman" w:eastAsia="Times New Roman" w:hAnsi="Times New Roman"/>
          <w:sz w:val="24"/>
          <w:szCs w:val="24"/>
          <w:lang w:eastAsia="bg-BG"/>
        </w:rPr>
        <w:t xml:space="preserve"> за въздействие върху вътрешната мотивация, както и оказване на психологическа подкрепа.</w:t>
      </w:r>
    </w:p>
    <w:p w:rsidR="00E94216" w:rsidRPr="00FA179F" w:rsidRDefault="00DD2AEB" w:rsidP="00FA179F">
      <w:pPr>
        <w:spacing w:after="0" w:line="185" w:lineRule="atLeast"/>
        <w:ind w:firstLine="708"/>
        <w:jc w:val="both"/>
        <w:textAlignment w:val="center"/>
        <w:rPr>
          <w:rFonts w:ascii="Times New Roman" w:eastAsia="Times New Roman" w:hAnsi="Times New Roman"/>
          <w:sz w:val="24"/>
          <w:szCs w:val="24"/>
          <w:lang w:eastAsia="bg-BG"/>
        </w:rPr>
      </w:pPr>
      <w:r w:rsidRPr="00FA179F">
        <w:rPr>
          <w:rFonts w:ascii="Times New Roman" w:eastAsia="Times New Roman" w:hAnsi="Times New Roman"/>
          <w:sz w:val="24"/>
          <w:szCs w:val="24"/>
          <w:lang w:eastAsia="bg-BG"/>
        </w:rPr>
        <w:t>1.</w:t>
      </w:r>
      <w:r w:rsidR="00E94216" w:rsidRPr="00FA179F">
        <w:rPr>
          <w:rFonts w:ascii="Times New Roman" w:eastAsia="Times New Roman" w:hAnsi="Times New Roman"/>
          <w:sz w:val="24"/>
          <w:szCs w:val="24"/>
          <w:lang w:eastAsia="bg-BG"/>
        </w:rPr>
        <w:t xml:space="preserve"> Психологическата подкрепа е насочена към учениците, педагогическите специалисти и родителите.</w:t>
      </w:r>
    </w:p>
    <w:p w:rsidR="00E94216" w:rsidRPr="00FA179F" w:rsidRDefault="00DD2AEB" w:rsidP="00FA179F">
      <w:pPr>
        <w:spacing w:after="0" w:line="185" w:lineRule="atLeast"/>
        <w:ind w:firstLine="708"/>
        <w:jc w:val="both"/>
        <w:textAlignment w:val="center"/>
        <w:rPr>
          <w:rFonts w:ascii="Times New Roman" w:eastAsia="Times New Roman" w:hAnsi="Times New Roman"/>
          <w:sz w:val="24"/>
          <w:szCs w:val="24"/>
          <w:lang w:eastAsia="bg-BG"/>
        </w:rPr>
      </w:pPr>
      <w:r w:rsidRPr="00FA179F">
        <w:rPr>
          <w:rFonts w:ascii="Times New Roman" w:eastAsia="Times New Roman" w:hAnsi="Times New Roman"/>
          <w:sz w:val="24"/>
          <w:szCs w:val="24"/>
          <w:lang w:eastAsia="bg-BG"/>
        </w:rPr>
        <w:t>2.</w:t>
      </w:r>
      <w:r w:rsidR="00E94216" w:rsidRPr="00FA179F">
        <w:rPr>
          <w:rFonts w:ascii="Times New Roman" w:eastAsia="Times New Roman" w:hAnsi="Times New Roman"/>
          <w:sz w:val="24"/>
          <w:szCs w:val="24"/>
          <w:lang w:eastAsia="bg-BG"/>
        </w:rPr>
        <w:t xml:space="preserve"> Психологическата подкрепа се осъществява от психолог</w:t>
      </w:r>
      <w:r w:rsidRPr="00FA179F">
        <w:rPr>
          <w:rFonts w:ascii="Times New Roman" w:eastAsia="Times New Roman" w:hAnsi="Times New Roman"/>
          <w:sz w:val="24"/>
          <w:szCs w:val="24"/>
          <w:lang w:eastAsia="bg-BG"/>
        </w:rPr>
        <w:t xml:space="preserve"> и/или педагогически съветник</w:t>
      </w:r>
      <w:r w:rsidR="00E94216" w:rsidRPr="00FA179F">
        <w:rPr>
          <w:rFonts w:ascii="Times New Roman" w:eastAsia="Times New Roman" w:hAnsi="Times New Roman"/>
          <w:sz w:val="24"/>
          <w:szCs w:val="24"/>
          <w:lang w:eastAsia="bg-BG"/>
        </w:rPr>
        <w:t xml:space="preserve"> и включва:</w:t>
      </w:r>
    </w:p>
    <w:p w:rsidR="00E94216" w:rsidRPr="00FA179F" w:rsidRDefault="00DD2AEB" w:rsidP="00FA179F">
      <w:pPr>
        <w:spacing w:after="0" w:line="185" w:lineRule="atLeast"/>
        <w:ind w:firstLine="708"/>
        <w:jc w:val="both"/>
        <w:textAlignment w:val="center"/>
        <w:rPr>
          <w:rFonts w:ascii="Times New Roman" w:eastAsia="Times New Roman" w:hAnsi="Times New Roman"/>
          <w:sz w:val="24"/>
          <w:szCs w:val="24"/>
          <w:lang w:eastAsia="bg-BG"/>
        </w:rPr>
      </w:pPr>
      <w:r w:rsidRPr="00FA179F">
        <w:rPr>
          <w:rFonts w:ascii="Times New Roman" w:eastAsia="Times New Roman" w:hAnsi="Times New Roman"/>
          <w:sz w:val="24"/>
          <w:szCs w:val="24"/>
          <w:lang w:eastAsia="bg-BG"/>
        </w:rPr>
        <w:t>а</w:t>
      </w:r>
      <w:r w:rsidR="00E94216" w:rsidRPr="00FA179F">
        <w:rPr>
          <w:rFonts w:ascii="Times New Roman" w:eastAsia="Times New Roman" w:hAnsi="Times New Roman"/>
          <w:sz w:val="24"/>
          <w:szCs w:val="24"/>
          <w:lang w:eastAsia="bg-BG"/>
        </w:rPr>
        <w:t>. създаване на условия за сътрудничество и ефективна комуникация между всички участници в образователния процес;</w:t>
      </w:r>
    </w:p>
    <w:p w:rsidR="00E94216" w:rsidRPr="00FA179F" w:rsidRDefault="00DD2AEB" w:rsidP="00FA179F">
      <w:pPr>
        <w:spacing w:after="0" w:line="185" w:lineRule="atLeast"/>
        <w:ind w:firstLine="708"/>
        <w:jc w:val="both"/>
        <w:textAlignment w:val="center"/>
        <w:rPr>
          <w:rFonts w:ascii="Times New Roman" w:eastAsia="Times New Roman" w:hAnsi="Times New Roman"/>
          <w:sz w:val="24"/>
          <w:szCs w:val="24"/>
          <w:lang w:eastAsia="bg-BG"/>
        </w:rPr>
      </w:pPr>
      <w:r w:rsidRPr="00FA179F">
        <w:rPr>
          <w:rFonts w:ascii="Times New Roman" w:eastAsia="Times New Roman" w:hAnsi="Times New Roman"/>
          <w:sz w:val="24"/>
          <w:szCs w:val="24"/>
          <w:lang w:eastAsia="bg-BG"/>
        </w:rPr>
        <w:t>б</w:t>
      </w:r>
      <w:r w:rsidR="00E94216" w:rsidRPr="00FA179F">
        <w:rPr>
          <w:rFonts w:ascii="Times New Roman" w:eastAsia="Times New Roman" w:hAnsi="Times New Roman"/>
          <w:sz w:val="24"/>
          <w:szCs w:val="24"/>
          <w:lang w:eastAsia="bg-BG"/>
        </w:rPr>
        <w:t>. предоставяне на методическа помощ на учителите за превенция на тормоза и насилието и за преодоляване на проблемното поведение на учениците;</w:t>
      </w:r>
    </w:p>
    <w:p w:rsidR="00E94216" w:rsidRPr="00FA179F" w:rsidRDefault="00DD2AEB" w:rsidP="00FA179F">
      <w:pPr>
        <w:spacing w:after="0" w:line="185" w:lineRule="atLeast"/>
        <w:ind w:firstLine="708"/>
        <w:jc w:val="both"/>
        <w:textAlignment w:val="center"/>
        <w:rPr>
          <w:rFonts w:ascii="Times New Roman" w:eastAsia="Times New Roman" w:hAnsi="Times New Roman"/>
          <w:sz w:val="24"/>
          <w:szCs w:val="24"/>
          <w:lang w:eastAsia="bg-BG"/>
        </w:rPr>
      </w:pPr>
      <w:r w:rsidRPr="00FA179F">
        <w:rPr>
          <w:rFonts w:ascii="Times New Roman" w:eastAsia="Times New Roman" w:hAnsi="Times New Roman"/>
          <w:sz w:val="24"/>
          <w:szCs w:val="24"/>
          <w:lang w:eastAsia="bg-BG"/>
        </w:rPr>
        <w:t>в</w:t>
      </w:r>
      <w:r w:rsidR="00E94216" w:rsidRPr="00FA179F">
        <w:rPr>
          <w:rFonts w:ascii="Times New Roman" w:eastAsia="Times New Roman" w:hAnsi="Times New Roman"/>
          <w:sz w:val="24"/>
          <w:szCs w:val="24"/>
          <w:lang w:eastAsia="bg-BG"/>
        </w:rPr>
        <w:t>. извършване на групова работа с ученици и/или кризисна интервенция;</w:t>
      </w:r>
    </w:p>
    <w:p w:rsidR="00B4640D" w:rsidRPr="00FA179F" w:rsidRDefault="00DD2AEB" w:rsidP="00FA179F">
      <w:pPr>
        <w:spacing w:after="0" w:line="185" w:lineRule="atLeast"/>
        <w:ind w:firstLine="708"/>
        <w:jc w:val="both"/>
        <w:textAlignment w:val="center"/>
        <w:rPr>
          <w:rFonts w:ascii="Times New Roman" w:eastAsiaTheme="minorHAnsi" w:hAnsi="Times New Roman"/>
          <w:sz w:val="24"/>
          <w:szCs w:val="24"/>
        </w:rPr>
      </w:pPr>
      <w:r w:rsidRPr="00FA179F">
        <w:rPr>
          <w:rFonts w:ascii="Times New Roman" w:eastAsia="Times New Roman" w:hAnsi="Times New Roman"/>
          <w:sz w:val="24"/>
          <w:szCs w:val="24"/>
          <w:lang w:eastAsia="bg-BG"/>
        </w:rPr>
        <w:t>г</w:t>
      </w:r>
      <w:r w:rsidR="00E94216" w:rsidRPr="00FA179F">
        <w:rPr>
          <w:rFonts w:ascii="Times New Roman" w:eastAsia="Times New Roman" w:hAnsi="Times New Roman"/>
          <w:sz w:val="24"/>
          <w:szCs w:val="24"/>
          <w:lang w:eastAsia="bg-BG"/>
        </w:rPr>
        <w:t xml:space="preserve">. работа със средата, в която е </w:t>
      </w:r>
      <w:r w:rsidR="00636066">
        <w:rPr>
          <w:rFonts w:ascii="Times New Roman" w:eastAsia="Times New Roman" w:hAnsi="Times New Roman"/>
          <w:sz w:val="24"/>
          <w:szCs w:val="24"/>
          <w:lang w:eastAsia="bg-BG"/>
        </w:rPr>
        <w:t>ученикът – семейство, връстници</w:t>
      </w:r>
      <w:r w:rsidR="00E94216" w:rsidRPr="00FA179F">
        <w:rPr>
          <w:rFonts w:ascii="Times New Roman" w:eastAsia="Times New Roman" w:hAnsi="Times New Roman"/>
          <w:sz w:val="24"/>
          <w:szCs w:val="24"/>
          <w:lang w:eastAsia="bg-BG"/>
        </w:rPr>
        <w:t>.</w:t>
      </w:r>
      <w:r w:rsidR="00B4640D" w:rsidRPr="00FA179F">
        <w:rPr>
          <w:rFonts w:ascii="Times New Roman" w:eastAsiaTheme="minorHAnsi" w:hAnsi="Times New Roman"/>
          <w:sz w:val="24"/>
          <w:szCs w:val="24"/>
        </w:rPr>
        <w:t xml:space="preserve"> </w:t>
      </w:r>
    </w:p>
    <w:p w:rsidR="006D7F9C" w:rsidRPr="00FA179F" w:rsidRDefault="0009417A" w:rsidP="00FA179F">
      <w:pPr>
        <w:spacing w:after="0" w:line="240" w:lineRule="auto"/>
        <w:ind w:firstLine="708"/>
        <w:jc w:val="both"/>
        <w:textAlignment w:val="center"/>
        <w:rPr>
          <w:rFonts w:ascii="Times New Roman" w:eastAsia="Times New Roman" w:hAnsi="Times New Roman"/>
          <w:sz w:val="24"/>
          <w:szCs w:val="24"/>
          <w:lang w:eastAsia="bg-BG"/>
        </w:rPr>
      </w:pPr>
      <w:r w:rsidRPr="00FA179F">
        <w:rPr>
          <w:rFonts w:ascii="Times New Roman" w:eastAsiaTheme="minorHAnsi" w:hAnsi="Times New Roman"/>
          <w:sz w:val="24"/>
          <w:szCs w:val="24"/>
        </w:rPr>
        <w:t>(13</w:t>
      </w:r>
      <w:r w:rsidR="006D7F9C" w:rsidRPr="00FA179F">
        <w:rPr>
          <w:rFonts w:ascii="Times New Roman" w:eastAsiaTheme="minorHAnsi" w:hAnsi="Times New Roman"/>
          <w:sz w:val="24"/>
          <w:szCs w:val="24"/>
        </w:rPr>
        <w:t>)</w:t>
      </w:r>
      <w:r w:rsidR="006D7F9C" w:rsidRPr="00FA179F">
        <w:rPr>
          <w:rFonts w:ascii="Times New Roman" w:hAnsi="Times New Roman"/>
          <w:sz w:val="20"/>
          <w:szCs w:val="20"/>
        </w:rPr>
        <w:t xml:space="preserve"> (съгл. Чл. 30 от НПО)</w:t>
      </w:r>
      <w:r w:rsidR="006D7F9C" w:rsidRPr="00FA179F">
        <w:rPr>
          <w:rFonts w:ascii="Times New Roman" w:eastAsiaTheme="minorHAnsi" w:hAnsi="Times New Roman"/>
          <w:sz w:val="24"/>
          <w:szCs w:val="24"/>
        </w:rPr>
        <w:t xml:space="preserve"> </w:t>
      </w:r>
      <w:r w:rsidR="00286888" w:rsidRPr="00FA179F">
        <w:rPr>
          <w:rFonts w:ascii="Verdana" w:eastAsia="Times New Roman" w:hAnsi="Verdana"/>
          <w:sz w:val="17"/>
          <w:szCs w:val="17"/>
          <w:lang w:eastAsia="bg-BG"/>
        </w:rPr>
        <w:t xml:space="preserve"> </w:t>
      </w:r>
      <w:r w:rsidR="006D7F9C" w:rsidRPr="00FA179F">
        <w:rPr>
          <w:rFonts w:ascii="Times New Roman" w:eastAsia="Times New Roman" w:hAnsi="Times New Roman"/>
          <w:sz w:val="24"/>
          <w:szCs w:val="24"/>
          <w:lang w:eastAsia="bg-BG"/>
        </w:rPr>
        <w:t>Дейности от общата подкрепа за целите на превенцията на насилието и преодоляване на проблемното поведение по чл. 45, т. 3, 4, 5 и 7</w:t>
      </w:r>
      <w:r w:rsidR="00286888" w:rsidRPr="00FA179F">
        <w:rPr>
          <w:rFonts w:ascii="Times New Roman" w:hAnsi="Times New Roman"/>
          <w:sz w:val="24"/>
          <w:szCs w:val="24"/>
        </w:rPr>
        <w:t xml:space="preserve"> от НПО</w:t>
      </w:r>
      <w:r w:rsidR="00286888" w:rsidRPr="00FA179F">
        <w:rPr>
          <w:rFonts w:ascii="Times New Roman" w:eastAsia="Times New Roman" w:hAnsi="Times New Roman"/>
          <w:sz w:val="24"/>
          <w:szCs w:val="24"/>
          <w:lang w:eastAsia="bg-BG"/>
        </w:rPr>
        <w:t xml:space="preserve"> </w:t>
      </w:r>
      <w:r w:rsidR="006D7F9C" w:rsidRPr="00FA179F">
        <w:rPr>
          <w:rFonts w:ascii="Times New Roman" w:eastAsia="Times New Roman" w:hAnsi="Times New Roman"/>
          <w:sz w:val="24"/>
          <w:szCs w:val="24"/>
          <w:lang w:eastAsia="bg-BG"/>
        </w:rPr>
        <w:t>и за целите на превенцията на обучителните затруднения по чл. 27</w:t>
      </w:r>
      <w:r w:rsidR="00286888" w:rsidRPr="00FA179F">
        <w:rPr>
          <w:rFonts w:ascii="Times New Roman" w:hAnsi="Times New Roman"/>
          <w:sz w:val="24"/>
          <w:szCs w:val="24"/>
        </w:rPr>
        <w:t xml:space="preserve"> от НПО,</w:t>
      </w:r>
      <w:r w:rsidR="006D7F9C" w:rsidRPr="00FA179F">
        <w:rPr>
          <w:rFonts w:ascii="Times New Roman" w:eastAsia="Times New Roman" w:hAnsi="Times New Roman"/>
          <w:sz w:val="24"/>
          <w:szCs w:val="24"/>
          <w:lang w:eastAsia="bg-BG"/>
        </w:rPr>
        <w:t xml:space="preserve"> задължително се осъществяват и в неучебно време, включително през ваканциите, съобразно потребностите на учениците с обща продължителност за отдел</w:t>
      </w:r>
      <w:r w:rsidR="00B862AD">
        <w:rPr>
          <w:rFonts w:ascii="Times New Roman" w:eastAsia="Times New Roman" w:hAnsi="Times New Roman"/>
          <w:sz w:val="24"/>
          <w:szCs w:val="24"/>
          <w:lang w:eastAsia="bg-BG"/>
        </w:rPr>
        <w:t>е</w:t>
      </w:r>
      <w:r w:rsidR="006D7F9C" w:rsidRPr="00FA179F">
        <w:rPr>
          <w:rFonts w:ascii="Times New Roman" w:eastAsia="Times New Roman" w:hAnsi="Times New Roman"/>
          <w:sz w:val="24"/>
          <w:szCs w:val="24"/>
          <w:lang w:eastAsia="bg-BG"/>
        </w:rPr>
        <w:t>н ученик или за група ученици не повече от 30 учебни часа.</w:t>
      </w:r>
    </w:p>
    <w:p w:rsidR="006D7F9C" w:rsidRPr="00FA179F" w:rsidRDefault="00286888" w:rsidP="00FA179F">
      <w:pPr>
        <w:spacing w:after="0" w:line="240" w:lineRule="auto"/>
        <w:ind w:firstLine="708"/>
        <w:jc w:val="both"/>
        <w:textAlignment w:val="center"/>
        <w:rPr>
          <w:rFonts w:ascii="Times New Roman" w:eastAsia="Times New Roman" w:hAnsi="Times New Roman"/>
          <w:sz w:val="24"/>
          <w:szCs w:val="24"/>
          <w:lang w:eastAsia="bg-BG"/>
        </w:rPr>
      </w:pPr>
      <w:r w:rsidRPr="00FA179F">
        <w:rPr>
          <w:rFonts w:ascii="Times New Roman" w:eastAsia="Times New Roman" w:hAnsi="Times New Roman"/>
          <w:sz w:val="24"/>
          <w:szCs w:val="24"/>
          <w:lang w:eastAsia="bg-BG"/>
        </w:rPr>
        <w:t>1.</w:t>
      </w:r>
      <w:r w:rsidR="006D7F9C" w:rsidRPr="00FA179F">
        <w:rPr>
          <w:rFonts w:ascii="Times New Roman" w:eastAsia="Times New Roman" w:hAnsi="Times New Roman"/>
          <w:sz w:val="24"/>
          <w:szCs w:val="24"/>
          <w:lang w:eastAsia="bg-BG"/>
        </w:rPr>
        <w:t xml:space="preserve"> </w:t>
      </w:r>
      <w:r w:rsidRPr="00FA179F">
        <w:rPr>
          <w:rFonts w:ascii="Times New Roman" w:eastAsia="Times New Roman" w:hAnsi="Times New Roman"/>
          <w:sz w:val="24"/>
          <w:szCs w:val="24"/>
          <w:lang w:eastAsia="bg-BG"/>
        </w:rPr>
        <w:t>Директорът,</w:t>
      </w:r>
      <w:r w:rsidR="006D7F9C" w:rsidRPr="00FA179F">
        <w:rPr>
          <w:rFonts w:ascii="Times New Roman" w:eastAsia="Times New Roman" w:hAnsi="Times New Roman"/>
          <w:sz w:val="24"/>
          <w:szCs w:val="24"/>
          <w:lang w:eastAsia="bg-BG"/>
        </w:rPr>
        <w:t xml:space="preserve"> въз основа на доклади на учители или на класни ръководители и на резултатите от образователния процес издава заповед за определяне на условията за провеждане на дейностите.</w:t>
      </w:r>
    </w:p>
    <w:p w:rsidR="006D7F9C" w:rsidRPr="00FA179F" w:rsidRDefault="00286888" w:rsidP="00FA179F">
      <w:pPr>
        <w:spacing w:after="0" w:line="185" w:lineRule="atLeast"/>
        <w:ind w:firstLine="708"/>
        <w:jc w:val="both"/>
        <w:textAlignment w:val="center"/>
        <w:rPr>
          <w:rFonts w:ascii="Times New Roman" w:eastAsia="Times New Roman" w:hAnsi="Times New Roman"/>
          <w:sz w:val="24"/>
          <w:szCs w:val="24"/>
          <w:lang w:eastAsia="bg-BG"/>
        </w:rPr>
      </w:pPr>
      <w:r w:rsidRPr="00FA179F">
        <w:rPr>
          <w:rFonts w:ascii="Times New Roman" w:eastAsia="Times New Roman" w:hAnsi="Times New Roman"/>
          <w:sz w:val="24"/>
          <w:szCs w:val="24"/>
          <w:lang w:eastAsia="bg-BG"/>
        </w:rPr>
        <w:t>2.</w:t>
      </w:r>
      <w:r w:rsidR="006D7F9C" w:rsidRPr="00FA179F">
        <w:rPr>
          <w:rFonts w:ascii="Times New Roman" w:eastAsia="Times New Roman" w:hAnsi="Times New Roman"/>
          <w:sz w:val="24"/>
          <w:szCs w:val="24"/>
          <w:lang w:eastAsia="bg-BG"/>
        </w:rPr>
        <w:t xml:space="preserve"> Родителите се информират за заповед</w:t>
      </w:r>
      <w:r w:rsidR="006D7F9C" w:rsidRPr="00FA179F">
        <w:rPr>
          <w:rFonts w:ascii="Times New Roman" w:eastAsia="Times New Roman" w:hAnsi="Times New Roman"/>
          <w:sz w:val="24"/>
          <w:szCs w:val="24"/>
          <w:lang w:eastAsia="bg-BG"/>
        </w:rPr>
        <w:softHyphen/>
        <w:t>та не по-късно от 7 дни преди началото на осъществяване на дейностите.</w:t>
      </w:r>
    </w:p>
    <w:p w:rsidR="006D7F9C" w:rsidRPr="00FA179F" w:rsidRDefault="00286888" w:rsidP="00FA179F">
      <w:pPr>
        <w:spacing w:after="0" w:line="185" w:lineRule="atLeast"/>
        <w:ind w:firstLine="708"/>
        <w:jc w:val="both"/>
        <w:textAlignment w:val="center"/>
        <w:rPr>
          <w:rFonts w:ascii="Times New Roman" w:eastAsia="Times New Roman" w:hAnsi="Times New Roman"/>
          <w:sz w:val="24"/>
          <w:szCs w:val="24"/>
          <w:lang w:eastAsia="bg-BG"/>
        </w:rPr>
      </w:pPr>
      <w:r w:rsidRPr="00FA179F">
        <w:rPr>
          <w:rFonts w:ascii="Times New Roman" w:eastAsia="Times New Roman" w:hAnsi="Times New Roman"/>
          <w:sz w:val="24"/>
          <w:szCs w:val="24"/>
          <w:lang w:eastAsia="bg-BG"/>
        </w:rPr>
        <w:t>3.</w:t>
      </w:r>
      <w:r w:rsidR="006D7F9C" w:rsidRPr="00FA179F">
        <w:rPr>
          <w:rFonts w:ascii="Times New Roman" w:eastAsia="Times New Roman" w:hAnsi="Times New Roman"/>
          <w:sz w:val="24"/>
          <w:szCs w:val="24"/>
          <w:lang w:eastAsia="bg-BG"/>
        </w:rPr>
        <w:t xml:space="preserve"> В случай че родителите не осигуряват присъст</w:t>
      </w:r>
      <w:r w:rsidR="00AC6930" w:rsidRPr="00FA179F">
        <w:rPr>
          <w:rFonts w:ascii="Times New Roman" w:eastAsia="Times New Roman" w:hAnsi="Times New Roman"/>
          <w:sz w:val="24"/>
          <w:szCs w:val="24"/>
          <w:lang w:eastAsia="bg-BG"/>
        </w:rPr>
        <w:t xml:space="preserve">вието на </w:t>
      </w:r>
      <w:r w:rsidR="00AC6930" w:rsidRPr="00636066">
        <w:rPr>
          <w:rFonts w:ascii="Times New Roman" w:eastAsia="Times New Roman" w:hAnsi="Times New Roman"/>
          <w:sz w:val="24"/>
          <w:szCs w:val="24"/>
          <w:lang w:eastAsia="bg-BG"/>
        </w:rPr>
        <w:t xml:space="preserve">децата </w:t>
      </w:r>
      <w:r w:rsidR="00636066" w:rsidRPr="00636066">
        <w:rPr>
          <w:rFonts w:ascii="Times New Roman" w:eastAsia="Times New Roman" w:hAnsi="Times New Roman"/>
          <w:sz w:val="24"/>
          <w:szCs w:val="24"/>
          <w:lang w:eastAsia="bg-BG"/>
        </w:rPr>
        <w:t>си</w:t>
      </w:r>
      <w:r w:rsidR="00AC6930" w:rsidRPr="00FA179F">
        <w:rPr>
          <w:rFonts w:ascii="Times New Roman" w:eastAsia="Times New Roman" w:hAnsi="Times New Roman"/>
          <w:sz w:val="24"/>
          <w:szCs w:val="24"/>
          <w:lang w:eastAsia="bg-BG"/>
        </w:rPr>
        <w:t>, Д</w:t>
      </w:r>
      <w:r w:rsidR="006D7F9C" w:rsidRPr="00FA179F">
        <w:rPr>
          <w:rFonts w:ascii="Times New Roman" w:eastAsia="Times New Roman" w:hAnsi="Times New Roman"/>
          <w:sz w:val="24"/>
          <w:szCs w:val="24"/>
          <w:lang w:eastAsia="bg-BG"/>
        </w:rPr>
        <w:t>иректорът на училището писмено уведомява дирекция „Социално подпомагане“ по настоящия адрес на ученика.</w:t>
      </w:r>
    </w:p>
    <w:p w:rsidR="001B01DE" w:rsidRPr="00FA179F" w:rsidRDefault="001B01DE" w:rsidP="00FA179F">
      <w:pPr>
        <w:spacing w:after="0" w:line="240" w:lineRule="auto"/>
        <w:ind w:firstLine="708"/>
        <w:jc w:val="both"/>
        <w:textAlignment w:val="center"/>
        <w:rPr>
          <w:rFonts w:ascii="Times New Roman" w:eastAsia="Times New Roman" w:hAnsi="Times New Roman"/>
          <w:sz w:val="24"/>
          <w:szCs w:val="24"/>
          <w:lang w:eastAsia="bg-BG"/>
        </w:rPr>
      </w:pPr>
      <w:r w:rsidRPr="00FA179F">
        <w:rPr>
          <w:rFonts w:ascii="Times New Roman" w:eastAsia="Times New Roman" w:hAnsi="Times New Roman"/>
          <w:sz w:val="24"/>
          <w:szCs w:val="24"/>
          <w:lang w:eastAsia="bg-BG"/>
        </w:rPr>
        <w:t xml:space="preserve">4. </w:t>
      </w:r>
      <w:r w:rsidRPr="00FA179F">
        <w:rPr>
          <w:rFonts w:ascii="Times New Roman" w:hAnsi="Times New Roman"/>
          <w:sz w:val="20"/>
          <w:szCs w:val="20"/>
        </w:rPr>
        <w:t>(съгл. Чл. 31 от НПО)</w:t>
      </w:r>
      <w:r w:rsidRPr="00FA179F">
        <w:rPr>
          <w:rFonts w:ascii="Times New Roman" w:eastAsiaTheme="minorHAnsi" w:hAnsi="Times New Roman"/>
          <w:sz w:val="24"/>
          <w:szCs w:val="24"/>
        </w:rPr>
        <w:t xml:space="preserve"> </w:t>
      </w:r>
      <w:r w:rsidRPr="00FA179F">
        <w:rPr>
          <w:rFonts w:ascii="Verdana" w:eastAsia="Times New Roman" w:hAnsi="Verdana"/>
          <w:sz w:val="17"/>
          <w:szCs w:val="17"/>
          <w:lang w:eastAsia="bg-BG"/>
        </w:rPr>
        <w:t xml:space="preserve"> </w:t>
      </w:r>
      <w:r w:rsidR="00636066" w:rsidRPr="00636066">
        <w:rPr>
          <w:rFonts w:ascii="Times New Roman" w:eastAsia="Times New Roman" w:hAnsi="Times New Roman"/>
          <w:sz w:val="24"/>
          <w:szCs w:val="24"/>
          <w:lang w:eastAsia="bg-BG"/>
        </w:rPr>
        <w:t>К</w:t>
      </w:r>
      <w:r w:rsidRPr="00FA179F">
        <w:rPr>
          <w:rFonts w:ascii="Times New Roman" w:eastAsia="Times New Roman" w:hAnsi="Times New Roman"/>
          <w:sz w:val="24"/>
          <w:szCs w:val="24"/>
          <w:lang w:eastAsia="bg-BG"/>
        </w:rPr>
        <w:t>ласният ръководител запознава родителя с предприетите конкретни дейности за превенция на насилието и преодоляване на проблемното поведение и/или за превенция на обучител</w:t>
      </w:r>
      <w:r w:rsidR="00636066">
        <w:rPr>
          <w:rFonts w:ascii="Times New Roman" w:eastAsia="Times New Roman" w:hAnsi="Times New Roman"/>
          <w:sz w:val="24"/>
          <w:szCs w:val="24"/>
          <w:lang w:eastAsia="bg-BG"/>
        </w:rPr>
        <w:t>ните затруднения и го информира</w:t>
      </w:r>
      <w:r w:rsidRPr="00FA179F">
        <w:rPr>
          <w:rFonts w:ascii="Times New Roman" w:eastAsia="Times New Roman" w:hAnsi="Times New Roman"/>
          <w:sz w:val="24"/>
          <w:szCs w:val="24"/>
          <w:lang w:eastAsia="bg-BG"/>
        </w:rPr>
        <w:t xml:space="preserve"> за резултатите от изпълнението им.</w:t>
      </w:r>
    </w:p>
    <w:p w:rsidR="001B01DE" w:rsidRPr="00FA179F" w:rsidRDefault="001B01DE" w:rsidP="00FA179F">
      <w:pPr>
        <w:spacing w:after="0" w:line="240" w:lineRule="auto"/>
        <w:ind w:firstLine="708"/>
        <w:jc w:val="both"/>
        <w:textAlignment w:val="center"/>
        <w:rPr>
          <w:rFonts w:ascii="Times New Roman" w:eastAsia="Times New Roman" w:hAnsi="Times New Roman"/>
          <w:sz w:val="24"/>
          <w:szCs w:val="24"/>
          <w:lang w:eastAsia="bg-BG"/>
        </w:rPr>
      </w:pPr>
      <w:r w:rsidRPr="00FA179F">
        <w:rPr>
          <w:rFonts w:ascii="Times New Roman" w:eastAsia="Times New Roman" w:hAnsi="Times New Roman"/>
          <w:sz w:val="24"/>
          <w:szCs w:val="24"/>
          <w:lang w:eastAsia="bg-BG"/>
        </w:rPr>
        <w:lastRenderedPageBreak/>
        <w:t>5.</w:t>
      </w:r>
      <w:r w:rsidRPr="00FA179F">
        <w:rPr>
          <w:rFonts w:ascii="Verdana" w:eastAsia="Times New Roman" w:hAnsi="Verdana"/>
          <w:sz w:val="17"/>
          <w:szCs w:val="17"/>
          <w:lang w:eastAsia="bg-BG"/>
        </w:rPr>
        <w:t xml:space="preserve"> </w:t>
      </w:r>
      <w:r w:rsidRPr="00FA179F">
        <w:rPr>
          <w:rFonts w:ascii="Times New Roman" w:hAnsi="Times New Roman"/>
          <w:sz w:val="20"/>
          <w:szCs w:val="20"/>
        </w:rPr>
        <w:t>(съгл. Чл. 32 от НПО)</w:t>
      </w:r>
      <w:r w:rsidRPr="00FA179F">
        <w:rPr>
          <w:rFonts w:ascii="Times New Roman" w:eastAsiaTheme="minorHAnsi" w:hAnsi="Times New Roman"/>
          <w:sz w:val="24"/>
          <w:szCs w:val="24"/>
        </w:rPr>
        <w:t xml:space="preserve"> </w:t>
      </w:r>
      <w:r w:rsidRPr="00FA179F">
        <w:rPr>
          <w:rFonts w:ascii="Verdana" w:eastAsia="Times New Roman" w:hAnsi="Verdana"/>
          <w:sz w:val="17"/>
          <w:szCs w:val="17"/>
          <w:lang w:eastAsia="bg-BG"/>
        </w:rPr>
        <w:t xml:space="preserve"> </w:t>
      </w:r>
      <w:r w:rsidRPr="00FA179F">
        <w:rPr>
          <w:rFonts w:ascii="Times New Roman" w:eastAsia="Times New Roman" w:hAnsi="Times New Roman"/>
          <w:sz w:val="24"/>
          <w:szCs w:val="24"/>
          <w:lang w:eastAsia="bg-BG"/>
        </w:rPr>
        <w:t>В случаите, когато ученик получава обща подкрепа и не се отчита напредък в развитието му, в тримесечен срок от предоставянето й</w:t>
      </w:r>
      <w:r w:rsidR="00636066">
        <w:rPr>
          <w:rFonts w:ascii="Times New Roman" w:eastAsia="Times New Roman" w:hAnsi="Times New Roman"/>
          <w:sz w:val="24"/>
          <w:szCs w:val="24"/>
          <w:lang w:eastAsia="bg-BG"/>
        </w:rPr>
        <w:t>,</w:t>
      </w:r>
      <w:r w:rsidRPr="00FA179F">
        <w:rPr>
          <w:rFonts w:ascii="Times New Roman" w:eastAsia="Times New Roman" w:hAnsi="Times New Roman"/>
          <w:sz w:val="24"/>
          <w:szCs w:val="24"/>
          <w:lang w:eastAsia="bg-BG"/>
        </w:rPr>
        <w:t xml:space="preserve"> класният ръководител </w:t>
      </w:r>
      <w:r w:rsidR="00636066">
        <w:rPr>
          <w:rFonts w:ascii="Times New Roman" w:eastAsia="Times New Roman" w:hAnsi="Times New Roman"/>
          <w:sz w:val="24"/>
          <w:szCs w:val="24"/>
          <w:lang w:eastAsia="bg-BG"/>
        </w:rPr>
        <w:t>запознава</w:t>
      </w:r>
      <w:r w:rsidRPr="00FA179F">
        <w:rPr>
          <w:rFonts w:ascii="Times New Roman" w:eastAsia="Times New Roman" w:hAnsi="Times New Roman"/>
          <w:sz w:val="24"/>
          <w:szCs w:val="24"/>
          <w:lang w:eastAsia="bg-BG"/>
        </w:rPr>
        <w:t xml:space="preserve"> родителя за необходимостта от извършване на оценка на индивидуалните потребности на ученика.</w:t>
      </w:r>
    </w:p>
    <w:p w:rsidR="00F615B3" w:rsidRPr="00FA179F" w:rsidRDefault="00A03F33" w:rsidP="00BF6E2C">
      <w:pPr>
        <w:autoSpaceDE w:val="0"/>
        <w:autoSpaceDN w:val="0"/>
        <w:adjustRightInd w:val="0"/>
        <w:spacing w:after="0" w:line="240" w:lineRule="auto"/>
        <w:ind w:firstLine="708"/>
        <w:jc w:val="both"/>
        <w:rPr>
          <w:rFonts w:ascii="Times New Roman" w:eastAsiaTheme="minorHAnsi" w:hAnsi="Times New Roman"/>
          <w:b/>
          <w:sz w:val="28"/>
          <w:szCs w:val="24"/>
        </w:rPr>
      </w:pPr>
      <w:r w:rsidRPr="00FA179F">
        <w:rPr>
          <w:rFonts w:ascii="Times New Roman" w:eastAsiaTheme="minorHAnsi" w:hAnsi="Times New Roman"/>
          <w:sz w:val="24"/>
          <w:szCs w:val="24"/>
        </w:rPr>
        <w:t xml:space="preserve"> </w:t>
      </w:r>
      <w:r w:rsidR="009A3CAF" w:rsidRPr="00FA179F">
        <w:rPr>
          <w:rFonts w:ascii="Times New Roman" w:eastAsiaTheme="minorHAnsi" w:hAnsi="Times New Roman"/>
          <w:b/>
          <w:bCs/>
          <w:sz w:val="24"/>
          <w:szCs w:val="24"/>
        </w:rPr>
        <w:t xml:space="preserve">Чл. </w:t>
      </w:r>
      <w:r w:rsidR="00DB76C8">
        <w:rPr>
          <w:rFonts w:ascii="Times New Roman" w:eastAsiaTheme="minorHAnsi" w:hAnsi="Times New Roman"/>
          <w:b/>
          <w:bCs/>
          <w:sz w:val="24"/>
          <w:szCs w:val="24"/>
          <w:lang w:val="en-US"/>
        </w:rPr>
        <w:t>83</w:t>
      </w:r>
      <w:r w:rsidR="00B4640D" w:rsidRPr="00FA179F">
        <w:rPr>
          <w:rFonts w:ascii="Times New Roman" w:eastAsiaTheme="minorHAnsi" w:hAnsi="Times New Roman"/>
          <w:sz w:val="24"/>
          <w:szCs w:val="24"/>
        </w:rPr>
        <w:t xml:space="preserve">. </w:t>
      </w:r>
      <w:r w:rsidR="00EB7D53" w:rsidRPr="00FA179F">
        <w:rPr>
          <w:rFonts w:ascii="Times New Roman" w:hAnsi="Times New Roman"/>
          <w:sz w:val="20"/>
          <w:szCs w:val="20"/>
        </w:rPr>
        <w:t>(</w:t>
      </w:r>
      <w:proofErr w:type="gramStart"/>
      <w:r w:rsidR="00EB7D53" w:rsidRPr="00FA179F">
        <w:rPr>
          <w:rFonts w:ascii="Times New Roman" w:hAnsi="Times New Roman"/>
          <w:sz w:val="20"/>
          <w:szCs w:val="20"/>
        </w:rPr>
        <w:t>съгл</w:t>
      </w:r>
      <w:proofErr w:type="gramEnd"/>
      <w:r w:rsidR="00EB7D53" w:rsidRPr="00FA179F">
        <w:rPr>
          <w:rFonts w:ascii="Times New Roman" w:hAnsi="Times New Roman"/>
          <w:sz w:val="20"/>
          <w:szCs w:val="20"/>
        </w:rPr>
        <w:t>. Чл. 185</w:t>
      </w:r>
      <w:r w:rsidR="00D3592E" w:rsidRPr="00FA179F">
        <w:rPr>
          <w:rFonts w:ascii="Times New Roman" w:hAnsi="Times New Roman"/>
          <w:sz w:val="20"/>
          <w:szCs w:val="20"/>
        </w:rPr>
        <w:t xml:space="preserve"> </w:t>
      </w:r>
      <w:r w:rsidR="00EB7D53" w:rsidRPr="00FA179F">
        <w:rPr>
          <w:rFonts w:ascii="Times New Roman" w:hAnsi="Times New Roman"/>
          <w:sz w:val="20"/>
          <w:szCs w:val="20"/>
        </w:rPr>
        <w:t>от ЗПУО</w:t>
      </w:r>
      <w:r w:rsidR="00D3592E" w:rsidRPr="00FA179F">
        <w:rPr>
          <w:rFonts w:ascii="Times New Roman" w:hAnsi="Times New Roman"/>
          <w:sz w:val="20"/>
          <w:szCs w:val="20"/>
        </w:rPr>
        <w:t xml:space="preserve"> и Чл. </w:t>
      </w:r>
      <w:r w:rsidR="00277BA4" w:rsidRPr="00FA179F">
        <w:rPr>
          <w:rFonts w:ascii="Times New Roman" w:hAnsi="Times New Roman"/>
          <w:sz w:val="20"/>
          <w:szCs w:val="20"/>
        </w:rPr>
        <w:t>44</w:t>
      </w:r>
      <w:r w:rsidR="00D3592E" w:rsidRPr="00FA179F">
        <w:rPr>
          <w:rFonts w:ascii="Times New Roman" w:hAnsi="Times New Roman"/>
          <w:sz w:val="20"/>
          <w:szCs w:val="20"/>
        </w:rPr>
        <w:t xml:space="preserve"> от НПО</w:t>
      </w:r>
      <w:r w:rsidR="00EB7D53" w:rsidRPr="00FA179F">
        <w:rPr>
          <w:rFonts w:ascii="Times New Roman" w:hAnsi="Times New Roman"/>
          <w:sz w:val="20"/>
          <w:szCs w:val="20"/>
        </w:rPr>
        <w:t xml:space="preserve">) </w:t>
      </w:r>
      <w:r w:rsidR="00381BC8" w:rsidRPr="00FA179F">
        <w:rPr>
          <w:rFonts w:ascii="Times New Roman" w:hAnsi="Times New Roman"/>
          <w:sz w:val="24"/>
          <w:szCs w:val="24"/>
        </w:rPr>
        <w:t xml:space="preserve">(1) </w:t>
      </w:r>
      <w:r w:rsidR="00B4640D" w:rsidRPr="00FA179F">
        <w:rPr>
          <w:rFonts w:ascii="Times New Roman" w:hAnsi="Times New Roman"/>
          <w:sz w:val="24"/>
          <w:szCs w:val="24"/>
        </w:rPr>
        <w:t xml:space="preserve">Организираните в </w:t>
      </w:r>
      <w:r w:rsidR="00B4640D" w:rsidRPr="00FA179F">
        <w:rPr>
          <w:rFonts w:ascii="Times New Roman" w:eastAsiaTheme="minorHAnsi" w:hAnsi="Times New Roman"/>
          <w:sz w:val="24"/>
          <w:szCs w:val="24"/>
        </w:rPr>
        <w:t xml:space="preserve">Основно училище „Братя Миладинови” Бургас </w:t>
      </w:r>
      <w:r w:rsidR="00B4640D" w:rsidRPr="00FA179F">
        <w:rPr>
          <w:rFonts w:ascii="Times New Roman" w:eastAsiaTheme="minorHAnsi" w:hAnsi="Times New Roman"/>
          <w:b/>
          <w:sz w:val="24"/>
          <w:szCs w:val="24"/>
          <w:u w:val="single"/>
        </w:rPr>
        <w:t>дейности по</w:t>
      </w:r>
      <w:r w:rsidR="00BF6E2C" w:rsidRPr="00FA179F">
        <w:rPr>
          <w:rFonts w:ascii="Times New Roman" w:eastAsiaTheme="minorHAnsi" w:hAnsi="Times New Roman"/>
          <w:b/>
          <w:sz w:val="24"/>
          <w:szCs w:val="24"/>
          <w:u w:val="single"/>
        </w:rPr>
        <w:t xml:space="preserve"> </w:t>
      </w:r>
      <w:r w:rsidR="00B4640D" w:rsidRPr="00FA179F">
        <w:rPr>
          <w:rFonts w:ascii="Times New Roman" w:eastAsiaTheme="minorHAnsi" w:hAnsi="Times New Roman"/>
          <w:b/>
          <w:sz w:val="24"/>
          <w:szCs w:val="24"/>
          <w:u w:val="single"/>
        </w:rPr>
        <w:t>п</w:t>
      </w:r>
      <w:r w:rsidR="00F615B3" w:rsidRPr="00FA179F">
        <w:rPr>
          <w:rFonts w:ascii="Times New Roman" w:eastAsiaTheme="minorHAnsi" w:hAnsi="Times New Roman"/>
          <w:b/>
          <w:sz w:val="24"/>
          <w:szCs w:val="24"/>
          <w:u w:val="single"/>
        </w:rPr>
        <w:t>ревенция</w:t>
      </w:r>
      <w:r w:rsidR="00EB7D53" w:rsidRPr="00FA179F">
        <w:rPr>
          <w:rFonts w:ascii="Times New Roman" w:eastAsiaTheme="minorHAnsi" w:hAnsi="Times New Roman"/>
          <w:b/>
          <w:sz w:val="24"/>
          <w:szCs w:val="24"/>
          <w:u w:val="single"/>
        </w:rPr>
        <w:t xml:space="preserve"> на тормоза и насилието</w:t>
      </w:r>
      <w:r w:rsidR="00B4640D" w:rsidRPr="00FA179F">
        <w:rPr>
          <w:rFonts w:ascii="Times New Roman" w:eastAsiaTheme="minorHAnsi" w:hAnsi="Times New Roman"/>
          <w:b/>
          <w:sz w:val="28"/>
          <w:szCs w:val="24"/>
        </w:rPr>
        <w:t xml:space="preserve"> </w:t>
      </w:r>
      <w:r w:rsidR="003511F9" w:rsidRPr="00FA179F">
        <w:rPr>
          <w:rFonts w:ascii="Times New Roman" w:eastAsia="Times New Roman" w:hAnsi="Times New Roman"/>
          <w:sz w:val="24"/>
          <w:szCs w:val="24"/>
          <w:lang w:eastAsia="bg-BG"/>
        </w:rPr>
        <w:t>се разработват въз основа на Механизъм за противодействие на тормоза и насилието и на алгоритъм за неговото прилагане, утвърдени със заповед от министъра на образованието и науката</w:t>
      </w:r>
      <w:r w:rsidR="00D3592E" w:rsidRPr="00FA179F">
        <w:rPr>
          <w:rFonts w:ascii="Times New Roman" w:eastAsia="Times New Roman" w:hAnsi="Times New Roman"/>
          <w:sz w:val="24"/>
          <w:szCs w:val="24"/>
          <w:lang w:eastAsia="bg-BG"/>
        </w:rPr>
        <w:t xml:space="preserve"> и </w:t>
      </w:r>
      <w:r w:rsidR="00381BC8" w:rsidRPr="00FA179F">
        <w:rPr>
          <w:rFonts w:ascii="Times New Roman" w:eastAsiaTheme="minorHAnsi" w:hAnsi="Times New Roman"/>
          <w:sz w:val="24"/>
          <w:szCs w:val="24"/>
        </w:rPr>
        <w:t>включват</w:t>
      </w:r>
      <w:r w:rsidR="00F615B3" w:rsidRPr="00FA179F">
        <w:rPr>
          <w:rFonts w:ascii="Times New Roman" w:eastAsiaTheme="minorHAnsi" w:hAnsi="Times New Roman"/>
          <w:sz w:val="24"/>
          <w:szCs w:val="24"/>
        </w:rPr>
        <w:t xml:space="preserve">: </w:t>
      </w:r>
    </w:p>
    <w:p w:rsidR="00EB7D53" w:rsidRPr="00FA179F" w:rsidRDefault="00381BC8" w:rsidP="00EB7D53">
      <w:pPr>
        <w:autoSpaceDE w:val="0"/>
        <w:autoSpaceDN w:val="0"/>
        <w:adjustRightInd w:val="0"/>
        <w:spacing w:after="0" w:line="240" w:lineRule="auto"/>
        <w:ind w:firstLine="708"/>
        <w:jc w:val="both"/>
        <w:rPr>
          <w:rFonts w:ascii="Times New Roman" w:eastAsiaTheme="minorHAnsi" w:hAnsi="Times New Roman"/>
          <w:sz w:val="24"/>
          <w:szCs w:val="24"/>
        </w:rPr>
      </w:pPr>
      <w:r w:rsidRPr="00FA179F">
        <w:rPr>
          <w:rFonts w:ascii="Times New Roman" w:eastAsiaTheme="minorHAnsi" w:hAnsi="Times New Roman"/>
          <w:sz w:val="24"/>
          <w:szCs w:val="24"/>
        </w:rPr>
        <w:t xml:space="preserve">1. </w:t>
      </w:r>
      <w:r w:rsidR="00EB7D53" w:rsidRPr="00FA179F">
        <w:rPr>
          <w:rFonts w:ascii="Times New Roman" w:eastAsiaTheme="minorHAnsi" w:hAnsi="Times New Roman"/>
          <w:bCs/>
          <w:sz w:val="20"/>
          <w:szCs w:val="20"/>
        </w:rPr>
        <w:t>(съгл. Механизъм за противодействие на училищния тормоз)</w:t>
      </w:r>
      <w:r w:rsidR="00EB7D53" w:rsidRPr="00FA179F">
        <w:rPr>
          <w:rFonts w:ascii="Times New Roman" w:eastAsiaTheme="minorHAnsi" w:hAnsi="Times New Roman"/>
          <w:bCs/>
          <w:sz w:val="24"/>
          <w:szCs w:val="24"/>
        </w:rPr>
        <w:t xml:space="preserve"> Сформиране на Училищен координационен съвет за справяне с тормоза и насилието, който изработва План за противодействие на училищния тормоз</w:t>
      </w:r>
      <w:r w:rsidR="00B4640D" w:rsidRPr="00FA179F">
        <w:rPr>
          <w:rFonts w:ascii="Times New Roman" w:eastAsiaTheme="minorHAnsi" w:hAnsi="Times New Roman"/>
          <w:bCs/>
          <w:sz w:val="24"/>
          <w:szCs w:val="24"/>
        </w:rPr>
        <w:t>;</w:t>
      </w:r>
      <w:r w:rsidR="00EB7D53" w:rsidRPr="00FA179F">
        <w:rPr>
          <w:rFonts w:ascii="Times New Roman" w:eastAsiaTheme="minorHAnsi" w:hAnsi="Times New Roman"/>
          <w:bCs/>
          <w:sz w:val="24"/>
          <w:szCs w:val="24"/>
        </w:rPr>
        <w:t xml:space="preserve">  </w:t>
      </w:r>
    </w:p>
    <w:p w:rsidR="000101AC" w:rsidRPr="00FA179F" w:rsidRDefault="00381BC8" w:rsidP="000101AC">
      <w:pPr>
        <w:autoSpaceDE w:val="0"/>
        <w:autoSpaceDN w:val="0"/>
        <w:adjustRightInd w:val="0"/>
        <w:spacing w:after="0" w:line="240" w:lineRule="auto"/>
        <w:ind w:firstLine="708"/>
        <w:jc w:val="both"/>
        <w:rPr>
          <w:rFonts w:ascii="Times New Roman" w:eastAsiaTheme="minorHAnsi" w:hAnsi="Times New Roman"/>
          <w:sz w:val="24"/>
          <w:szCs w:val="24"/>
        </w:rPr>
      </w:pPr>
      <w:r w:rsidRPr="00FA179F">
        <w:rPr>
          <w:rFonts w:ascii="Times New Roman" w:eastAsiaTheme="minorHAnsi" w:hAnsi="Times New Roman"/>
          <w:bCs/>
          <w:sz w:val="24"/>
          <w:szCs w:val="24"/>
        </w:rPr>
        <w:t xml:space="preserve">2. </w:t>
      </w:r>
      <w:r w:rsidR="000101AC" w:rsidRPr="00FA179F">
        <w:rPr>
          <w:rFonts w:ascii="Times New Roman" w:eastAsiaTheme="minorHAnsi" w:hAnsi="Times New Roman"/>
          <w:bCs/>
          <w:sz w:val="24"/>
          <w:szCs w:val="24"/>
        </w:rPr>
        <w:t xml:space="preserve">Работа на ниво клас: </w:t>
      </w:r>
      <w:r w:rsidR="000101AC" w:rsidRPr="00FA179F">
        <w:rPr>
          <w:rFonts w:ascii="Times New Roman" w:eastAsiaTheme="minorHAnsi" w:hAnsi="Times New Roman"/>
          <w:sz w:val="24"/>
          <w:szCs w:val="24"/>
        </w:rPr>
        <w:t xml:space="preserve">изготвяне съвместно с учениците на правила за поведението им в паралелката; </w:t>
      </w:r>
    </w:p>
    <w:p w:rsidR="000101AC" w:rsidRPr="00FA179F" w:rsidRDefault="00381BC8" w:rsidP="000101AC">
      <w:pPr>
        <w:autoSpaceDE w:val="0"/>
        <w:autoSpaceDN w:val="0"/>
        <w:adjustRightInd w:val="0"/>
        <w:spacing w:after="0" w:line="240" w:lineRule="auto"/>
        <w:ind w:firstLine="708"/>
        <w:jc w:val="both"/>
        <w:rPr>
          <w:rFonts w:ascii="Times New Roman" w:eastAsiaTheme="minorHAnsi" w:hAnsi="Times New Roman"/>
          <w:sz w:val="24"/>
          <w:szCs w:val="24"/>
        </w:rPr>
      </w:pPr>
      <w:r w:rsidRPr="00FA179F">
        <w:rPr>
          <w:rFonts w:ascii="Times New Roman" w:eastAsiaTheme="minorHAnsi" w:hAnsi="Times New Roman"/>
          <w:sz w:val="24"/>
          <w:szCs w:val="24"/>
        </w:rPr>
        <w:t xml:space="preserve">3. </w:t>
      </w:r>
      <w:r w:rsidR="000101AC" w:rsidRPr="00FA179F">
        <w:rPr>
          <w:rFonts w:ascii="Times New Roman" w:eastAsia="Times New Roman" w:hAnsi="Times New Roman"/>
          <w:bCs/>
          <w:sz w:val="24"/>
          <w:szCs w:val="24"/>
          <w:lang w:eastAsia="bg-BG"/>
        </w:rPr>
        <w:t xml:space="preserve">Работа на ниво училище: </w:t>
      </w:r>
      <w:r w:rsidR="000101AC" w:rsidRPr="00FA179F">
        <w:rPr>
          <w:rFonts w:ascii="Times New Roman" w:eastAsiaTheme="minorHAnsi" w:hAnsi="Times New Roman"/>
          <w:sz w:val="24"/>
          <w:szCs w:val="24"/>
        </w:rPr>
        <w:t xml:space="preserve">разглеждане на теми от глобалното, гражданското, здравното и интеркултурното образование в часа на класа, в заниманията по интереси и във факултативните часове; </w:t>
      </w:r>
    </w:p>
    <w:p w:rsidR="000101AC" w:rsidRPr="00FA179F" w:rsidRDefault="00381BC8" w:rsidP="000101AC">
      <w:pPr>
        <w:autoSpaceDE w:val="0"/>
        <w:autoSpaceDN w:val="0"/>
        <w:adjustRightInd w:val="0"/>
        <w:spacing w:after="0" w:line="240" w:lineRule="auto"/>
        <w:ind w:firstLine="708"/>
        <w:jc w:val="both"/>
        <w:rPr>
          <w:rFonts w:ascii="Times New Roman" w:eastAsiaTheme="minorHAnsi" w:hAnsi="Times New Roman"/>
          <w:sz w:val="24"/>
          <w:szCs w:val="24"/>
        </w:rPr>
      </w:pPr>
      <w:r w:rsidRPr="00FA179F">
        <w:rPr>
          <w:rFonts w:ascii="Times New Roman" w:eastAsiaTheme="minorHAnsi" w:hAnsi="Times New Roman"/>
          <w:sz w:val="24"/>
          <w:szCs w:val="24"/>
        </w:rPr>
        <w:t xml:space="preserve">4. </w:t>
      </w:r>
      <w:r w:rsidR="000101AC" w:rsidRPr="00FA179F">
        <w:rPr>
          <w:rFonts w:ascii="Times New Roman" w:eastAsiaTheme="minorHAnsi" w:hAnsi="Times New Roman"/>
          <w:sz w:val="24"/>
          <w:szCs w:val="24"/>
        </w:rPr>
        <w:t xml:space="preserve">Партньорство с родителите; </w:t>
      </w:r>
    </w:p>
    <w:p w:rsidR="00EB7D53" w:rsidRPr="00FA179F" w:rsidRDefault="00381BC8" w:rsidP="00EB7D53">
      <w:pPr>
        <w:autoSpaceDE w:val="0"/>
        <w:autoSpaceDN w:val="0"/>
        <w:adjustRightInd w:val="0"/>
        <w:spacing w:after="0" w:line="240" w:lineRule="auto"/>
        <w:ind w:firstLine="708"/>
        <w:jc w:val="both"/>
        <w:rPr>
          <w:rFonts w:ascii="Times New Roman" w:eastAsiaTheme="minorHAnsi" w:hAnsi="Times New Roman"/>
          <w:sz w:val="24"/>
          <w:szCs w:val="24"/>
        </w:rPr>
      </w:pPr>
      <w:r w:rsidRPr="00FA179F">
        <w:rPr>
          <w:rFonts w:ascii="Times New Roman" w:eastAsiaTheme="minorHAnsi" w:hAnsi="Times New Roman"/>
          <w:sz w:val="24"/>
          <w:szCs w:val="24"/>
        </w:rPr>
        <w:t xml:space="preserve">5. </w:t>
      </w:r>
      <w:r w:rsidR="000101AC" w:rsidRPr="00FA179F">
        <w:rPr>
          <w:rFonts w:ascii="Times New Roman" w:eastAsiaTheme="minorHAnsi" w:hAnsi="Times New Roman"/>
          <w:sz w:val="24"/>
          <w:szCs w:val="24"/>
        </w:rPr>
        <w:t>Дейности за развитие на компетентностите на всички</w:t>
      </w:r>
      <w:r w:rsidR="00B4640D" w:rsidRPr="00FA179F">
        <w:rPr>
          <w:rFonts w:ascii="Times New Roman" w:eastAsiaTheme="minorHAnsi" w:hAnsi="Times New Roman"/>
          <w:sz w:val="24"/>
          <w:szCs w:val="24"/>
        </w:rPr>
        <w:t xml:space="preserve"> членове на училищната общност.</w:t>
      </w:r>
      <w:r w:rsidR="00EB7D53" w:rsidRPr="00FA179F">
        <w:rPr>
          <w:rFonts w:ascii="Times New Roman" w:eastAsiaTheme="minorHAnsi" w:hAnsi="Times New Roman"/>
          <w:sz w:val="24"/>
          <w:szCs w:val="24"/>
        </w:rPr>
        <w:t xml:space="preserve"> </w:t>
      </w:r>
    </w:p>
    <w:p w:rsidR="00BD1777" w:rsidRPr="00FA179F" w:rsidRDefault="00BD1777" w:rsidP="00BD1777">
      <w:pPr>
        <w:autoSpaceDE w:val="0"/>
        <w:autoSpaceDN w:val="0"/>
        <w:adjustRightInd w:val="0"/>
        <w:spacing w:after="0" w:line="240" w:lineRule="auto"/>
        <w:ind w:firstLine="708"/>
        <w:jc w:val="both"/>
        <w:rPr>
          <w:rFonts w:ascii="Times New Roman" w:eastAsiaTheme="minorHAnsi" w:hAnsi="Times New Roman"/>
          <w:sz w:val="24"/>
          <w:szCs w:val="24"/>
        </w:rPr>
      </w:pPr>
      <w:r w:rsidRPr="00DB76C8">
        <w:rPr>
          <w:rFonts w:ascii="Times New Roman" w:eastAsiaTheme="minorHAnsi" w:hAnsi="Times New Roman"/>
          <w:sz w:val="24"/>
          <w:szCs w:val="24"/>
        </w:rPr>
        <w:t>6</w:t>
      </w:r>
      <w:r w:rsidRPr="00FA179F">
        <w:rPr>
          <w:rFonts w:ascii="Times New Roman" w:eastAsiaTheme="minorHAnsi" w:hAnsi="Times New Roman"/>
          <w:b/>
          <w:sz w:val="24"/>
          <w:szCs w:val="24"/>
        </w:rPr>
        <w:t xml:space="preserve">. </w:t>
      </w:r>
      <w:r w:rsidRPr="00FA179F">
        <w:rPr>
          <w:rFonts w:ascii="Times New Roman" w:eastAsiaTheme="minorHAnsi" w:hAnsi="Times New Roman"/>
          <w:sz w:val="20"/>
          <w:szCs w:val="20"/>
        </w:rPr>
        <w:t>(съгл. Механизъм за противодействие на училищния тормоз)</w:t>
      </w:r>
      <w:r w:rsidRPr="00FA179F">
        <w:rPr>
          <w:rFonts w:ascii="Times New Roman" w:eastAsiaTheme="minorHAnsi" w:hAnsi="Times New Roman"/>
          <w:sz w:val="24"/>
          <w:szCs w:val="24"/>
        </w:rPr>
        <w:t xml:space="preserve"> В училището се води дневник за отразяване ситуации на тормоз. Попълва се от лицето, което е свидетел. Съдържа кратко описание на ситуацията, кога се е случила, кои са участниците и какви мерки са предприети. Съхранява се в кабинета на педагогическите съветници. </w:t>
      </w:r>
    </w:p>
    <w:p w:rsidR="00864BB3" w:rsidRPr="00FA179F" w:rsidRDefault="00BF6E2C" w:rsidP="00F615B3">
      <w:pPr>
        <w:autoSpaceDE w:val="0"/>
        <w:autoSpaceDN w:val="0"/>
        <w:adjustRightInd w:val="0"/>
        <w:spacing w:after="0" w:line="240" w:lineRule="auto"/>
        <w:ind w:firstLine="708"/>
        <w:jc w:val="both"/>
        <w:rPr>
          <w:rFonts w:ascii="Times New Roman" w:eastAsiaTheme="minorHAnsi" w:hAnsi="Times New Roman"/>
          <w:b/>
          <w:sz w:val="24"/>
          <w:szCs w:val="24"/>
        </w:rPr>
      </w:pPr>
      <w:r w:rsidRPr="00FA179F">
        <w:rPr>
          <w:rFonts w:ascii="Times New Roman" w:eastAsiaTheme="minorHAnsi" w:hAnsi="Times New Roman"/>
          <w:bCs/>
          <w:sz w:val="24"/>
          <w:szCs w:val="24"/>
        </w:rPr>
        <w:t>(2)</w:t>
      </w:r>
      <w:r w:rsidR="00F615B3" w:rsidRPr="00FA179F">
        <w:rPr>
          <w:rFonts w:ascii="Times New Roman" w:eastAsiaTheme="minorHAnsi" w:hAnsi="Times New Roman"/>
          <w:bCs/>
          <w:sz w:val="24"/>
          <w:szCs w:val="24"/>
        </w:rPr>
        <w:t xml:space="preserve"> </w:t>
      </w:r>
      <w:r w:rsidR="00F615B3" w:rsidRPr="00FA179F">
        <w:rPr>
          <w:rFonts w:ascii="Times New Roman" w:hAnsi="Times New Roman"/>
          <w:sz w:val="20"/>
          <w:szCs w:val="20"/>
        </w:rPr>
        <w:t>(съгл. Чл. 186</w:t>
      </w:r>
      <w:r w:rsidR="003511F9" w:rsidRPr="00FA179F">
        <w:rPr>
          <w:rFonts w:ascii="Times New Roman" w:hAnsi="Times New Roman"/>
          <w:sz w:val="20"/>
          <w:szCs w:val="20"/>
        </w:rPr>
        <w:t xml:space="preserve"> </w:t>
      </w:r>
      <w:r w:rsidR="00F615B3" w:rsidRPr="00FA179F">
        <w:rPr>
          <w:rFonts w:ascii="Times New Roman" w:hAnsi="Times New Roman"/>
          <w:sz w:val="20"/>
          <w:szCs w:val="20"/>
        </w:rPr>
        <w:t>от ЗПУО</w:t>
      </w:r>
      <w:r w:rsidR="003511F9" w:rsidRPr="00FA179F">
        <w:rPr>
          <w:rFonts w:ascii="Times New Roman" w:hAnsi="Times New Roman"/>
          <w:sz w:val="20"/>
          <w:szCs w:val="20"/>
        </w:rPr>
        <w:t xml:space="preserve"> и Чл. 45 от НПО) </w:t>
      </w:r>
      <w:r w:rsidRPr="00FA179F">
        <w:rPr>
          <w:rFonts w:ascii="Times New Roman" w:hAnsi="Times New Roman"/>
          <w:sz w:val="24"/>
          <w:szCs w:val="24"/>
        </w:rPr>
        <w:t xml:space="preserve">Организираните в </w:t>
      </w:r>
      <w:r w:rsidRPr="00FA179F">
        <w:rPr>
          <w:rFonts w:ascii="Times New Roman" w:eastAsiaTheme="minorHAnsi" w:hAnsi="Times New Roman"/>
          <w:sz w:val="24"/>
          <w:szCs w:val="24"/>
        </w:rPr>
        <w:t xml:space="preserve">Основно училище „Братя Миладинови” Бургас </w:t>
      </w:r>
      <w:r w:rsidRPr="00FA179F">
        <w:rPr>
          <w:rFonts w:ascii="Times New Roman" w:eastAsiaTheme="minorHAnsi" w:hAnsi="Times New Roman"/>
          <w:b/>
          <w:sz w:val="24"/>
          <w:szCs w:val="24"/>
          <w:u w:val="single"/>
        </w:rPr>
        <w:t>дейности по м</w:t>
      </w:r>
      <w:r w:rsidR="00864BB3" w:rsidRPr="00FA179F">
        <w:rPr>
          <w:rFonts w:ascii="Times New Roman" w:eastAsiaTheme="minorHAnsi" w:hAnsi="Times New Roman"/>
          <w:b/>
          <w:sz w:val="24"/>
          <w:szCs w:val="24"/>
          <w:u w:val="single"/>
        </w:rPr>
        <w:t>отивация и преодоляване на проблемното поведение</w:t>
      </w:r>
      <w:r w:rsidRPr="00FA179F">
        <w:rPr>
          <w:rFonts w:ascii="Times New Roman" w:eastAsiaTheme="minorHAnsi" w:hAnsi="Times New Roman"/>
          <w:sz w:val="24"/>
          <w:szCs w:val="24"/>
        </w:rPr>
        <w:t xml:space="preserve"> включват:</w:t>
      </w:r>
      <w:r w:rsidR="00864BB3" w:rsidRPr="00FA179F">
        <w:rPr>
          <w:rFonts w:ascii="Times New Roman" w:eastAsiaTheme="minorHAnsi" w:hAnsi="Times New Roman"/>
          <w:b/>
          <w:sz w:val="24"/>
          <w:szCs w:val="24"/>
        </w:rPr>
        <w:t xml:space="preserve"> </w:t>
      </w:r>
    </w:p>
    <w:p w:rsidR="00616D57" w:rsidRPr="00FA179F" w:rsidRDefault="00BF6E2C" w:rsidP="00FA179F">
      <w:pPr>
        <w:spacing w:after="0" w:line="185" w:lineRule="atLeast"/>
        <w:ind w:firstLine="708"/>
        <w:jc w:val="both"/>
        <w:textAlignment w:val="center"/>
        <w:rPr>
          <w:rFonts w:ascii="Times New Roman" w:eastAsiaTheme="minorHAnsi" w:hAnsi="Times New Roman"/>
          <w:b/>
          <w:sz w:val="24"/>
          <w:szCs w:val="24"/>
          <w:lang w:val="en-US"/>
        </w:rPr>
      </w:pPr>
      <w:r w:rsidRPr="00FA179F">
        <w:rPr>
          <w:rFonts w:ascii="Times New Roman" w:eastAsiaTheme="minorHAnsi" w:hAnsi="Times New Roman"/>
          <w:sz w:val="24"/>
          <w:szCs w:val="24"/>
        </w:rPr>
        <w:t>1.</w:t>
      </w:r>
      <w:r w:rsidR="00B4640D" w:rsidRPr="00FA179F">
        <w:rPr>
          <w:rFonts w:ascii="Times New Roman" w:eastAsiaTheme="minorHAnsi" w:hAnsi="Times New Roman"/>
          <w:b/>
          <w:sz w:val="24"/>
          <w:szCs w:val="24"/>
        </w:rPr>
        <w:t xml:space="preserve"> </w:t>
      </w:r>
      <w:r w:rsidR="00616D57" w:rsidRPr="00FA179F">
        <w:rPr>
          <w:rFonts w:ascii="Times New Roman" w:hAnsi="Times New Roman"/>
          <w:sz w:val="20"/>
          <w:szCs w:val="20"/>
        </w:rPr>
        <w:t>(съгл. Чл. 186 от ЗПУО и Чл. 46</w:t>
      </w:r>
      <w:r w:rsidR="00ED3FE7" w:rsidRPr="00FA179F">
        <w:rPr>
          <w:rFonts w:ascii="Times New Roman" w:hAnsi="Times New Roman"/>
          <w:sz w:val="20"/>
          <w:szCs w:val="20"/>
        </w:rPr>
        <w:t xml:space="preserve"> </w:t>
      </w:r>
      <w:r w:rsidR="00616D57" w:rsidRPr="00FA179F">
        <w:rPr>
          <w:rFonts w:ascii="Times New Roman" w:hAnsi="Times New Roman"/>
          <w:sz w:val="20"/>
          <w:szCs w:val="20"/>
        </w:rPr>
        <w:t xml:space="preserve">от НПО) </w:t>
      </w:r>
      <w:r w:rsidR="00B4640D" w:rsidRPr="00FA179F">
        <w:rPr>
          <w:rFonts w:ascii="Times New Roman" w:eastAsiaTheme="minorHAnsi" w:hAnsi="Times New Roman"/>
          <w:b/>
          <w:sz w:val="24"/>
          <w:szCs w:val="24"/>
        </w:rPr>
        <w:t>О</w:t>
      </w:r>
      <w:r w:rsidR="00864BB3" w:rsidRPr="00FA179F">
        <w:rPr>
          <w:rFonts w:ascii="Times New Roman" w:eastAsiaTheme="minorHAnsi" w:hAnsi="Times New Roman"/>
          <w:b/>
          <w:sz w:val="24"/>
          <w:szCs w:val="24"/>
        </w:rPr>
        <w:t>бсъждане между ученика и класния ръководител с цел изясняване на възникнал проблем и получаване н</w:t>
      </w:r>
      <w:r w:rsidR="00F45CBF" w:rsidRPr="00FA179F">
        <w:rPr>
          <w:rFonts w:ascii="Times New Roman" w:eastAsiaTheme="minorHAnsi" w:hAnsi="Times New Roman"/>
          <w:b/>
          <w:sz w:val="24"/>
          <w:szCs w:val="24"/>
        </w:rPr>
        <w:t>а подкрепа за разрешаването му</w:t>
      </w:r>
      <w:r w:rsidR="00616D57" w:rsidRPr="00FA179F">
        <w:rPr>
          <w:rFonts w:ascii="Times New Roman" w:eastAsiaTheme="minorHAnsi" w:hAnsi="Times New Roman"/>
          <w:b/>
          <w:sz w:val="24"/>
          <w:szCs w:val="24"/>
          <w:lang w:val="en-US"/>
        </w:rPr>
        <w:t xml:space="preserve">. </w:t>
      </w:r>
    </w:p>
    <w:p w:rsidR="00F45CBF" w:rsidRPr="00FA179F" w:rsidRDefault="00616D57" w:rsidP="00FA179F">
      <w:pPr>
        <w:spacing w:after="0" w:line="240" w:lineRule="auto"/>
        <w:ind w:firstLine="708"/>
        <w:jc w:val="both"/>
        <w:textAlignment w:val="center"/>
        <w:rPr>
          <w:rFonts w:ascii="Times New Roman" w:eastAsia="Times New Roman" w:hAnsi="Times New Roman"/>
          <w:sz w:val="24"/>
          <w:szCs w:val="24"/>
          <w:lang w:eastAsia="bg-BG"/>
        </w:rPr>
      </w:pPr>
      <w:proofErr w:type="gramStart"/>
      <w:r w:rsidRPr="00FA179F">
        <w:rPr>
          <w:rFonts w:ascii="Times New Roman" w:eastAsiaTheme="minorHAnsi" w:hAnsi="Times New Roman"/>
          <w:sz w:val="24"/>
          <w:szCs w:val="24"/>
          <w:lang w:val="en-US"/>
        </w:rPr>
        <w:t>a.</w:t>
      </w:r>
      <w:r w:rsidRPr="00FA179F">
        <w:rPr>
          <w:rFonts w:ascii="Times New Roman" w:eastAsiaTheme="minorHAnsi" w:hAnsi="Times New Roman"/>
          <w:b/>
          <w:sz w:val="24"/>
          <w:szCs w:val="24"/>
          <w:lang w:val="en-US"/>
        </w:rPr>
        <w:t xml:space="preserve"> </w:t>
      </w:r>
      <w:r w:rsidR="00F45CBF" w:rsidRPr="00FA179F">
        <w:rPr>
          <w:rFonts w:ascii="Verdana" w:eastAsia="Times New Roman" w:hAnsi="Verdana"/>
          <w:sz w:val="17"/>
          <w:szCs w:val="17"/>
          <w:lang w:eastAsia="bg-BG"/>
        </w:rPr>
        <w:t xml:space="preserve"> </w:t>
      </w:r>
      <w:r w:rsidR="00F45CBF" w:rsidRPr="00FA179F">
        <w:rPr>
          <w:rFonts w:ascii="Times New Roman" w:eastAsia="Times New Roman" w:hAnsi="Times New Roman"/>
          <w:sz w:val="24"/>
          <w:szCs w:val="24"/>
          <w:lang w:eastAsia="bg-BG"/>
        </w:rPr>
        <w:t>Класният</w:t>
      </w:r>
      <w:proofErr w:type="gramEnd"/>
      <w:r w:rsidR="00F45CBF" w:rsidRPr="00FA179F">
        <w:rPr>
          <w:rFonts w:ascii="Times New Roman" w:eastAsia="Times New Roman" w:hAnsi="Times New Roman"/>
          <w:sz w:val="24"/>
          <w:szCs w:val="24"/>
          <w:lang w:eastAsia="bg-BG"/>
        </w:rPr>
        <w:t xml:space="preserve"> ръководител осъществява разговор с ученика</w:t>
      </w:r>
      <w:r w:rsidR="00242EED" w:rsidRPr="00FA179F">
        <w:rPr>
          <w:rFonts w:ascii="Times New Roman" w:eastAsia="Times New Roman" w:hAnsi="Times New Roman"/>
          <w:sz w:val="24"/>
          <w:szCs w:val="24"/>
          <w:lang w:val="en-US" w:eastAsia="bg-BG"/>
        </w:rPr>
        <w:t xml:space="preserve"> </w:t>
      </w:r>
      <w:r w:rsidR="00242EED" w:rsidRPr="00FA179F">
        <w:rPr>
          <w:rFonts w:ascii="Times New Roman" w:hAnsi="Times New Roman"/>
          <w:sz w:val="24"/>
          <w:szCs w:val="24"/>
        </w:rPr>
        <w:t>за установяване на причините, довели до възникването на проблема</w:t>
      </w:r>
      <w:r w:rsidR="00F45CBF" w:rsidRPr="00FA179F">
        <w:rPr>
          <w:rFonts w:ascii="Times New Roman" w:eastAsia="Times New Roman" w:hAnsi="Times New Roman"/>
          <w:sz w:val="24"/>
          <w:szCs w:val="24"/>
          <w:lang w:eastAsia="bg-BG"/>
        </w:rPr>
        <w:t>, при спазване на етичния кодекс на училищната общност.</w:t>
      </w:r>
    </w:p>
    <w:p w:rsidR="00616D57" w:rsidRPr="00FA179F" w:rsidRDefault="00616D57" w:rsidP="00FA179F">
      <w:pPr>
        <w:spacing w:after="0" w:line="240" w:lineRule="auto"/>
        <w:ind w:firstLine="708"/>
        <w:jc w:val="both"/>
        <w:textAlignment w:val="center"/>
        <w:rPr>
          <w:rFonts w:ascii="Times New Roman" w:eastAsia="Times New Roman" w:hAnsi="Times New Roman"/>
          <w:sz w:val="24"/>
          <w:szCs w:val="24"/>
          <w:lang w:eastAsia="bg-BG"/>
        </w:rPr>
      </w:pPr>
      <w:r w:rsidRPr="00FA179F">
        <w:rPr>
          <w:rFonts w:ascii="Times New Roman" w:eastAsia="Times New Roman" w:hAnsi="Times New Roman"/>
          <w:sz w:val="24"/>
          <w:szCs w:val="24"/>
          <w:lang w:eastAsia="bg-BG"/>
        </w:rPr>
        <w:t>б. К</w:t>
      </w:r>
      <w:r w:rsidR="00F45CBF" w:rsidRPr="00FA179F">
        <w:rPr>
          <w:rFonts w:ascii="Times New Roman" w:eastAsia="Times New Roman" w:hAnsi="Times New Roman"/>
          <w:sz w:val="24"/>
          <w:szCs w:val="24"/>
          <w:lang w:eastAsia="bg-BG"/>
        </w:rPr>
        <w:t>ласният ръководител съвместно с ученика определя дейности, които да довед</w:t>
      </w:r>
      <w:r w:rsidRPr="00FA179F">
        <w:rPr>
          <w:rFonts w:ascii="Times New Roman" w:eastAsia="Times New Roman" w:hAnsi="Times New Roman"/>
          <w:sz w:val="24"/>
          <w:szCs w:val="24"/>
          <w:lang w:eastAsia="bg-BG"/>
        </w:rPr>
        <w:t>ат до преодоляване на проблема.</w:t>
      </w:r>
    </w:p>
    <w:p w:rsidR="00864BB3" w:rsidRPr="00FA179F" w:rsidRDefault="00616D57" w:rsidP="00FA179F">
      <w:pPr>
        <w:spacing w:after="0" w:line="240" w:lineRule="auto"/>
        <w:ind w:firstLine="708"/>
        <w:jc w:val="both"/>
        <w:textAlignment w:val="center"/>
        <w:rPr>
          <w:rFonts w:ascii="Times New Roman" w:eastAsia="Times New Roman" w:hAnsi="Times New Roman"/>
          <w:sz w:val="24"/>
          <w:szCs w:val="24"/>
          <w:lang w:eastAsia="bg-BG"/>
        </w:rPr>
      </w:pPr>
      <w:r w:rsidRPr="00FA179F">
        <w:rPr>
          <w:rFonts w:ascii="Times New Roman" w:eastAsia="Times New Roman" w:hAnsi="Times New Roman"/>
          <w:sz w:val="24"/>
          <w:szCs w:val="24"/>
          <w:lang w:eastAsia="bg-BG"/>
        </w:rPr>
        <w:t xml:space="preserve">в. </w:t>
      </w:r>
      <w:r w:rsidR="00F45CBF" w:rsidRPr="00FA179F">
        <w:rPr>
          <w:rFonts w:ascii="Times New Roman" w:eastAsia="Times New Roman" w:hAnsi="Times New Roman"/>
          <w:sz w:val="24"/>
          <w:szCs w:val="24"/>
          <w:lang w:eastAsia="bg-BG"/>
        </w:rPr>
        <w:t>Класният ръководител оказва подкрепа на ученика за осъществяване на дейностите.</w:t>
      </w:r>
    </w:p>
    <w:p w:rsidR="00864BB3" w:rsidRPr="00FA179F" w:rsidRDefault="00BF6E2C" w:rsidP="00EB7D53">
      <w:pPr>
        <w:autoSpaceDE w:val="0"/>
        <w:autoSpaceDN w:val="0"/>
        <w:adjustRightInd w:val="0"/>
        <w:spacing w:after="0" w:line="240" w:lineRule="auto"/>
        <w:ind w:firstLine="708"/>
        <w:jc w:val="both"/>
        <w:rPr>
          <w:rFonts w:ascii="Times New Roman" w:eastAsiaTheme="minorHAnsi" w:hAnsi="Times New Roman"/>
          <w:b/>
          <w:sz w:val="24"/>
          <w:szCs w:val="24"/>
        </w:rPr>
      </w:pPr>
      <w:r w:rsidRPr="00FA179F">
        <w:rPr>
          <w:rFonts w:ascii="Times New Roman" w:eastAsiaTheme="minorHAnsi" w:hAnsi="Times New Roman"/>
          <w:sz w:val="24"/>
          <w:szCs w:val="24"/>
        </w:rPr>
        <w:t>2.</w:t>
      </w:r>
      <w:r w:rsidRPr="00FA179F">
        <w:rPr>
          <w:rFonts w:ascii="Times New Roman" w:eastAsiaTheme="minorHAnsi" w:hAnsi="Times New Roman"/>
          <w:b/>
          <w:sz w:val="24"/>
          <w:szCs w:val="24"/>
        </w:rPr>
        <w:t xml:space="preserve"> </w:t>
      </w:r>
      <w:r w:rsidR="00382920" w:rsidRPr="00FA179F">
        <w:rPr>
          <w:rFonts w:ascii="Times New Roman" w:hAnsi="Times New Roman"/>
          <w:sz w:val="20"/>
          <w:szCs w:val="20"/>
        </w:rPr>
        <w:t>(съгл. Чл. 186 от ЗПУО и Чл. 4</w:t>
      </w:r>
      <w:r w:rsidR="00ED3FE7" w:rsidRPr="00FA179F">
        <w:rPr>
          <w:rFonts w:ascii="Times New Roman" w:hAnsi="Times New Roman"/>
          <w:sz w:val="20"/>
          <w:szCs w:val="20"/>
        </w:rPr>
        <w:t xml:space="preserve">7 </w:t>
      </w:r>
      <w:r w:rsidR="00382920" w:rsidRPr="00FA179F">
        <w:rPr>
          <w:rFonts w:ascii="Times New Roman" w:hAnsi="Times New Roman"/>
          <w:sz w:val="20"/>
          <w:szCs w:val="20"/>
        </w:rPr>
        <w:t xml:space="preserve">от НПО) </w:t>
      </w:r>
      <w:r w:rsidR="00B4640D" w:rsidRPr="00FA179F">
        <w:rPr>
          <w:rFonts w:ascii="Times New Roman" w:eastAsiaTheme="minorHAnsi" w:hAnsi="Times New Roman"/>
          <w:b/>
          <w:sz w:val="24"/>
          <w:szCs w:val="24"/>
        </w:rPr>
        <w:t>И</w:t>
      </w:r>
      <w:r w:rsidR="00864BB3" w:rsidRPr="00FA179F">
        <w:rPr>
          <w:rFonts w:ascii="Times New Roman" w:eastAsiaTheme="minorHAnsi" w:hAnsi="Times New Roman"/>
          <w:b/>
          <w:sz w:val="24"/>
          <w:szCs w:val="24"/>
        </w:rPr>
        <w:t>зползване на посредник при разрешаване на конфликт в училище</w:t>
      </w:r>
      <w:r w:rsidR="00382920" w:rsidRPr="00FA179F">
        <w:rPr>
          <w:rFonts w:ascii="Times New Roman" w:eastAsiaTheme="minorHAnsi" w:hAnsi="Times New Roman"/>
          <w:b/>
          <w:sz w:val="24"/>
          <w:szCs w:val="24"/>
        </w:rPr>
        <w:t>.</w:t>
      </w:r>
      <w:r w:rsidR="00864BB3" w:rsidRPr="00FA179F">
        <w:rPr>
          <w:rFonts w:ascii="Times New Roman" w:eastAsiaTheme="minorHAnsi" w:hAnsi="Times New Roman"/>
          <w:b/>
          <w:sz w:val="24"/>
          <w:szCs w:val="24"/>
        </w:rPr>
        <w:t xml:space="preserve"> </w:t>
      </w:r>
    </w:p>
    <w:p w:rsidR="00382920" w:rsidRPr="00FA179F" w:rsidRDefault="00382920" w:rsidP="00FA179F">
      <w:pPr>
        <w:spacing w:after="0" w:line="240" w:lineRule="auto"/>
        <w:ind w:firstLine="708"/>
        <w:jc w:val="both"/>
        <w:textAlignment w:val="center"/>
        <w:rPr>
          <w:rFonts w:ascii="Times New Roman" w:eastAsia="Times New Roman" w:hAnsi="Times New Roman"/>
          <w:sz w:val="24"/>
          <w:szCs w:val="24"/>
          <w:lang w:eastAsia="bg-BG"/>
        </w:rPr>
      </w:pPr>
      <w:r w:rsidRPr="00FA179F">
        <w:rPr>
          <w:rFonts w:ascii="Times New Roman" w:eastAsia="Times New Roman" w:hAnsi="Times New Roman"/>
          <w:bCs/>
          <w:sz w:val="24"/>
          <w:szCs w:val="24"/>
          <w:lang w:eastAsia="bg-BG"/>
        </w:rPr>
        <w:t>а.</w:t>
      </w:r>
      <w:r w:rsidRPr="00FA179F">
        <w:rPr>
          <w:rFonts w:ascii="Times New Roman" w:eastAsia="Times New Roman" w:hAnsi="Times New Roman"/>
          <w:b/>
          <w:bCs/>
          <w:sz w:val="24"/>
          <w:szCs w:val="24"/>
          <w:lang w:eastAsia="bg-BG"/>
        </w:rPr>
        <w:t xml:space="preserve"> </w:t>
      </w:r>
      <w:r w:rsidRPr="00FA179F">
        <w:rPr>
          <w:rFonts w:ascii="Times New Roman" w:eastAsia="Times New Roman" w:hAnsi="Times New Roman"/>
          <w:sz w:val="24"/>
          <w:szCs w:val="24"/>
          <w:lang w:eastAsia="bg-BG"/>
        </w:rPr>
        <w:t>Осъществява се от подготвен за разрешаване на конфликтни ситуации учител, психолог и/или педагогически съветник, който не е страна в конкретния конфликт и който посредничи между страните в конфликта с цел разрешаването му.</w:t>
      </w:r>
    </w:p>
    <w:p w:rsidR="00382920" w:rsidRPr="00FA179F" w:rsidRDefault="00382920" w:rsidP="00FA179F">
      <w:pPr>
        <w:spacing w:after="0" w:line="240" w:lineRule="auto"/>
        <w:ind w:firstLine="708"/>
        <w:jc w:val="both"/>
        <w:textAlignment w:val="center"/>
        <w:rPr>
          <w:rFonts w:ascii="Times New Roman" w:eastAsia="Times New Roman" w:hAnsi="Times New Roman"/>
          <w:sz w:val="24"/>
          <w:szCs w:val="24"/>
          <w:lang w:eastAsia="bg-BG"/>
        </w:rPr>
      </w:pPr>
      <w:r w:rsidRPr="00FA179F">
        <w:rPr>
          <w:rFonts w:ascii="Times New Roman" w:eastAsia="Times New Roman" w:hAnsi="Times New Roman"/>
          <w:sz w:val="24"/>
          <w:szCs w:val="24"/>
          <w:lang w:eastAsia="bg-BG"/>
        </w:rPr>
        <w:t>б. Посредникът в конфликта провежда разговор с всички страни в конфликта за установяване на причините, довели до възникването му, при спазване на етичния кодекс на училищната общност.</w:t>
      </w:r>
    </w:p>
    <w:p w:rsidR="00382920" w:rsidRPr="00FA179F" w:rsidRDefault="00382920" w:rsidP="00FA179F">
      <w:pPr>
        <w:spacing w:after="0" w:line="240" w:lineRule="auto"/>
        <w:ind w:firstLine="708"/>
        <w:jc w:val="both"/>
        <w:textAlignment w:val="center"/>
        <w:rPr>
          <w:rFonts w:ascii="Times New Roman" w:eastAsia="Times New Roman" w:hAnsi="Times New Roman"/>
          <w:sz w:val="24"/>
          <w:szCs w:val="24"/>
          <w:lang w:eastAsia="bg-BG"/>
        </w:rPr>
      </w:pPr>
      <w:r w:rsidRPr="00FA179F">
        <w:rPr>
          <w:rFonts w:ascii="Times New Roman" w:eastAsia="Times New Roman" w:hAnsi="Times New Roman"/>
          <w:sz w:val="24"/>
          <w:szCs w:val="24"/>
          <w:lang w:eastAsia="bg-BG"/>
        </w:rPr>
        <w:t>в. След изясняване на причините за възникването на конфликта ученикът или учениците получават подкрепа от посредник</w:t>
      </w:r>
      <w:r w:rsidR="00ED3FE7" w:rsidRPr="00FA179F">
        <w:rPr>
          <w:rFonts w:ascii="Times New Roman" w:eastAsia="Times New Roman" w:hAnsi="Times New Roman"/>
          <w:sz w:val="24"/>
          <w:szCs w:val="24"/>
          <w:lang w:eastAsia="bg-BG"/>
        </w:rPr>
        <w:t>а за разрешаването му.</w:t>
      </w:r>
    </w:p>
    <w:p w:rsidR="00ED3FE7" w:rsidRPr="00FA179F" w:rsidRDefault="00BF6E2C" w:rsidP="00271900">
      <w:pPr>
        <w:autoSpaceDE w:val="0"/>
        <w:autoSpaceDN w:val="0"/>
        <w:adjustRightInd w:val="0"/>
        <w:spacing w:after="0" w:line="240" w:lineRule="auto"/>
        <w:ind w:firstLine="708"/>
        <w:jc w:val="both"/>
        <w:rPr>
          <w:rFonts w:ascii="Times New Roman" w:eastAsiaTheme="minorHAnsi" w:hAnsi="Times New Roman"/>
          <w:b/>
          <w:sz w:val="24"/>
          <w:szCs w:val="24"/>
        </w:rPr>
      </w:pPr>
      <w:r w:rsidRPr="00FA179F">
        <w:rPr>
          <w:rFonts w:ascii="Times New Roman" w:eastAsiaTheme="minorHAnsi" w:hAnsi="Times New Roman"/>
          <w:sz w:val="24"/>
          <w:szCs w:val="24"/>
        </w:rPr>
        <w:t>3.</w:t>
      </w:r>
      <w:r w:rsidRPr="00FA179F">
        <w:rPr>
          <w:rFonts w:ascii="Times New Roman" w:eastAsiaTheme="minorHAnsi" w:hAnsi="Times New Roman"/>
          <w:b/>
          <w:sz w:val="24"/>
          <w:szCs w:val="24"/>
        </w:rPr>
        <w:t xml:space="preserve"> </w:t>
      </w:r>
      <w:r w:rsidR="00C040E6" w:rsidRPr="00FA179F">
        <w:rPr>
          <w:rFonts w:ascii="Times New Roman" w:hAnsi="Times New Roman"/>
          <w:sz w:val="20"/>
          <w:szCs w:val="20"/>
        </w:rPr>
        <w:t>(съгл. Чл. 48 от НПО)</w:t>
      </w:r>
      <w:r w:rsidR="00C040E6" w:rsidRPr="00FA179F">
        <w:rPr>
          <w:rFonts w:ascii="Times New Roman" w:eastAsiaTheme="minorHAnsi" w:hAnsi="Times New Roman"/>
          <w:sz w:val="24"/>
          <w:szCs w:val="24"/>
        </w:rPr>
        <w:t xml:space="preserve"> </w:t>
      </w:r>
      <w:r w:rsidR="00B4640D" w:rsidRPr="00FA179F">
        <w:rPr>
          <w:rFonts w:ascii="Times New Roman" w:eastAsiaTheme="minorHAnsi" w:hAnsi="Times New Roman"/>
          <w:b/>
          <w:sz w:val="24"/>
          <w:szCs w:val="24"/>
        </w:rPr>
        <w:t>К</w:t>
      </w:r>
      <w:r w:rsidR="00864BB3" w:rsidRPr="00FA179F">
        <w:rPr>
          <w:rFonts w:ascii="Times New Roman" w:eastAsiaTheme="minorHAnsi" w:hAnsi="Times New Roman"/>
          <w:b/>
          <w:sz w:val="24"/>
          <w:szCs w:val="24"/>
        </w:rPr>
        <w:t>онсултиране на ученика с пс</w:t>
      </w:r>
      <w:r w:rsidR="00DE039B" w:rsidRPr="00FA179F">
        <w:rPr>
          <w:rFonts w:ascii="Times New Roman" w:eastAsiaTheme="minorHAnsi" w:hAnsi="Times New Roman"/>
          <w:b/>
          <w:sz w:val="24"/>
          <w:szCs w:val="24"/>
        </w:rPr>
        <w:t>ихолог/</w:t>
      </w:r>
      <w:r w:rsidR="00ED3FE7" w:rsidRPr="00FA179F">
        <w:rPr>
          <w:rFonts w:ascii="Times New Roman" w:eastAsiaTheme="minorHAnsi" w:hAnsi="Times New Roman"/>
          <w:b/>
          <w:sz w:val="24"/>
          <w:szCs w:val="24"/>
        </w:rPr>
        <w:t>педагогически съветник</w:t>
      </w:r>
      <w:r w:rsidR="00271900" w:rsidRPr="00FA179F">
        <w:rPr>
          <w:rFonts w:ascii="Times New Roman" w:eastAsiaTheme="minorHAnsi" w:hAnsi="Times New Roman"/>
          <w:b/>
          <w:sz w:val="24"/>
          <w:szCs w:val="24"/>
        </w:rPr>
        <w:t xml:space="preserve"> по</w:t>
      </w:r>
      <w:r w:rsidR="00271900" w:rsidRPr="00FA179F">
        <w:rPr>
          <w:rFonts w:ascii="Verdana" w:eastAsia="Times New Roman" w:hAnsi="Verdana"/>
          <w:sz w:val="17"/>
          <w:szCs w:val="17"/>
          <w:lang w:eastAsia="bg-BG"/>
        </w:rPr>
        <w:t xml:space="preserve"> </w:t>
      </w:r>
      <w:r w:rsidR="00271900" w:rsidRPr="00FA179F">
        <w:rPr>
          <w:rFonts w:ascii="Times New Roman" w:eastAsia="Times New Roman" w:hAnsi="Times New Roman"/>
          <w:sz w:val="24"/>
          <w:szCs w:val="24"/>
          <w:lang w:eastAsia="bg-BG"/>
        </w:rPr>
        <w:t>препоръка на учител</w:t>
      </w:r>
      <w:r w:rsidR="00ED3FE7" w:rsidRPr="00FA179F">
        <w:rPr>
          <w:rFonts w:ascii="Times New Roman" w:eastAsia="Times New Roman" w:hAnsi="Times New Roman"/>
          <w:sz w:val="24"/>
          <w:szCs w:val="24"/>
          <w:lang w:eastAsia="bg-BG"/>
        </w:rPr>
        <w:t>, клас</w:t>
      </w:r>
      <w:r w:rsidR="00271900" w:rsidRPr="00FA179F">
        <w:rPr>
          <w:rFonts w:ascii="Times New Roman" w:eastAsia="Times New Roman" w:hAnsi="Times New Roman"/>
          <w:sz w:val="24"/>
          <w:szCs w:val="24"/>
          <w:lang w:eastAsia="bg-BG"/>
        </w:rPr>
        <w:t>е</w:t>
      </w:r>
      <w:r w:rsidR="00ED3FE7" w:rsidRPr="00FA179F">
        <w:rPr>
          <w:rFonts w:ascii="Times New Roman" w:eastAsia="Times New Roman" w:hAnsi="Times New Roman"/>
          <w:sz w:val="24"/>
          <w:szCs w:val="24"/>
          <w:lang w:eastAsia="bg-BG"/>
        </w:rPr>
        <w:t>н ръководител или на друг педагогически специалист</w:t>
      </w:r>
      <w:r w:rsidR="00271900" w:rsidRPr="00FA179F">
        <w:rPr>
          <w:rFonts w:ascii="Times New Roman" w:eastAsia="Times New Roman" w:hAnsi="Times New Roman"/>
          <w:sz w:val="24"/>
          <w:szCs w:val="24"/>
          <w:lang w:eastAsia="bg-BG"/>
        </w:rPr>
        <w:t>, въз основа на потребностите на ученика</w:t>
      </w:r>
      <w:r w:rsidR="00ED3FE7" w:rsidRPr="00FA179F">
        <w:rPr>
          <w:rFonts w:ascii="Times New Roman" w:eastAsia="Times New Roman" w:hAnsi="Times New Roman"/>
          <w:sz w:val="24"/>
          <w:szCs w:val="24"/>
          <w:lang w:eastAsia="bg-BG"/>
        </w:rPr>
        <w:t>.</w:t>
      </w:r>
      <w:r w:rsidR="00271900" w:rsidRPr="00FA179F">
        <w:rPr>
          <w:rFonts w:ascii="Times New Roman" w:eastAsiaTheme="minorHAnsi" w:hAnsi="Times New Roman"/>
          <w:b/>
          <w:sz w:val="24"/>
          <w:szCs w:val="24"/>
        </w:rPr>
        <w:t xml:space="preserve"> </w:t>
      </w:r>
      <w:r w:rsidR="00271900" w:rsidRPr="00FA179F">
        <w:rPr>
          <w:rFonts w:ascii="Times New Roman" w:eastAsia="Times New Roman" w:hAnsi="Times New Roman"/>
          <w:sz w:val="24"/>
          <w:szCs w:val="24"/>
          <w:lang w:eastAsia="bg-BG"/>
        </w:rPr>
        <w:t>И</w:t>
      </w:r>
      <w:r w:rsidR="00ED3FE7" w:rsidRPr="00FA179F">
        <w:rPr>
          <w:rFonts w:ascii="Times New Roman" w:eastAsia="Times New Roman" w:hAnsi="Times New Roman"/>
          <w:sz w:val="24"/>
          <w:szCs w:val="24"/>
          <w:lang w:eastAsia="bg-BG"/>
        </w:rPr>
        <w:t xml:space="preserve">звършва </w:t>
      </w:r>
      <w:r w:rsidR="00271900" w:rsidRPr="00FA179F">
        <w:rPr>
          <w:rFonts w:ascii="Times New Roman" w:eastAsia="Times New Roman" w:hAnsi="Times New Roman"/>
          <w:sz w:val="24"/>
          <w:szCs w:val="24"/>
          <w:lang w:eastAsia="bg-BG"/>
        </w:rPr>
        <w:t xml:space="preserve">се </w:t>
      </w:r>
      <w:r w:rsidR="00ED3FE7" w:rsidRPr="00FA179F">
        <w:rPr>
          <w:rFonts w:ascii="Times New Roman" w:eastAsia="Times New Roman" w:hAnsi="Times New Roman"/>
          <w:sz w:val="24"/>
          <w:szCs w:val="24"/>
          <w:lang w:eastAsia="bg-BG"/>
        </w:rPr>
        <w:t xml:space="preserve">след установяване на </w:t>
      </w:r>
      <w:r w:rsidR="00ED3FE7" w:rsidRPr="00FA179F">
        <w:rPr>
          <w:rFonts w:ascii="Times New Roman" w:eastAsia="Times New Roman" w:hAnsi="Times New Roman"/>
          <w:sz w:val="24"/>
          <w:szCs w:val="24"/>
          <w:lang w:eastAsia="bg-BG"/>
        </w:rPr>
        <w:lastRenderedPageBreak/>
        <w:t xml:space="preserve">необходимост от провеждане </w:t>
      </w:r>
      <w:r w:rsidR="00271900" w:rsidRPr="00FA179F">
        <w:rPr>
          <w:rFonts w:ascii="Times New Roman" w:eastAsia="Times New Roman" w:hAnsi="Times New Roman"/>
          <w:sz w:val="24"/>
          <w:szCs w:val="24"/>
          <w:lang w:eastAsia="bg-BG"/>
        </w:rPr>
        <w:t>на консултации с психолог/</w:t>
      </w:r>
      <w:r w:rsidR="00ED3FE7" w:rsidRPr="00FA179F">
        <w:rPr>
          <w:rFonts w:ascii="Times New Roman" w:eastAsia="Times New Roman" w:hAnsi="Times New Roman"/>
          <w:sz w:val="24"/>
          <w:szCs w:val="24"/>
          <w:lang w:eastAsia="bg-BG"/>
        </w:rPr>
        <w:t>педагогически съветник или за насочване към занимания, съобразени с неговите интереси.</w:t>
      </w:r>
    </w:p>
    <w:p w:rsidR="00C040E6" w:rsidRPr="00FA179F" w:rsidRDefault="00BF6E2C" w:rsidP="00FA179F">
      <w:pPr>
        <w:spacing w:after="0" w:line="240" w:lineRule="auto"/>
        <w:ind w:firstLine="708"/>
        <w:jc w:val="both"/>
        <w:textAlignment w:val="center"/>
        <w:rPr>
          <w:rFonts w:ascii="Times New Roman" w:eastAsiaTheme="minorHAnsi" w:hAnsi="Times New Roman"/>
          <w:b/>
          <w:sz w:val="24"/>
          <w:szCs w:val="24"/>
        </w:rPr>
      </w:pPr>
      <w:r w:rsidRPr="00FA179F">
        <w:rPr>
          <w:rFonts w:ascii="Times New Roman" w:eastAsiaTheme="minorHAnsi" w:hAnsi="Times New Roman"/>
          <w:sz w:val="24"/>
          <w:szCs w:val="24"/>
        </w:rPr>
        <w:t>4.</w:t>
      </w:r>
      <w:r w:rsidRPr="00FA179F">
        <w:rPr>
          <w:rFonts w:ascii="Times New Roman" w:eastAsiaTheme="minorHAnsi" w:hAnsi="Times New Roman"/>
          <w:b/>
          <w:sz w:val="24"/>
          <w:szCs w:val="24"/>
        </w:rPr>
        <w:t xml:space="preserve"> </w:t>
      </w:r>
      <w:r w:rsidR="00F02951" w:rsidRPr="00FA179F">
        <w:rPr>
          <w:rFonts w:ascii="Times New Roman" w:hAnsi="Times New Roman"/>
          <w:sz w:val="20"/>
          <w:szCs w:val="20"/>
        </w:rPr>
        <w:t>(съгл. Чл. 49 от НПО)</w:t>
      </w:r>
      <w:r w:rsidR="00F02951" w:rsidRPr="00FA179F">
        <w:rPr>
          <w:rFonts w:ascii="Times New Roman" w:eastAsiaTheme="minorHAnsi" w:hAnsi="Times New Roman"/>
          <w:sz w:val="24"/>
          <w:szCs w:val="24"/>
        </w:rPr>
        <w:t xml:space="preserve"> </w:t>
      </w:r>
      <w:r w:rsidR="00B4640D" w:rsidRPr="00FA179F">
        <w:rPr>
          <w:rFonts w:ascii="Times New Roman" w:eastAsiaTheme="minorHAnsi" w:hAnsi="Times New Roman"/>
          <w:b/>
          <w:sz w:val="24"/>
          <w:szCs w:val="24"/>
        </w:rPr>
        <w:t>С</w:t>
      </w:r>
      <w:r w:rsidR="00864BB3" w:rsidRPr="00FA179F">
        <w:rPr>
          <w:rFonts w:ascii="Times New Roman" w:eastAsiaTheme="minorHAnsi" w:hAnsi="Times New Roman"/>
          <w:b/>
          <w:sz w:val="24"/>
          <w:szCs w:val="24"/>
        </w:rPr>
        <w:t xml:space="preserve">ъздаване на условия за включване на ученика в група за повишаване на социалните умения за общуване и решаване на конфликти; </w:t>
      </w:r>
    </w:p>
    <w:p w:rsidR="00C040E6" w:rsidRPr="00FA179F" w:rsidRDefault="00C040E6" w:rsidP="00FA179F">
      <w:pPr>
        <w:spacing w:after="0" w:line="240" w:lineRule="auto"/>
        <w:ind w:firstLine="708"/>
        <w:jc w:val="both"/>
        <w:textAlignment w:val="center"/>
        <w:rPr>
          <w:rFonts w:ascii="Times New Roman" w:eastAsia="Times New Roman" w:hAnsi="Times New Roman"/>
          <w:sz w:val="24"/>
          <w:szCs w:val="24"/>
          <w:lang w:eastAsia="bg-BG"/>
        </w:rPr>
      </w:pPr>
      <w:r w:rsidRPr="00FA179F">
        <w:rPr>
          <w:rFonts w:ascii="Times New Roman" w:eastAsiaTheme="minorHAnsi" w:hAnsi="Times New Roman"/>
          <w:sz w:val="24"/>
          <w:szCs w:val="24"/>
        </w:rPr>
        <w:t>а.</w:t>
      </w:r>
      <w:r w:rsidRPr="00FA179F">
        <w:rPr>
          <w:rFonts w:ascii="Times New Roman" w:eastAsiaTheme="minorHAnsi" w:hAnsi="Times New Roman"/>
          <w:b/>
          <w:sz w:val="24"/>
          <w:szCs w:val="24"/>
        </w:rPr>
        <w:t xml:space="preserve"> </w:t>
      </w:r>
      <w:r w:rsidRPr="00FA179F">
        <w:rPr>
          <w:rFonts w:ascii="Times New Roman" w:eastAsia="Times New Roman" w:hAnsi="Times New Roman"/>
          <w:sz w:val="24"/>
          <w:szCs w:val="24"/>
          <w:lang w:eastAsia="bg-BG"/>
        </w:rPr>
        <w:t>Осъществява се по препоръка на класния ръководител или на друг педагогически специалист.</w:t>
      </w:r>
    </w:p>
    <w:p w:rsidR="00C040E6" w:rsidRPr="00FA179F" w:rsidRDefault="00C040E6" w:rsidP="00FA179F">
      <w:pPr>
        <w:spacing w:after="0" w:line="240" w:lineRule="auto"/>
        <w:ind w:firstLine="708"/>
        <w:jc w:val="both"/>
        <w:textAlignment w:val="center"/>
        <w:rPr>
          <w:rFonts w:ascii="Times New Roman" w:eastAsia="Times New Roman" w:hAnsi="Times New Roman"/>
          <w:sz w:val="24"/>
          <w:szCs w:val="24"/>
          <w:lang w:eastAsia="bg-BG"/>
        </w:rPr>
      </w:pPr>
      <w:r w:rsidRPr="00FA179F">
        <w:rPr>
          <w:rFonts w:ascii="Times New Roman" w:eastAsia="Times New Roman" w:hAnsi="Times New Roman"/>
          <w:sz w:val="24"/>
          <w:szCs w:val="24"/>
          <w:lang w:eastAsia="bg-BG"/>
        </w:rPr>
        <w:t>б. Дейността се извършва след наблюдение на ученика и установяване на необходимост от включване в група за повишаване на социалните умения за общуване и решаване на конфликти.</w:t>
      </w:r>
    </w:p>
    <w:p w:rsidR="00864BB3" w:rsidRPr="00FA179F" w:rsidRDefault="00C040E6" w:rsidP="00FA179F">
      <w:pPr>
        <w:spacing w:after="0" w:line="240" w:lineRule="auto"/>
        <w:ind w:firstLine="708"/>
        <w:jc w:val="both"/>
        <w:textAlignment w:val="center"/>
        <w:rPr>
          <w:rFonts w:ascii="Times New Roman" w:eastAsia="Times New Roman" w:hAnsi="Times New Roman"/>
          <w:sz w:val="24"/>
          <w:szCs w:val="24"/>
          <w:lang w:eastAsia="bg-BG"/>
        </w:rPr>
      </w:pPr>
      <w:r w:rsidRPr="00FA179F">
        <w:rPr>
          <w:rFonts w:ascii="Times New Roman" w:eastAsia="Times New Roman" w:hAnsi="Times New Roman"/>
          <w:sz w:val="24"/>
          <w:szCs w:val="24"/>
          <w:lang w:eastAsia="bg-BG"/>
        </w:rPr>
        <w:t>в. Групите се организират в училището, а при необходимост се привличат и външни специалисти.</w:t>
      </w:r>
    </w:p>
    <w:p w:rsidR="00C26291" w:rsidRPr="00FA179F" w:rsidRDefault="00BF6E2C" w:rsidP="00EB7D53">
      <w:pPr>
        <w:autoSpaceDE w:val="0"/>
        <w:autoSpaceDN w:val="0"/>
        <w:adjustRightInd w:val="0"/>
        <w:spacing w:after="0" w:line="240" w:lineRule="auto"/>
        <w:ind w:firstLine="708"/>
        <w:jc w:val="both"/>
        <w:rPr>
          <w:rFonts w:ascii="Times New Roman" w:eastAsiaTheme="minorHAnsi" w:hAnsi="Times New Roman"/>
          <w:b/>
          <w:sz w:val="24"/>
          <w:szCs w:val="24"/>
        </w:rPr>
      </w:pPr>
      <w:r w:rsidRPr="00FA179F">
        <w:rPr>
          <w:rFonts w:ascii="Times New Roman" w:eastAsiaTheme="minorHAnsi" w:hAnsi="Times New Roman"/>
          <w:sz w:val="24"/>
          <w:szCs w:val="24"/>
        </w:rPr>
        <w:t>5.</w:t>
      </w:r>
      <w:r w:rsidRPr="00FA179F">
        <w:rPr>
          <w:rFonts w:ascii="Times New Roman" w:eastAsiaTheme="minorHAnsi" w:hAnsi="Times New Roman"/>
          <w:b/>
          <w:sz w:val="24"/>
          <w:szCs w:val="24"/>
        </w:rPr>
        <w:t xml:space="preserve"> </w:t>
      </w:r>
      <w:r w:rsidR="00B4640D" w:rsidRPr="00FA179F">
        <w:rPr>
          <w:rFonts w:ascii="Times New Roman" w:eastAsiaTheme="minorHAnsi" w:hAnsi="Times New Roman"/>
          <w:b/>
          <w:sz w:val="24"/>
          <w:szCs w:val="24"/>
        </w:rPr>
        <w:t>Н</w:t>
      </w:r>
      <w:r w:rsidR="00864BB3" w:rsidRPr="00FA179F">
        <w:rPr>
          <w:rFonts w:ascii="Times New Roman" w:eastAsiaTheme="minorHAnsi" w:hAnsi="Times New Roman"/>
          <w:b/>
          <w:sz w:val="24"/>
          <w:szCs w:val="24"/>
        </w:rPr>
        <w:t>асочване на ученика към занимания, съобразени с неговите потребности</w:t>
      </w:r>
      <w:r w:rsidR="00C26291" w:rsidRPr="00FA179F">
        <w:rPr>
          <w:rFonts w:ascii="Times New Roman" w:eastAsiaTheme="minorHAnsi" w:hAnsi="Times New Roman"/>
          <w:b/>
          <w:sz w:val="24"/>
          <w:szCs w:val="24"/>
        </w:rPr>
        <w:t xml:space="preserve"> и интереси</w:t>
      </w:r>
      <w:r w:rsidR="00864BB3" w:rsidRPr="00FA179F">
        <w:rPr>
          <w:rFonts w:ascii="Times New Roman" w:eastAsiaTheme="minorHAnsi" w:hAnsi="Times New Roman"/>
          <w:b/>
          <w:sz w:val="24"/>
          <w:szCs w:val="24"/>
        </w:rPr>
        <w:t>;</w:t>
      </w:r>
    </w:p>
    <w:p w:rsidR="00C26291" w:rsidRPr="00FA179F" w:rsidRDefault="00C26291" w:rsidP="00EB7D53">
      <w:pPr>
        <w:autoSpaceDE w:val="0"/>
        <w:autoSpaceDN w:val="0"/>
        <w:adjustRightInd w:val="0"/>
        <w:spacing w:after="0" w:line="240" w:lineRule="auto"/>
        <w:ind w:firstLine="708"/>
        <w:jc w:val="both"/>
        <w:rPr>
          <w:rFonts w:ascii="Times New Roman" w:eastAsiaTheme="minorHAnsi" w:hAnsi="Times New Roman"/>
          <w:b/>
          <w:sz w:val="24"/>
          <w:szCs w:val="24"/>
        </w:rPr>
      </w:pPr>
      <w:r w:rsidRPr="00FA179F">
        <w:rPr>
          <w:rFonts w:ascii="Times New Roman" w:hAnsi="Times New Roman"/>
          <w:sz w:val="24"/>
          <w:szCs w:val="24"/>
        </w:rPr>
        <w:t xml:space="preserve">а. </w:t>
      </w:r>
      <w:r w:rsidRPr="00FA179F">
        <w:rPr>
          <w:rFonts w:ascii="Times New Roman" w:hAnsi="Times New Roman"/>
          <w:sz w:val="20"/>
          <w:szCs w:val="20"/>
        </w:rPr>
        <w:t xml:space="preserve">(съгл. Чл. 48, ал.4 от НПО) </w:t>
      </w:r>
      <w:r w:rsidRPr="00FA179F">
        <w:rPr>
          <w:rFonts w:ascii="Times New Roman" w:hAnsi="Times New Roman"/>
          <w:sz w:val="24"/>
          <w:szCs w:val="24"/>
        </w:rPr>
        <w:t>Провеждат се чрез различни организационни педагогически форми – клуб, състав, ансамбъл, секция, отбор и други.</w:t>
      </w:r>
    </w:p>
    <w:p w:rsidR="00C26291" w:rsidRPr="00FA179F" w:rsidRDefault="00C26291" w:rsidP="00465831">
      <w:pPr>
        <w:autoSpaceDE w:val="0"/>
        <w:autoSpaceDN w:val="0"/>
        <w:adjustRightInd w:val="0"/>
        <w:spacing w:after="0" w:line="240" w:lineRule="auto"/>
        <w:ind w:firstLine="708"/>
        <w:jc w:val="both"/>
        <w:rPr>
          <w:rFonts w:ascii="Times New Roman" w:hAnsi="Times New Roman"/>
          <w:sz w:val="24"/>
          <w:szCs w:val="24"/>
        </w:rPr>
      </w:pPr>
      <w:r w:rsidRPr="00FA179F">
        <w:rPr>
          <w:rFonts w:ascii="Times New Roman" w:hAnsi="Times New Roman"/>
          <w:bCs/>
          <w:sz w:val="24"/>
          <w:szCs w:val="24"/>
        </w:rPr>
        <w:t>б.</w:t>
      </w:r>
      <w:r w:rsidRPr="00FA179F">
        <w:rPr>
          <w:rFonts w:ascii="Times New Roman" w:hAnsi="Times New Roman"/>
          <w:sz w:val="20"/>
          <w:szCs w:val="20"/>
        </w:rPr>
        <w:t xml:space="preserve"> (съгл. Чл. 52 от НПО)</w:t>
      </w:r>
      <w:r w:rsidRPr="00FA179F">
        <w:rPr>
          <w:rFonts w:ascii="Times New Roman" w:hAnsi="Times New Roman"/>
          <w:b/>
          <w:bCs/>
          <w:sz w:val="24"/>
          <w:szCs w:val="24"/>
        </w:rPr>
        <w:t> </w:t>
      </w:r>
      <w:r w:rsidRPr="00FA179F">
        <w:rPr>
          <w:rFonts w:ascii="Times New Roman" w:hAnsi="Times New Roman"/>
          <w:sz w:val="24"/>
          <w:szCs w:val="24"/>
        </w:rPr>
        <w:t>Дейности с възможност за участие в доброволчески инициативи се осъществяват по желание на ученика след избор на такива от училището.</w:t>
      </w:r>
    </w:p>
    <w:p w:rsidR="00FC5E8E" w:rsidRPr="00FA179F" w:rsidRDefault="00BF6E2C" w:rsidP="00FA179F">
      <w:pPr>
        <w:spacing w:after="0" w:line="240" w:lineRule="auto"/>
        <w:ind w:firstLine="708"/>
        <w:jc w:val="both"/>
        <w:textAlignment w:val="center"/>
        <w:rPr>
          <w:rFonts w:ascii="Times New Roman" w:eastAsia="Times New Roman" w:hAnsi="Times New Roman"/>
          <w:sz w:val="24"/>
          <w:szCs w:val="24"/>
          <w:lang w:eastAsia="bg-BG"/>
        </w:rPr>
      </w:pPr>
      <w:r w:rsidRPr="00FA179F">
        <w:rPr>
          <w:rFonts w:ascii="Times New Roman" w:eastAsiaTheme="minorHAnsi" w:hAnsi="Times New Roman"/>
          <w:sz w:val="24"/>
          <w:szCs w:val="24"/>
        </w:rPr>
        <w:t>6.</w:t>
      </w:r>
      <w:r w:rsidRPr="00FA179F">
        <w:rPr>
          <w:rFonts w:ascii="Times New Roman" w:eastAsiaTheme="minorHAnsi" w:hAnsi="Times New Roman"/>
          <w:b/>
          <w:sz w:val="24"/>
          <w:szCs w:val="24"/>
        </w:rPr>
        <w:t xml:space="preserve"> </w:t>
      </w:r>
      <w:r w:rsidR="00FC5E8E" w:rsidRPr="00FA179F">
        <w:rPr>
          <w:rFonts w:ascii="Times New Roman" w:hAnsi="Times New Roman"/>
          <w:sz w:val="20"/>
          <w:szCs w:val="20"/>
        </w:rPr>
        <w:t>(съгл. Чл. 50 от НПО)</w:t>
      </w:r>
      <w:r w:rsidR="00FC5E8E" w:rsidRPr="00FA179F">
        <w:rPr>
          <w:rFonts w:ascii="Times New Roman" w:eastAsiaTheme="minorHAnsi" w:hAnsi="Times New Roman"/>
          <w:sz w:val="24"/>
          <w:szCs w:val="24"/>
        </w:rPr>
        <w:t xml:space="preserve"> </w:t>
      </w:r>
      <w:r w:rsidR="00B4640D" w:rsidRPr="00FA179F">
        <w:rPr>
          <w:rFonts w:ascii="Times New Roman" w:eastAsiaTheme="minorHAnsi" w:hAnsi="Times New Roman"/>
          <w:b/>
          <w:sz w:val="24"/>
          <w:szCs w:val="24"/>
        </w:rPr>
        <w:t>И</w:t>
      </w:r>
      <w:r w:rsidR="00864BB3" w:rsidRPr="00FA179F">
        <w:rPr>
          <w:rFonts w:ascii="Times New Roman" w:eastAsiaTheme="minorHAnsi" w:hAnsi="Times New Roman"/>
          <w:b/>
          <w:sz w:val="24"/>
          <w:szCs w:val="24"/>
        </w:rPr>
        <w:t>ндивидуална подкрепа за ученика от личност, която той уважава (наставничество)</w:t>
      </w:r>
      <w:r w:rsidR="00FC5E8E" w:rsidRPr="00FA179F">
        <w:rPr>
          <w:rFonts w:ascii="Verdana" w:eastAsia="Times New Roman" w:hAnsi="Verdana"/>
          <w:b/>
          <w:bCs/>
          <w:sz w:val="17"/>
          <w:szCs w:val="17"/>
          <w:lang w:eastAsia="bg-BG"/>
        </w:rPr>
        <w:t>. </w:t>
      </w:r>
      <w:r w:rsidR="00FC5E8E" w:rsidRPr="00FA179F">
        <w:rPr>
          <w:rFonts w:ascii="Verdana" w:eastAsia="Times New Roman" w:hAnsi="Verdana"/>
          <w:sz w:val="17"/>
          <w:szCs w:val="17"/>
          <w:lang w:eastAsia="bg-BG"/>
        </w:rPr>
        <w:t xml:space="preserve"> </w:t>
      </w:r>
      <w:r w:rsidR="00FC5E8E" w:rsidRPr="00FA179F">
        <w:rPr>
          <w:rFonts w:ascii="Times New Roman" w:eastAsia="Times New Roman" w:hAnsi="Times New Roman"/>
          <w:sz w:val="24"/>
          <w:szCs w:val="24"/>
          <w:lang w:eastAsia="bg-BG"/>
        </w:rPr>
        <w:t>Осъществява се от личност по избор на ученика, която той приема и уважава и която е изразила съгласие за участие в индивидуалната му подкрепа.</w:t>
      </w:r>
    </w:p>
    <w:p w:rsidR="00FC5E8E" w:rsidRPr="00FA179F" w:rsidRDefault="00FC5E8E" w:rsidP="00FA179F">
      <w:pPr>
        <w:spacing w:after="0" w:line="240" w:lineRule="auto"/>
        <w:ind w:firstLine="708"/>
        <w:jc w:val="both"/>
        <w:textAlignment w:val="center"/>
        <w:rPr>
          <w:rFonts w:ascii="Times New Roman" w:eastAsia="Times New Roman" w:hAnsi="Times New Roman"/>
          <w:sz w:val="24"/>
          <w:szCs w:val="24"/>
          <w:lang w:eastAsia="bg-BG"/>
        </w:rPr>
      </w:pPr>
      <w:r w:rsidRPr="00FA179F">
        <w:rPr>
          <w:rFonts w:ascii="Times New Roman" w:eastAsia="Times New Roman" w:hAnsi="Times New Roman"/>
          <w:sz w:val="24"/>
          <w:szCs w:val="24"/>
          <w:lang w:eastAsia="bg-BG"/>
        </w:rPr>
        <w:t>а. Индивидуалната подкрепа на ученика по може да бъде осъществена от учител от училището, от лице от семейството, от близък на ученика или от обществено изявена личност, на която ученикът има доверие или която представлява пример за него и спомага за развитието на силните му страни и за цялостното му личностно развитие.</w:t>
      </w:r>
    </w:p>
    <w:p w:rsidR="00864BB3" w:rsidRPr="00FA179F" w:rsidRDefault="00FC5E8E" w:rsidP="00FA179F">
      <w:pPr>
        <w:spacing w:after="0" w:line="185" w:lineRule="atLeast"/>
        <w:ind w:firstLine="708"/>
        <w:jc w:val="both"/>
        <w:textAlignment w:val="center"/>
        <w:rPr>
          <w:rFonts w:ascii="Times New Roman" w:eastAsia="Times New Roman" w:hAnsi="Times New Roman"/>
          <w:sz w:val="24"/>
          <w:szCs w:val="24"/>
          <w:lang w:eastAsia="bg-BG"/>
        </w:rPr>
      </w:pPr>
      <w:r w:rsidRPr="00FA179F">
        <w:rPr>
          <w:rFonts w:ascii="Times New Roman" w:eastAsia="Times New Roman" w:hAnsi="Times New Roman"/>
          <w:sz w:val="24"/>
          <w:szCs w:val="24"/>
          <w:lang w:eastAsia="bg-BG"/>
        </w:rPr>
        <w:t>б. Класният ръководител на ученика организира осъществяването на индивидуалната подкрепа, за което информира родителя.</w:t>
      </w:r>
    </w:p>
    <w:p w:rsidR="00B4640D" w:rsidRPr="00FA179F" w:rsidRDefault="00BF6E2C" w:rsidP="00FA179F">
      <w:pPr>
        <w:spacing w:after="0" w:line="240" w:lineRule="auto"/>
        <w:ind w:firstLine="708"/>
        <w:jc w:val="both"/>
        <w:textAlignment w:val="center"/>
        <w:rPr>
          <w:rFonts w:ascii="Times New Roman" w:eastAsia="Times New Roman" w:hAnsi="Times New Roman"/>
          <w:sz w:val="24"/>
          <w:szCs w:val="24"/>
          <w:lang w:eastAsia="bg-BG"/>
        </w:rPr>
      </w:pPr>
      <w:r w:rsidRPr="00FA179F">
        <w:rPr>
          <w:rFonts w:ascii="Times New Roman" w:eastAsiaTheme="minorHAnsi" w:hAnsi="Times New Roman"/>
          <w:sz w:val="24"/>
          <w:szCs w:val="24"/>
        </w:rPr>
        <w:t>7.</w:t>
      </w:r>
      <w:r w:rsidRPr="00FA179F">
        <w:rPr>
          <w:rFonts w:ascii="Times New Roman" w:eastAsiaTheme="minorHAnsi" w:hAnsi="Times New Roman"/>
          <w:b/>
          <w:sz w:val="24"/>
          <w:szCs w:val="24"/>
        </w:rPr>
        <w:t xml:space="preserve"> </w:t>
      </w:r>
      <w:r w:rsidR="00C80254" w:rsidRPr="00FA179F">
        <w:rPr>
          <w:rFonts w:ascii="Times New Roman" w:hAnsi="Times New Roman"/>
          <w:sz w:val="20"/>
          <w:szCs w:val="20"/>
        </w:rPr>
        <w:t>(съгл. Чл. 51 от НПО)</w:t>
      </w:r>
      <w:r w:rsidR="00C80254" w:rsidRPr="00FA179F">
        <w:rPr>
          <w:rFonts w:ascii="Times New Roman" w:eastAsiaTheme="minorHAnsi" w:hAnsi="Times New Roman"/>
          <w:sz w:val="24"/>
          <w:szCs w:val="24"/>
        </w:rPr>
        <w:t xml:space="preserve"> </w:t>
      </w:r>
      <w:r w:rsidR="00B4640D" w:rsidRPr="00FA179F">
        <w:rPr>
          <w:rFonts w:ascii="Times New Roman" w:eastAsiaTheme="minorHAnsi" w:hAnsi="Times New Roman"/>
          <w:b/>
          <w:sz w:val="24"/>
          <w:szCs w:val="24"/>
        </w:rPr>
        <w:t>У</w:t>
      </w:r>
      <w:r w:rsidR="00864BB3" w:rsidRPr="00FA179F">
        <w:rPr>
          <w:rFonts w:ascii="Times New Roman" w:eastAsiaTheme="minorHAnsi" w:hAnsi="Times New Roman"/>
          <w:b/>
          <w:sz w:val="24"/>
          <w:szCs w:val="24"/>
        </w:rPr>
        <w:t>частие на ученика в дейности в полза на паралелката или училището</w:t>
      </w:r>
      <w:r w:rsidR="00FC5E8E" w:rsidRPr="00FA179F">
        <w:rPr>
          <w:rFonts w:ascii="Verdana" w:eastAsia="Times New Roman" w:hAnsi="Verdana"/>
          <w:b/>
          <w:bCs/>
          <w:sz w:val="17"/>
          <w:szCs w:val="17"/>
          <w:lang w:eastAsia="bg-BG"/>
        </w:rPr>
        <w:t xml:space="preserve"> </w:t>
      </w:r>
      <w:r w:rsidR="00FC5E8E" w:rsidRPr="00FA179F">
        <w:rPr>
          <w:rFonts w:ascii="Times New Roman" w:eastAsia="Times New Roman" w:hAnsi="Times New Roman"/>
          <w:sz w:val="24"/>
          <w:szCs w:val="24"/>
          <w:lang w:eastAsia="bg-BG"/>
        </w:rPr>
        <w:t>се осъществява, като ученикът съвместно с класния ръководител избира конкретна дейност, определена в правилника за дейността на училището, която да е съобразена с възрастовите особености, здравословно състояние и да не унижава достойнството.</w:t>
      </w:r>
    </w:p>
    <w:p w:rsidR="00BF6E2C" w:rsidRPr="00926BB1" w:rsidRDefault="00BF6E2C" w:rsidP="00C27F6A">
      <w:pPr>
        <w:autoSpaceDE w:val="0"/>
        <w:autoSpaceDN w:val="0"/>
        <w:adjustRightInd w:val="0"/>
        <w:spacing w:after="0" w:line="240" w:lineRule="auto"/>
        <w:ind w:firstLine="708"/>
        <w:jc w:val="both"/>
        <w:rPr>
          <w:rFonts w:eastAsia="Times New Roman"/>
          <w:lang w:eastAsia="bg-BG"/>
        </w:rPr>
      </w:pPr>
      <w:r w:rsidRPr="00926BB1">
        <w:rPr>
          <w:rFonts w:ascii="Times New Roman" w:eastAsia="Times New Roman" w:hAnsi="Times New Roman"/>
          <w:sz w:val="24"/>
          <w:szCs w:val="24"/>
          <w:lang w:eastAsia="bg-BG"/>
        </w:rPr>
        <w:t xml:space="preserve">а. </w:t>
      </w:r>
      <w:r w:rsidR="00076D2A" w:rsidRPr="00926BB1">
        <w:rPr>
          <w:rFonts w:ascii="Times New Roman" w:eastAsia="Times New Roman" w:hAnsi="Times New Roman"/>
          <w:sz w:val="24"/>
          <w:szCs w:val="24"/>
          <w:lang w:eastAsia="bg-BG"/>
        </w:rPr>
        <w:t xml:space="preserve">Полагане на грижи за чистотата и реда в класната стая; </w:t>
      </w:r>
      <w:r w:rsidR="00EB7D53" w:rsidRPr="00926BB1">
        <w:rPr>
          <w:rFonts w:eastAsia="Times New Roman"/>
          <w:lang w:eastAsia="bg-BG"/>
        </w:rPr>
        <w:t xml:space="preserve"> </w:t>
      </w:r>
    </w:p>
    <w:p w:rsidR="00BF6E2C" w:rsidRPr="00926BB1" w:rsidRDefault="00BF6E2C" w:rsidP="00C27F6A">
      <w:pPr>
        <w:autoSpaceDE w:val="0"/>
        <w:autoSpaceDN w:val="0"/>
        <w:adjustRightInd w:val="0"/>
        <w:spacing w:after="0" w:line="240" w:lineRule="auto"/>
        <w:ind w:firstLine="708"/>
        <w:jc w:val="both"/>
        <w:rPr>
          <w:rFonts w:ascii="Times New Roman" w:eastAsia="Times New Roman" w:hAnsi="Times New Roman"/>
          <w:sz w:val="24"/>
          <w:szCs w:val="24"/>
          <w:lang w:eastAsia="bg-BG"/>
        </w:rPr>
      </w:pPr>
      <w:r w:rsidRPr="00926BB1">
        <w:rPr>
          <w:rFonts w:eastAsia="Times New Roman"/>
          <w:lang w:eastAsia="bg-BG"/>
        </w:rPr>
        <w:t xml:space="preserve">б. </w:t>
      </w:r>
      <w:r w:rsidR="00076D2A" w:rsidRPr="00926BB1">
        <w:rPr>
          <w:rFonts w:ascii="Times New Roman" w:eastAsia="Times New Roman" w:hAnsi="Times New Roman"/>
          <w:sz w:val="24"/>
          <w:szCs w:val="24"/>
          <w:lang w:eastAsia="bg-BG"/>
        </w:rPr>
        <w:t>Полагане на грижи за чистотата, реда и естетичната среда в училище;</w:t>
      </w:r>
    </w:p>
    <w:p w:rsidR="00BF6E2C" w:rsidRPr="00926BB1" w:rsidRDefault="00BF6E2C" w:rsidP="00BF6E2C">
      <w:pPr>
        <w:autoSpaceDE w:val="0"/>
        <w:autoSpaceDN w:val="0"/>
        <w:adjustRightInd w:val="0"/>
        <w:spacing w:after="0" w:line="240" w:lineRule="auto"/>
        <w:ind w:firstLine="708"/>
        <w:jc w:val="both"/>
        <w:rPr>
          <w:rFonts w:ascii="Times New Roman" w:eastAsia="Times New Roman" w:hAnsi="Times New Roman"/>
          <w:sz w:val="24"/>
          <w:szCs w:val="24"/>
          <w:lang w:eastAsia="bg-BG"/>
        </w:rPr>
      </w:pPr>
      <w:r w:rsidRPr="00926BB1">
        <w:rPr>
          <w:rFonts w:ascii="Times New Roman" w:eastAsia="Times New Roman" w:hAnsi="Times New Roman"/>
          <w:sz w:val="24"/>
          <w:szCs w:val="24"/>
          <w:lang w:eastAsia="bg-BG"/>
        </w:rPr>
        <w:t xml:space="preserve">в. </w:t>
      </w:r>
      <w:r w:rsidR="00076D2A" w:rsidRPr="00926BB1">
        <w:rPr>
          <w:rFonts w:ascii="Times New Roman" w:eastAsia="Times New Roman" w:hAnsi="Times New Roman"/>
          <w:sz w:val="24"/>
          <w:szCs w:val="24"/>
          <w:lang w:eastAsia="bg-BG"/>
        </w:rPr>
        <w:t xml:space="preserve">Дежурство – патрул, осигуряващо реда и безопасността в коридорите през големите междучасия; </w:t>
      </w:r>
    </w:p>
    <w:p w:rsidR="00BF6E2C" w:rsidRPr="00926BB1" w:rsidRDefault="00BF6E2C" w:rsidP="00BF6E2C">
      <w:pPr>
        <w:autoSpaceDE w:val="0"/>
        <w:autoSpaceDN w:val="0"/>
        <w:adjustRightInd w:val="0"/>
        <w:spacing w:after="0" w:line="240" w:lineRule="auto"/>
        <w:ind w:firstLine="708"/>
        <w:jc w:val="both"/>
        <w:rPr>
          <w:rFonts w:ascii="Times New Roman" w:eastAsia="Times New Roman" w:hAnsi="Times New Roman"/>
          <w:sz w:val="24"/>
          <w:szCs w:val="24"/>
          <w:lang w:eastAsia="bg-BG"/>
        </w:rPr>
      </w:pPr>
      <w:r w:rsidRPr="00926BB1">
        <w:rPr>
          <w:rFonts w:ascii="Times New Roman" w:eastAsia="Times New Roman" w:hAnsi="Times New Roman"/>
          <w:sz w:val="24"/>
          <w:szCs w:val="24"/>
          <w:lang w:eastAsia="bg-BG"/>
        </w:rPr>
        <w:t xml:space="preserve">г. </w:t>
      </w:r>
      <w:r w:rsidR="00076D2A" w:rsidRPr="00926BB1">
        <w:rPr>
          <w:rFonts w:ascii="Times New Roman" w:eastAsia="Times New Roman" w:hAnsi="Times New Roman"/>
          <w:sz w:val="24"/>
          <w:szCs w:val="24"/>
          <w:lang w:eastAsia="bg-BG"/>
        </w:rPr>
        <w:t>Оказване на помощ при провеждане на тържества, празници или състезания;</w:t>
      </w:r>
      <w:r w:rsidRPr="00926BB1">
        <w:rPr>
          <w:rFonts w:ascii="Times New Roman" w:eastAsia="Times New Roman" w:hAnsi="Times New Roman"/>
          <w:sz w:val="24"/>
          <w:szCs w:val="24"/>
          <w:lang w:eastAsia="bg-BG"/>
        </w:rPr>
        <w:t xml:space="preserve"> </w:t>
      </w:r>
    </w:p>
    <w:p w:rsidR="00BF6E2C" w:rsidRPr="00926BB1" w:rsidRDefault="00BF6E2C" w:rsidP="00BF6E2C">
      <w:pPr>
        <w:autoSpaceDE w:val="0"/>
        <w:autoSpaceDN w:val="0"/>
        <w:adjustRightInd w:val="0"/>
        <w:spacing w:after="0" w:line="240" w:lineRule="auto"/>
        <w:ind w:firstLine="708"/>
        <w:jc w:val="both"/>
        <w:rPr>
          <w:rFonts w:ascii="Times New Roman" w:eastAsia="Times New Roman" w:hAnsi="Times New Roman"/>
          <w:sz w:val="24"/>
          <w:szCs w:val="24"/>
          <w:lang w:eastAsia="bg-BG"/>
        </w:rPr>
      </w:pPr>
      <w:r w:rsidRPr="00926BB1">
        <w:rPr>
          <w:rFonts w:ascii="Times New Roman" w:eastAsia="Times New Roman" w:hAnsi="Times New Roman"/>
          <w:sz w:val="24"/>
          <w:szCs w:val="24"/>
          <w:lang w:eastAsia="bg-BG"/>
        </w:rPr>
        <w:t xml:space="preserve">д. </w:t>
      </w:r>
      <w:r w:rsidR="00076D2A" w:rsidRPr="00926BB1">
        <w:rPr>
          <w:rFonts w:ascii="Times New Roman" w:eastAsia="Times New Roman" w:hAnsi="Times New Roman"/>
          <w:sz w:val="24"/>
          <w:szCs w:val="24"/>
          <w:lang w:eastAsia="bg-BG"/>
        </w:rPr>
        <w:t>Оказване на помощ на екипите, работещи с ученици с увреждания и СОП;</w:t>
      </w:r>
      <w:r w:rsidRPr="00926BB1">
        <w:rPr>
          <w:rFonts w:ascii="Times New Roman" w:eastAsia="Times New Roman" w:hAnsi="Times New Roman"/>
          <w:sz w:val="24"/>
          <w:szCs w:val="24"/>
          <w:lang w:eastAsia="bg-BG"/>
        </w:rPr>
        <w:t xml:space="preserve"> </w:t>
      </w:r>
    </w:p>
    <w:p w:rsidR="00BF6E2C" w:rsidRPr="00FA179F" w:rsidRDefault="00BF6E2C" w:rsidP="00BF6E2C">
      <w:pPr>
        <w:autoSpaceDE w:val="0"/>
        <w:autoSpaceDN w:val="0"/>
        <w:adjustRightInd w:val="0"/>
        <w:spacing w:after="0" w:line="240" w:lineRule="auto"/>
        <w:ind w:firstLine="708"/>
        <w:jc w:val="both"/>
        <w:rPr>
          <w:rFonts w:ascii="Times New Roman" w:eastAsia="Times New Roman" w:hAnsi="Times New Roman"/>
          <w:sz w:val="24"/>
          <w:szCs w:val="24"/>
          <w:lang w:eastAsia="bg-BG"/>
        </w:rPr>
      </w:pPr>
      <w:r w:rsidRPr="00FA179F">
        <w:rPr>
          <w:rFonts w:ascii="Times New Roman" w:eastAsia="Times New Roman" w:hAnsi="Times New Roman"/>
          <w:sz w:val="24"/>
          <w:szCs w:val="24"/>
          <w:lang w:eastAsia="bg-BG"/>
        </w:rPr>
        <w:t xml:space="preserve">е. </w:t>
      </w:r>
      <w:r w:rsidR="00076D2A" w:rsidRPr="00FA179F">
        <w:rPr>
          <w:rFonts w:ascii="Times New Roman" w:eastAsia="Times New Roman" w:hAnsi="Times New Roman"/>
          <w:sz w:val="24"/>
          <w:szCs w:val="24"/>
          <w:lang w:eastAsia="bg-BG"/>
        </w:rPr>
        <w:t>Оказване на помощ в работата на различните звена в училище – библиотека, медицински и помощен персонал</w:t>
      </w:r>
      <w:r w:rsidRPr="00FA179F">
        <w:rPr>
          <w:rFonts w:ascii="Times New Roman" w:eastAsia="Times New Roman" w:hAnsi="Times New Roman"/>
          <w:sz w:val="24"/>
          <w:szCs w:val="24"/>
          <w:lang w:eastAsia="bg-BG"/>
        </w:rPr>
        <w:t xml:space="preserve">, столова, плувен басейн и др.; </w:t>
      </w:r>
    </w:p>
    <w:p w:rsidR="00864BB3" w:rsidRPr="00FA179F" w:rsidRDefault="00BF6E2C" w:rsidP="00BF6E2C">
      <w:pPr>
        <w:autoSpaceDE w:val="0"/>
        <w:autoSpaceDN w:val="0"/>
        <w:adjustRightInd w:val="0"/>
        <w:spacing w:after="0" w:line="240" w:lineRule="auto"/>
        <w:ind w:firstLine="708"/>
        <w:jc w:val="both"/>
        <w:rPr>
          <w:rFonts w:ascii="Times New Roman" w:eastAsiaTheme="minorHAnsi" w:hAnsi="Times New Roman"/>
          <w:b/>
          <w:sz w:val="24"/>
          <w:szCs w:val="24"/>
        </w:rPr>
      </w:pPr>
      <w:r w:rsidRPr="00FA179F">
        <w:rPr>
          <w:rFonts w:ascii="Times New Roman" w:eastAsia="Times New Roman" w:hAnsi="Times New Roman"/>
          <w:sz w:val="24"/>
          <w:szCs w:val="24"/>
          <w:lang w:eastAsia="bg-BG"/>
        </w:rPr>
        <w:t xml:space="preserve">ж. </w:t>
      </w:r>
      <w:r w:rsidR="00076D2A" w:rsidRPr="00FA179F">
        <w:rPr>
          <w:rFonts w:ascii="Times New Roman" w:eastAsia="Times New Roman" w:hAnsi="Times New Roman"/>
          <w:sz w:val="24"/>
          <w:szCs w:val="24"/>
          <w:lang w:eastAsia="bg-BG"/>
        </w:rPr>
        <w:t>Поставяне на индивидуални или групови задачи по различни училищни проекти и дейности /таб</w:t>
      </w:r>
      <w:r w:rsidR="00BB73CF" w:rsidRPr="00FA179F">
        <w:rPr>
          <w:rFonts w:ascii="Times New Roman" w:eastAsia="Times New Roman" w:hAnsi="Times New Roman"/>
          <w:sz w:val="24"/>
          <w:szCs w:val="24"/>
          <w:lang w:eastAsia="bg-BG"/>
        </w:rPr>
        <w:t>ла, презентации, брошури и др./;</w:t>
      </w:r>
    </w:p>
    <w:p w:rsidR="00465831" w:rsidRPr="00FA179F" w:rsidRDefault="00465831" w:rsidP="00FA179F">
      <w:pPr>
        <w:spacing w:after="0" w:line="240" w:lineRule="auto"/>
        <w:ind w:firstLine="708"/>
        <w:jc w:val="both"/>
        <w:textAlignment w:val="center"/>
        <w:rPr>
          <w:rFonts w:ascii="Times New Roman" w:eastAsia="Times New Roman" w:hAnsi="Times New Roman"/>
          <w:sz w:val="24"/>
          <w:szCs w:val="24"/>
          <w:lang w:eastAsia="bg-BG"/>
        </w:rPr>
      </w:pPr>
      <w:r w:rsidRPr="00FA179F">
        <w:rPr>
          <w:rFonts w:ascii="Times New Roman" w:eastAsia="Times New Roman" w:hAnsi="Times New Roman"/>
          <w:bCs/>
          <w:sz w:val="24"/>
          <w:szCs w:val="24"/>
          <w:lang w:eastAsia="bg-BG"/>
        </w:rPr>
        <w:t>8.</w:t>
      </w:r>
      <w:r w:rsidRPr="00FA179F">
        <w:rPr>
          <w:rFonts w:ascii="Verdana" w:eastAsia="Times New Roman" w:hAnsi="Verdana"/>
          <w:b/>
          <w:bCs/>
          <w:sz w:val="17"/>
          <w:szCs w:val="17"/>
          <w:lang w:eastAsia="bg-BG"/>
        </w:rPr>
        <w:t xml:space="preserve"> </w:t>
      </w:r>
      <w:r w:rsidRPr="00FA179F">
        <w:rPr>
          <w:rFonts w:ascii="Times New Roman" w:hAnsi="Times New Roman"/>
          <w:sz w:val="20"/>
          <w:szCs w:val="20"/>
        </w:rPr>
        <w:t>(съгл. Чл. 53 от НПО)</w:t>
      </w:r>
      <w:r w:rsidRPr="00FA179F">
        <w:rPr>
          <w:rFonts w:ascii="Times New Roman" w:eastAsiaTheme="minorHAnsi" w:hAnsi="Times New Roman"/>
          <w:sz w:val="24"/>
          <w:szCs w:val="24"/>
        </w:rPr>
        <w:t xml:space="preserve"> </w:t>
      </w:r>
      <w:r w:rsidRPr="00FA179F">
        <w:rPr>
          <w:rFonts w:ascii="Times New Roman" w:eastAsia="Times New Roman" w:hAnsi="Times New Roman"/>
          <w:sz w:val="24"/>
          <w:szCs w:val="24"/>
          <w:lang w:eastAsia="bg-BG"/>
        </w:rPr>
        <w:t xml:space="preserve">За всички предприети дейности с учениците за преодоляване на проблемното им поведение и за справяне със затрудненията им с приобщаването в образователния процес и в институционалната среда, с участието в дейността на институцията и с поведенческите им прояви се информира родителят, а за определяне на </w:t>
      </w:r>
      <w:r w:rsidRPr="00FA179F">
        <w:rPr>
          <w:rFonts w:ascii="Times New Roman" w:hAnsi="Times New Roman"/>
          <w:b/>
          <w:sz w:val="24"/>
          <w:szCs w:val="24"/>
        </w:rPr>
        <w:t>наставничество</w:t>
      </w:r>
      <w:r w:rsidRPr="00FA179F">
        <w:rPr>
          <w:rFonts w:ascii="Times New Roman" w:eastAsia="Times New Roman" w:hAnsi="Times New Roman"/>
          <w:sz w:val="24"/>
          <w:szCs w:val="24"/>
          <w:lang w:eastAsia="bg-BG"/>
        </w:rPr>
        <w:t xml:space="preserve"> се изисква и информираното му съгласие.</w:t>
      </w:r>
    </w:p>
    <w:p w:rsidR="00465831" w:rsidRPr="00FA179F" w:rsidRDefault="00465831" w:rsidP="00FA179F">
      <w:pPr>
        <w:spacing w:after="0" w:line="240" w:lineRule="auto"/>
        <w:ind w:firstLine="708"/>
        <w:jc w:val="both"/>
        <w:textAlignment w:val="center"/>
        <w:rPr>
          <w:rFonts w:ascii="Times New Roman" w:eastAsia="Times New Roman" w:hAnsi="Times New Roman"/>
          <w:sz w:val="24"/>
          <w:szCs w:val="24"/>
          <w:lang w:eastAsia="bg-BG"/>
        </w:rPr>
      </w:pPr>
      <w:r w:rsidRPr="00FA179F">
        <w:rPr>
          <w:rFonts w:ascii="Times New Roman" w:eastAsia="Times New Roman" w:hAnsi="Times New Roman"/>
          <w:sz w:val="24"/>
          <w:szCs w:val="24"/>
          <w:lang w:eastAsia="bg-BG"/>
        </w:rPr>
        <w:t>а. Родителят е длъжен да съдейства и да подпомага учителите и другите педагогически специалисти при реализирането на дейностите.</w:t>
      </w:r>
    </w:p>
    <w:p w:rsidR="00465831" w:rsidRPr="00FA179F" w:rsidRDefault="00465831" w:rsidP="00FA179F">
      <w:pPr>
        <w:spacing w:after="0" w:line="240" w:lineRule="auto"/>
        <w:ind w:firstLine="708"/>
        <w:jc w:val="both"/>
        <w:textAlignment w:val="center"/>
        <w:rPr>
          <w:rFonts w:ascii="Times New Roman" w:eastAsia="Times New Roman" w:hAnsi="Times New Roman"/>
          <w:sz w:val="24"/>
          <w:szCs w:val="24"/>
          <w:lang w:eastAsia="bg-BG"/>
        </w:rPr>
      </w:pPr>
      <w:r w:rsidRPr="00FA179F">
        <w:rPr>
          <w:rFonts w:ascii="Times New Roman" w:eastAsia="Times New Roman" w:hAnsi="Times New Roman"/>
          <w:sz w:val="24"/>
          <w:szCs w:val="24"/>
          <w:lang w:eastAsia="bg-BG"/>
        </w:rPr>
        <w:lastRenderedPageBreak/>
        <w:t>б. При отказ от страна на родителя да съдейства и да подпомага реализирането на дейностите,  Директорът писмено сигнализира дирекция „Социално подпомагане“ по настоящ адрес на ученика за предприемане на действия при необходимост при условията и по реда на Закона за закрила на детето.</w:t>
      </w:r>
    </w:p>
    <w:p w:rsidR="00465831" w:rsidRPr="00FA179F" w:rsidRDefault="00465831" w:rsidP="00FA179F">
      <w:pPr>
        <w:spacing w:after="0" w:line="240" w:lineRule="auto"/>
        <w:ind w:firstLine="708"/>
        <w:jc w:val="both"/>
        <w:textAlignment w:val="center"/>
        <w:rPr>
          <w:rFonts w:ascii="Times New Roman" w:eastAsia="Times New Roman" w:hAnsi="Times New Roman"/>
          <w:sz w:val="24"/>
          <w:szCs w:val="24"/>
          <w:lang w:eastAsia="bg-BG"/>
        </w:rPr>
      </w:pPr>
      <w:r w:rsidRPr="00FA179F">
        <w:rPr>
          <w:rFonts w:ascii="Times New Roman" w:eastAsia="Times New Roman" w:hAnsi="Times New Roman"/>
          <w:sz w:val="24"/>
          <w:szCs w:val="24"/>
          <w:lang w:eastAsia="bg-BG"/>
        </w:rPr>
        <w:t>в. Директорът на дирекция „Социално подпомагане“ уведомява Директора училището за предприетите действия по отношение на родителя в срок до 10 работни дни от предприемането им.</w:t>
      </w:r>
    </w:p>
    <w:p w:rsidR="0032044E" w:rsidRPr="00FA179F" w:rsidRDefault="00F96A8E" w:rsidP="00FA179F">
      <w:pPr>
        <w:spacing w:after="0" w:line="240" w:lineRule="auto"/>
        <w:ind w:firstLine="708"/>
        <w:jc w:val="both"/>
        <w:textAlignment w:val="center"/>
        <w:rPr>
          <w:rFonts w:ascii="Times New Roman" w:eastAsia="Times New Roman" w:hAnsi="Times New Roman"/>
          <w:sz w:val="24"/>
          <w:szCs w:val="24"/>
          <w:lang w:eastAsia="bg-BG"/>
        </w:rPr>
      </w:pPr>
      <w:r w:rsidRPr="00FA179F">
        <w:rPr>
          <w:rFonts w:ascii="Times New Roman" w:eastAsia="Times New Roman" w:hAnsi="Times New Roman"/>
          <w:sz w:val="24"/>
          <w:szCs w:val="24"/>
          <w:lang w:eastAsia="bg-BG"/>
        </w:rPr>
        <w:t>г.</w:t>
      </w:r>
      <w:r w:rsidR="00465831" w:rsidRPr="00FA179F">
        <w:rPr>
          <w:rFonts w:ascii="Times New Roman" w:eastAsia="Times New Roman" w:hAnsi="Times New Roman"/>
          <w:sz w:val="24"/>
          <w:szCs w:val="24"/>
          <w:lang w:eastAsia="bg-BG"/>
        </w:rPr>
        <w:t xml:space="preserve"> Дейностите се осъществяват независимо от предприетите действия </w:t>
      </w:r>
      <w:r w:rsidRPr="00FA179F">
        <w:rPr>
          <w:rFonts w:ascii="Times New Roman" w:eastAsia="Times New Roman" w:hAnsi="Times New Roman"/>
          <w:sz w:val="24"/>
          <w:szCs w:val="24"/>
          <w:lang w:eastAsia="bg-BG"/>
        </w:rPr>
        <w:t>по отношение на родителя.</w:t>
      </w:r>
    </w:p>
    <w:p w:rsidR="00EC4EFE" w:rsidRPr="00FA179F" w:rsidRDefault="00EC4EFE" w:rsidP="00BF6E2C">
      <w:pPr>
        <w:autoSpaceDE w:val="0"/>
        <w:autoSpaceDN w:val="0"/>
        <w:adjustRightInd w:val="0"/>
        <w:spacing w:after="0" w:line="240" w:lineRule="auto"/>
        <w:ind w:firstLine="708"/>
        <w:jc w:val="both"/>
        <w:rPr>
          <w:rFonts w:ascii="Times New Roman" w:hAnsi="Times New Roman"/>
          <w:sz w:val="24"/>
          <w:szCs w:val="24"/>
        </w:rPr>
      </w:pPr>
      <w:r w:rsidRPr="00FA179F">
        <w:rPr>
          <w:rFonts w:ascii="Times New Roman" w:hAnsi="Times New Roman"/>
          <w:b/>
          <w:bCs/>
          <w:sz w:val="24"/>
          <w:szCs w:val="24"/>
        </w:rPr>
        <w:t xml:space="preserve">Чл. </w:t>
      </w:r>
      <w:r w:rsidR="00EC449B">
        <w:rPr>
          <w:rFonts w:ascii="Times New Roman" w:hAnsi="Times New Roman"/>
          <w:b/>
          <w:bCs/>
          <w:sz w:val="24"/>
          <w:szCs w:val="24"/>
          <w:lang w:val="en-US"/>
        </w:rPr>
        <w:t>84</w:t>
      </w:r>
      <w:r w:rsidRPr="00FA179F">
        <w:rPr>
          <w:rFonts w:ascii="Times New Roman" w:hAnsi="Times New Roman"/>
          <w:sz w:val="24"/>
          <w:szCs w:val="24"/>
        </w:rPr>
        <w:t xml:space="preserve">. </w:t>
      </w:r>
      <w:r w:rsidR="00BF6E2C" w:rsidRPr="00FA179F">
        <w:rPr>
          <w:rFonts w:ascii="Times New Roman" w:hAnsi="Times New Roman"/>
          <w:sz w:val="20"/>
          <w:szCs w:val="20"/>
        </w:rPr>
        <w:t>(</w:t>
      </w:r>
      <w:proofErr w:type="gramStart"/>
      <w:r w:rsidR="00BF6E2C" w:rsidRPr="00FA179F">
        <w:rPr>
          <w:rFonts w:ascii="Times New Roman" w:hAnsi="Times New Roman"/>
          <w:sz w:val="20"/>
          <w:szCs w:val="20"/>
        </w:rPr>
        <w:t>съгл</w:t>
      </w:r>
      <w:proofErr w:type="gramEnd"/>
      <w:r w:rsidR="00BF6E2C" w:rsidRPr="00FA179F">
        <w:rPr>
          <w:rFonts w:ascii="Times New Roman" w:hAnsi="Times New Roman"/>
          <w:sz w:val="20"/>
          <w:szCs w:val="20"/>
        </w:rPr>
        <w:t>. Чл. 187 от ЗПУО</w:t>
      </w:r>
      <w:r w:rsidR="001D5F42" w:rsidRPr="00FA179F">
        <w:rPr>
          <w:rFonts w:ascii="Times New Roman" w:hAnsi="Times New Roman"/>
          <w:sz w:val="20"/>
          <w:szCs w:val="20"/>
        </w:rPr>
        <w:t xml:space="preserve"> и Чл. 4, ал.6 от НПО</w:t>
      </w:r>
      <w:r w:rsidR="00BF6E2C" w:rsidRPr="00FA179F">
        <w:rPr>
          <w:rFonts w:ascii="Times New Roman" w:hAnsi="Times New Roman"/>
          <w:sz w:val="20"/>
          <w:szCs w:val="20"/>
        </w:rPr>
        <w:t>)</w:t>
      </w:r>
      <w:r w:rsidR="00BF6E2C" w:rsidRPr="00FA179F">
        <w:rPr>
          <w:rFonts w:ascii="Times New Roman" w:hAnsi="Times New Roman"/>
          <w:sz w:val="24"/>
          <w:szCs w:val="24"/>
        </w:rPr>
        <w:t xml:space="preserve"> </w:t>
      </w:r>
      <w:r w:rsidRPr="00FA179F">
        <w:rPr>
          <w:rFonts w:ascii="Times New Roman" w:hAnsi="Times New Roman"/>
          <w:sz w:val="24"/>
          <w:szCs w:val="24"/>
        </w:rPr>
        <w:t xml:space="preserve">(1) </w:t>
      </w:r>
      <w:r w:rsidRPr="00FA179F">
        <w:rPr>
          <w:rFonts w:ascii="Times New Roman" w:hAnsi="Times New Roman"/>
          <w:b/>
          <w:sz w:val="24"/>
          <w:szCs w:val="24"/>
          <w:shd w:val="clear" w:color="auto" w:fill="D9D9D9" w:themeFill="background1" w:themeFillShade="D9"/>
        </w:rPr>
        <w:t xml:space="preserve">Допълнителната подкрепа за личностно развитие </w:t>
      </w:r>
      <w:r w:rsidR="00926BB1" w:rsidRPr="00FA179F">
        <w:rPr>
          <w:rFonts w:ascii="Times New Roman" w:hAnsi="Times New Roman"/>
          <w:sz w:val="24"/>
          <w:szCs w:val="24"/>
        </w:rPr>
        <w:t xml:space="preserve">в Основно училище „Братя Миладинови” Бургас </w:t>
      </w:r>
      <w:r w:rsidR="001D5F42" w:rsidRPr="00FA179F">
        <w:rPr>
          <w:rFonts w:ascii="Times New Roman" w:hAnsi="Times New Roman"/>
          <w:sz w:val="24"/>
          <w:szCs w:val="24"/>
        </w:rPr>
        <w:t>се предоставя в зависимост от плана за подкрепа на ученика, в който се определят конкретните дейности за допълнителната подкрепа за личностно развитие</w:t>
      </w:r>
      <w:r w:rsidR="00787FF4">
        <w:rPr>
          <w:rFonts w:ascii="Times New Roman" w:hAnsi="Times New Roman"/>
          <w:sz w:val="24"/>
          <w:szCs w:val="24"/>
        </w:rPr>
        <w:t>, както</w:t>
      </w:r>
      <w:r w:rsidR="001D5F42" w:rsidRPr="00FA179F">
        <w:rPr>
          <w:rFonts w:ascii="Times New Roman" w:hAnsi="Times New Roman"/>
          <w:sz w:val="24"/>
          <w:szCs w:val="24"/>
        </w:rPr>
        <w:t xml:space="preserve"> и необходимите специалисти и </w:t>
      </w:r>
      <w:r w:rsidR="00926BB1" w:rsidRPr="00FA179F">
        <w:rPr>
          <w:rFonts w:ascii="Times New Roman" w:hAnsi="Times New Roman"/>
          <w:sz w:val="24"/>
          <w:szCs w:val="24"/>
        </w:rPr>
        <w:t>включва:</w:t>
      </w:r>
      <w:r w:rsidR="00926BB1" w:rsidRPr="00FA179F">
        <w:rPr>
          <w:rFonts w:ascii="Times New Roman" w:hAnsi="Times New Roman"/>
          <w:sz w:val="24"/>
          <w:szCs w:val="24"/>
          <w:u w:val="single"/>
        </w:rPr>
        <w:t xml:space="preserve"> </w:t>
      </w:r>
      <w:r w:rsidRPr="00FA179F">
        <w:rPr>
          <w:rFonts w:ascii="Times New Roman" w:hAnsi="Times New Roman"/>
          <w:sz w:val="24"/>
          <w:szCs w:val="24"/>
        </w:rPr>
        <w:t xml:space="preserve"> </w:t>
      </w:r>
    </w:p>
    <w:p w:rsidR="00EC4EFE" w:rsidRPr="00FA179F" w:rsidRDefault="00EC4EFE" w:rsidP="00BF6E2C">
      <w:pPr>
        <w:pStyle w:val="Default"/>
        <w:ind w:firstLine="708"/>
        <w:jc w:val="both"/>
        <w:rPr>
          <w:b/>
          <w:color w:val="auto"/>
        </w:rPr>
      </w:pPr>
      <w:r w:rsidRPr="00FA179F">
        <w:rPr>
          <w:b/>
          <w:color w:val="auto"/>
        </w:rPr>
        <w:t xml:space="preserve">1. работа с ученик по конкретен случай; </w:t>
      </w:r>
    </w:p>
    <w:p w:rsidR="00EC4EFE" w:rsidRPr="00FA179F" w:rsidRDefault="00EC4EFE" w:rsidP="00BF6E2C">
      <w:pPr>
        <w:pStyle w:val="Default"/>
        <w:ind w:firstLine="708"/>
        <w:jc w:val="both"/>
        <w:rPr>
          <w:b/>
          <w:color w:val="auto"/>
        </w:rPr>
      </w:pPr>
      <w:r w:rsidRPr="00FA179F">
        <w:rPr>
          <w:b/>
          <w:color w:val="auto"/>
        </w:rPr>
        <w:t xml:space="preserve">2. психо-социална работа, рехабилитация на комуникативните нарушения; </w:t>
      </w:r>
    </w:p>
    <w:p w:rsidR="00EC4EFE" w:rsidRPr="00FA179F" w:rsidRDefault="00211749" w:rsidP="00BF6E2C">
      <w:pPr>
        <w:pStyle w:val="Default"/>
        <w:ind w:firstLine="708"/>
        <w:jc w:val="both"/>
        <w:rPr>
          <w:b/>
          <w:color w:val="auto"/>
        </w:rPr>
      </w:pPr>
      <w:r w:rsidRPr="00FA179F">
        <w:rPr>
          <w:b/>
          <w:color w:val="auto"/>
        </w:rPr>
        <w:t>3.</w:t>
      </w:r>
      <w:r w:rsidR="00EC4EFE" w:rsidRPr="00FA179F">
        <w:rPr>
          <w:b/>
          <w:color w:val="auto"/>
        </w:rPr>
        <w:t xml:space="preserve">осигуряване на достъпна архитектурна, обща и специализирана подкрепяща среда, технически средства, специализирано оборудване, дидактически материали, методики и специалисти; </w:t>
      </w:r>
    </w:p>
    <w:p w:rsidR="00EC4EFE" w:rsidRPr="00FA179F" w:rsidRDefault="00EC4EFE" w:rsidP="00926BB1">
      <w:pPr>
        <w:pStyle w:val="Default"/>
        <w:ind w:firstLine="708"/>
        <w:jc w:val="both"/>
        <w:rPr>
          <w:b/>
          <w:color w:val="auto"/>
        </w:rPr>
      </w:pPr>
      <w:r w:rsidRPr="00FA179F">
        <w:rPr>
          <w:b/>
          <w:color w:val="auto"/>
        </w:rPr>
        <w:t xml:space="preserve">4. ресурсно подпомагане. </w:t>
      </w:r>
    </w:p>
    <w:p w:rsidR="00EC4EFE" w:rsidRPr="00FA179F" w:rsidRDefault="00EC4EFE" w:rsidP="00926BB1">
      <w:pPr>
        <w:pStyle w:val="Default"/>
        <w:ind w:firstLine="708"/>
        <w:jc w:val="both"/>
        <w:rPr>
          <w:color w:val="auto"/>
        </w:rPr>
      </w:pPr>
      <w:r w:rsidRPr="00FA179F">
        <w:rPr>
          <w:color w:val="auto"/>
        </w:rPr>
        <w:t xml:space="preserve">(2) Допълнителната подкрепа за личностно развитие се предоставя на ученици: </w:t>
      </w:r>
    </w:p>
    <w:p w:rsidR="00EC4EFE" w:rsidRPr="003761AF" w:rsidRDefault="00EC4EFE" w:rsidP="00926BB1">
      <w:pPr>
        <w:pStyle w:val="Default"/>
        <w:ind w:firstLine="708"/>
        <w:jc w:val="both"/>
        <w:rPr>
          <w:i/>
          <w:color w:val="auto"/>
        </w:rPr>
      </w:pPr>
      <w:r w:rsidRPr="00926BB1">
        <w:rPr>
          <w:color w:val="auto"/>
        </w:rPr>
        <w:t>1. със специални образователни потребности</w:t>
      </w:r>
      <w:r w:rsidR="00A56BE0" w:rsidRPr="00926BB1">
        <w:rPr>
          <w:color w:val="auto"/>
        </w:rPr>
        <w:t xml:space="preserve"> </w:t>
      </w:r>
      <w:r w:rsidR="00A56BE0" w:rsidRPr="003761AF">
        <w:rPr>
          <w:i/>
          <w:color w:val="auto"/>
        </w:rPr>
        <w:t>/образователните потребности, които може да възникнат при сензорни увреждания, физически увреждания, множество увреждания, интелектуални затруднения, езиково-говорни нарушения, специфични нарушения на способността за учене, разстройства от аутистичния спектър, емоционални и поведенчески разстройства/</w:t>
      </w:r>
      <w:r w:rsidR="003761AF">
        <w:rPr>
          <w:i/>
          <w:color w:val="auto"/>
        </w:rPr>
        <w:t>;</w:t>
      </w:r>
      <w:r w:rsidRPr="003761AF">
        <w:rPr>
          <w:i/>
          <w:color w:val="auto"/>
        </w:rPr>
        <w:t xml:space="preserve"> </w:t>
      </w:r>
    </w:p>
    <w:p w:rsidR="00EC4EFE" w:rsidRPr="005F5C1B" w:rsidRDefault="003761AF" w:rsidP="00A56BE0">
      <w:pPr>
        <w:pStyle w:val="Default"/>
        <w:ind w:firstLine="708"/>
        <w:jc w:val="both"/>
        <w:rPr>
          <w:color w:val="FF0000"/>
        </w:rPr>
      </w:pPr>
      <w:r>
        <w:rPr>
          <w:color w:val="auto"/>
        </w:rPr>
        <w:t xml:space="preserve">2. в риск </w:t>
      </w:r>
      <w:r w:rsidR="00EC4EFE" w:rsidRPr="00926BB1">
        <w:rPr>
          <w:color w:val="auto"/>
        </w:rPr>
        <w:t xml:space="preserve"> </w:t>
      </w:r>
      <w:r w:rsidR="005F5C1B" w:rsidRPr="003761AF">
        <w:rPr>
          <w:i/>
          <w:color w:val="auto"/>
        </w:rPr>
        <w:t>/без родителска грижа или чиито родители са починали, неизвестни, лишени са от родителски права или родите</w:t>
      </w:r>
      <w:r w:rsidR="00A56BE0" w:rsidRPr="003761AF">
        <w:rPr>
          <w:i/>
          <w:color w:val="auto"/>
        </w:rPr>
        <w:t xml:space="preserve">лските им права са ограничени; </w:t>
      </w:r>
      <w:r w:rsidR="005F5C1B" w:rsidRPr="003761AF">
        <w:rPr>
          <w:i/>
          <w:color w:val="auto"/>
        </w:rPr>
        <w:t>жертва на злоупотреба, насилие, експлоатация или всякакво друго нехуманно или унизително отношение или наказание във или извън семейството му; в опасност от увреждане на неговото физическо, психическо, морално, интелектуално и социално развитие</w:t>
      </w:r>
      <w:r w:rsidR="00A56BE0" w:rsidRPr="003761AF">
        <w:rPr>
          <w:i/>
          <w:color w:val="auto"/>
        </w:rPr>
        <w:t>/</w:t>
      </w:r>
      <w:r>
        <w:rPr>
          <w:i/>
          <w:color w:val="auto"/>
        </w:rPr>
        <w:t>;</w:t>
      </w:r>
    </w:p>
    <w:p w:rsidR="00EC4EFE" w:rsidRPr="003761AF" w:rsidRDefault="003761AF" w:rsidP="00926BB1">
      <w:pPr>
        <w:pStyle w:val="Default"/>
        <w:ind w:firstLine="708"/>
        <w:jc w:val="both"/>
        <w:rPr>
          <w:i/>
          <w:color w:val="auto"/>
        </w:rPr>
      </w:pPr>
      <w:r>
        <w:rPr>
          <w:color w:val="auto"/>
        </w:rPr>
        <w:t>3. с изявени дарби</w:t>
      </w:r>
      <w:r w:rsidR="00EC4EFE" w:rsidRPr="00926BB1">
        <w:rPr>
          <w:color w:val="auto"/>
        </w:rPr>
        <w:t xml:space="preserve"> </w:t>
      </w:r>
      <w:r w:rsidR="00A56BE0" w:rsidRPr="003761AF">
        <w:rPr>
          <w:i/>
          <w:color w:val="auto"/>
        </w:rPr>
        <w:t>/с трайни способности и постижения в областта на науката, изкуството или спорта, надвишаващи постиженията на неговите връстници/</w:t>
      </w:r>
      <w:r w:rsidRPr="003761AF">
        <w:rPr>
          <w:i/>
          <w:color w:val="auto"/>
        </w:rPr>
        <w:t>;</w:t>
      </w:r>
    </w:p>
    <w:p w:rsidR="00EC4EFE" w:rsidRPr="00926BB1" w:rsidRDefault="00EC4EFE" w:rsidP="00926BB1">
      <w:pPr>
        <w:pStyle w:val="Default"/>
        <w:ind w:firstLine="708"/>
        <w:jc w:val="both"/>
        <w:rPr>
          <w:color w:val="auto"/>
        </w:rPr>
      </w:pPr>
      <w:r w:rsidRPr="00926BB1">
        <w:rPr>
          <w:color w:val="auto"/>
        </w:rPr>
        <w:t xml:space="preserve">4. с хронични заболявания. </w:t>
      </w:r>
    </w:p>
    <w:p w:rsidR="00EC4EFE" w:rsidRPr="00926BB1" w:rsidRDefault="00EC4EFE" w:rsidP="00926BB1">
      <w:pPr>
        <w:pStyle w:val="Default"/>
        <w:ind w:firstLine="708"/>
        <w:jc w:val="both"/>
        <w:rPr>
          <w:color w:val="auto"/>
        </w:rPr>
      </w:pPr>
      <w:r w:rsidRPr="00926BB1">
        <w:rPr>
          <w:color w:val="auto"/>
        </w:rPr>
        <w:t xml:space="preserve">(3) Видът и формите на обучение, както и конкретните дейности за допълнителната подкрепа за личностно развитие се определят с план за подкрепа на ученика. Планът за подкрепа за учениците по ал. 2, т. 1 определя и часовете за ресурсно подпомагане. </w:t>
      </w:r>
    </w:p>
    <w:p w:rsidR="00EC4EFE" w:rsidRPr="008F0ED5" w:rsidRDefault="00EC4EFE" w:rsidP="00926BB1">
      <w:pPr>
        <w:pStyle w:val="Default"/>
        <w:ind w:firstLine="708"/>
        <w:jc w:val="both"/>
        <w:rPr>
          <w:color w:val="auto"/>
        </w:rPr>
      </w:pPr>
      <w:r w:rsidRPr="008F0ED5">
        <w:rPr>
          <w:b/>
          <w:bCs/>
          <w:color w:val="auto"/>
        </w:rPr>
        <w:t xml:space="preserve">Чл. </w:t>
      </w:r>
      <w:r w:rsidR="00EC449B">
        <w:rPr>
          <w:b/>
          <w:bCs/>
          <w:color w:val="auto"/>
          <w:lang w:val="en-US"/>
        </w:rPr>
        <w:t>85</w:t>
      </w:r>
      <w:r w:rsidRPr="008F0ED5">
        <w:rPr>
          <w:color w:val="auto"/>
        </w:rPr>
        <w:t xml:space="preserve">. </w:t>
      </w:r>
      <w:r w:rsidR="00926BB1" w:rsidRPr="008F0ED5">
        <w:rPr>
          <w:color w:val="auto"/>
          <w:sz w:val="20"/>
          <w:szCs w:val="20"/>
        </w:rPr>
        <w:t>(</w:t>
      </w:r>
      <w:proofErr w:type="gramStart"/>
      <w:r w:rsidR="00926BB1" w:rsidRPr="008F0ED5">
        <w:rPr>
          <w:color w:val="auto"/>
          <w:sz w:val="20"/>
          <w:szCs w:val="20"/>
        </w:rPr>
        <w:t>съгл</w:t>
      </w:r>
      <w:proofErr w:type="gramEnd"/>
      <w:r w:rsidR="00926BB1" w:rsidRPr="008F0ED5">
        <w:rPr>
          <w:color w:val="auto"/>
          <w:sz w:val="20"/>
          <w:szCs w:val="20"/>
        </w:rPr>
        <w:t>. Чл. 188 от ЗПУО</w:t>
      </w:r>
      <w:r w:rsidR="00285CCB" w:rsidRPr="008F0ED5">
        <w:rPr>
          <w:color w:val="auto"/>
          <w:sz w:val="20"/>
          <w:szCs w:val="20"/>
        </w:rPr>
        <w:t xml:space="preserve"> и Чл. </w:t>
      </w:r>
      <w:proofErr w:type="gramStart"/>
      <w:r w:rsidR="00285CCB" w:rsidRPr="008F0ED5">
        <w:rPr>
          <w:color w:val="auto"/>
          <w:sz w:val="20"/>
          <w:szCs w:val="20"/>
          <w:lang w:val="en-US"/>
        </w:rPr>
        <w:t xml:space="preserve">70 </w:t>
      </w:r>
      <w:r w:rsidR="00285CCB" w:rsidRPr="008F0ED5">
        <w:rPr>
          <w:color w:val="auto"/>
          <w:sz w:val="20"/>
          <w:szCs w:val="20"/>
        </w:rPr>
        <w:t>от НПО</w:t>
      </w:r>
      <w:r w:rsidR="00926BB1" w:rsidRPr="008F0ED5">
        <w:rPr>
          <w:color w:val="auto"/>
          <w:sz w:val="20"/>
          <w:szCs w:val="20"/>
        </w:rPr>
        <w:t>)</w:t>
      </w:r>
      <w:r w:rsidR="00926BB1" w:rsidRPr="008F0ED5">
        <w:rPr>
          <w:color w:val="auto"/>
        </w:rPr>
        <w:t xml:space="preserve"> </w:t>
      </w:r>
      <w:r w:rsidRPr="008F0ED5">
        <w:rPr>
          <w:color w:val="auto"/>
        </w:rPr>
        <w:t>(1) Допълнителната подкрепа се предоставя въз основа на оценката на индивидуалните потребности, която се извършва от екип за подкрепа за личностно развитие в училището.</w:t>
      </w:r>
      <w:proofErr w:type="gramEnd"/>
      <w:r w:rsidRPr="008F0ED5">
        <w:rPr>
          <w:color w:val="auto"/>
        </w:rPr>
        <w:t xml:space="preserve"> </w:t>
      </w:r>
    </w:p>
    <w:p w:rsidR="00A0333B" w:rsidRPr="008F0ED5" w:rsidRDefault="00EC4EFE" w:rsidP="00FA179F">
      <w:pPr>
        <w:spacing w:after="0" w:line="240" w:lineRule="auto"/>
        <w:ind w:firstLine="708"/>
        <w:jc w:val="both"/>
        <w:textAlignment w:val="center"/>
        <w:rPr>
          <w:rFonts w:ascii="Times New Roman" w:eastAsia="Times New Roman" w:hAnsi="Times New Roman"/>
          <w:sz w:val="24"/>
          <w:szCs w:val="24"/>
          <w:lang w:eastAsia="bg-BG"/>
        </w:rPr>
      </w:pPr>
      <w:r w:rsidRPr="008F0ED5">
        <w:rPr>
          <w:rFonts w:ascii="Times New Roman" w:hAnsi="Times New Roman"/>
          <w:sz w:val="24"/>
          <w:szCs w:val="24"/>
        </w:rPr>
        <w:t xml:space="preserve">(2) </w:t>
      </w:r>
      <w:r w:rsidR="00A0333B" w:rsidRPr="008F0ED5">
        <w:rPr>
          <w:rFonts w:ascii="Times New Roman" w:hAnsi="Times New Roman"/>
          <w:sz w:val="20"/>
          <w:szCs w:val="20"/>
        </w:rPr>
        <w:t>(съгл. Чл. 187 от ЗПУО и Чл. 128</w:t>
      </w:r>
      <w:r w:rsidR="00A0333B" w:rsidRPr="008F0ED5">
        <w:rPr>
          <w:rFonts w:ascii="Times New Roman" w:hAnsi="Times New Roman"/>
          <w:sz w:val="20"/>
          <w:szCs w:val="20"/>
          <w:lang w:val="en-US"/>
        </w:rPr>
        <w:t xml:space="preserve"> </w:t>
      </w:r>
      <w:r w:rsidR="00A0333B" w:rsidRPr="008F0ED5">
        <w:rPr>
          <w:rFonts w:ascii="Times New Roman" w:hAnsi="Times New Roman"/>
          <w:sz w:val="20"/>
          <w:szCs w:val="20"/>
        </w:rPr>
        <w:t>от НПО)</w:t>
      </w:r>
      <w:r w:rsidR="00A0333B" w:rsidRPr="008F0ED5">
        <w:t xml:space="preserve"> </w:t>
      </w:r>
      <w:r w:rsidR="00A0333B" w:rsidRPr="008F0ED5">
        <w:rPr>
          <w:rFonts w:ascii="Times New Roman" w:eastAsia="Times New Roman" w:hAnsi="Times New Roman"/>
          <w:sz w:val="24"/>
          <w:szCs w:val="24"/>
          <w:lang w:eastAsia="bg-BG"/>
        </w:rPr>
        <w:t>Екипът за подкрепа за личностно развитие се създава със заповед на Директора за конкрет</w:t>
      </w:r>
      <w:r w:rsidR="00787FF4">
        <w:rPr>
          <w:rFonts w:ascii="Times New Roman" w:eastAsia="Times New Roman" w:hAnsi="Times New Roman"/>
          <w:sz w:val="24"/>
          <w:szCs w:val="24"/>
          <w:lang w:eastAsia="bg-BG"/>
        </w:rPr>
        <w:t>ен</w:t>
      </w:r>
      <w:r w:rsidR="00A0333B" w:rsidRPr="008F0ED5">
        <w:rPr>
          <w:rFonts w:ascii="Times New Roman" w:eastAsia="Times New Roman" w:hAnsi="Times New Roman"/>
          <w:sz w:val="24"/>
          <w:szCs w:val="24"/>
          <w:lang w:eastAsia="bg-BG"/>
        </w:rPr>
        <w:t xml:space="preserve"> ученик – със специални образователни потребности, в риск, с изявени дарби, с хронични заболявания, за всяка учебна година и се ръководи от определения в заповедта специалист от екипа.</w:t>
      </w:r>
    </w:p>
    <w:p w:rsidR="00A0333B" w:rsidRPr="008F0ED5" w:rsidRDefault="00A0333B" w:rsidP="00FA179F">
      <w:pPr>
        <w:spacing w:after="0" w:line="185" w:lineRule="atLeast"/>
        <w:ind w:firstLine="708"/>
        <w:jc w:val="both"/>
        <w:textAlignment w:val="center"/>
        <w:rPr>
          <w:rFonts w:ascii="Times New Roman" w:eastAsia="Times New Roman" w:hAnsi="Times New Roman"/>
          <w:sz w:val="24"/>
          <w:szCs w:val="24"/>
          <w:lang w:eastAsia="bg-BG"/>
        </w:rPr>
      </w:pPr>
      <w:r w:rsidRPr="008F0ED5">
        <w:rPr>
          <w:rFonts w:ascii="Times New Roman" w:eastAsia="Times New Roman" w:hAnsi="Times New Roman"/>
          <w:sz w:val="24"/>
          <w:szCs w:val="24"/>
          <w:lang w:eastAsia="bg-BG"/>
        </w:rPr>
        <w:t>(</w:t>
      </w:r>
      <w:r w:rsidR="002C527D" w:rsidRPr="008F0ED5">
        <w:rPr>
          <w:rFonts w:ascii="Times New Roman" w:eastAsia="Times New Roman" w:hAnsi="Times New Roman"/>
          <w:sz w:val="24"/>
          <w:szCs w:val="24"/>
          <w:lang w:eastAsia="bg-BG"/>
        </w:rPr>
        <w:t>3</w:t>
      </w:r>
      <w:r w:rsidRPr="008F0ED5">
        <w:rPr>
          <w:rFonts w:ascii="Times New Roman" w:eastAsia="Times New Roman" w:hAnsi="Times New Roman"/>
          <w:sz w:val="24"/>
          <w:szCs w:val="24"/>
          <w:lang w:eastAsia="bg-BG"/>
        </w:rPr>
        <w:t>) В работата на екипа участва родителят, а при необходимост – и представител от съответния регионален център за подкрепа на процеса на приобщаващото образование и/или от центъра за подкрепа за личностно развитие.</w:t>
      </w:r>
    </w:p>
    <w:p w:rsidR="00A0333B" w:rsidRPr="008F0ED5" w:rsidRDefault="00A0333B" w:rsidP="00FA179F">
      <w:pPr>
        <w:spacing w:after="0" w:line="185" w:lineRule="atLeast"/>
        <w:ind w:firstLine="708"/>
        <w:jc w:val="both"/>
        <w:textAlignment w:val="center"/>
        <w:rPr>
          <w:rFonts w:ascii="Times New Roman" w:eastAsia="Times New Roman" w:hAnsi="Times New Roman"/>
          <w:sz w:val="24"/>
          <w:szCs w:val="24"/>
          <w:lang w:eastAsia="bg-BG"/>
        </w:rPr>
      </w:pPr>
      <w:r w:rsidRPr="008F0ED5">
        <w:rPr>
          <w:rFonts w:ascii="Times New Roman" w:eastAsia="Times New Roman" w:hAnsi="Times New Roman"/>
          <w:sz w:val="24"/>
          <w:szCs w:val="24"/>
          <w:lang w:eastAsia="bg-BG"/>
        </w:rPr>
        <w:lastRenderedPageBreak/>
        <w:t>(</w:t>
      </w:r>
      <w:r w:rsidR="002C527D" w:rsidRPr="008F0ED5">
        <w:rPr>
          <w:rFonts w:ascii="Times New Roman" w:eastAsia="Times New Roman" w:hAnsi="Times New Roman"/>
          <w:sz w:val="24"/>
          <w:szCs w:val="24"/>
          <w:lang w:eastAsia="bg-BG"/>
        </w:rPr>
        <w:t>4</w:t>
      </w:r>
      <w:r w:rsidRPr="008F0ED5">
        <w:rPr>
          <w:rFonts w:ascii="Times New Roman" w:eastAsia="Times New Roman" w:hAnsi="Times New Roman"/>
          <w:sz w:val="24"/>
          <w:szCs w:val="24"/>
          <w:lang w:eastAsia="bg-BG"/>
        </w:rPr>
        <w:t xml:space="preserve">) Екипът </w:t>
      </w:r>
      <w:r w:rsidR="002C527D" w:rsidRPr="008F0ED5">
        <w:rPr>
          <w:rFonts w:ascii="Times New Roman" w:eastAsia="Times New Roman" w:hAnsi="Times New Roman"/>
          <w:sz w:val="24"/>
          <w:szCs w:val="24"/>
          <w:lang w:eastAsia="bg-BG"/>
        </w:rPr>
        <w:t>извършва своята дейност</w:t>
      </w:r>
      <w:r w:rsidRPr="008F0ED5">
        <w:rPr>
          <w:rFonts w:ascii="Times New Roman" w:eastAsia="Times New Roman" w:hAnsi="Times New Roman"/>
          <w:sz w:val="24"/>
          <w:szCs w:val="24"/>
          <w:lang w:eastAsia="bg-BG"/>
        </w:rPr>
        <w:t xml:space="preserve">, </w:t>
      </w:r>
      <w:r w:rsidR="002C527D" w:rsidRPr="008F0ED5">
        <w:rPr>
          <w:rFonts w:ascii="Times New Roman" w:eastAsia="Times New Roman" w:hAnsi="Times New Roman"/>
          <w:sz w:val="24"/>
          <w:szCs w:val="24"/>
          <w:lang w:eastAsia="bg-BG"/>
        </w:rPr>
        <w:t>съгласно разпоредбите и изискванията Глава четвърта, Раздел II от НПО.</w:t>
      </w:r>
    </w:p>
    <w:p w:rsidR="003F7F7C" w:rsidRPr="008F0ED5" w:rsidRDefault="00794345" w:rsidP="00FA179F">
      <w:pPr>
        <w:pStyle w:val="Default"/>
        <w:ind w:firstLine="708"/>
        <w:jc w:val="both"/>
        <w:rPr>
          <w:color w:val="auto"/>
        </w:rPr>
      </w:pPr>
      <w:r w:rsidRPr="008F0ED5">
        <w:rPr>
          <w:color w:val="auto"/>
        </w:rPr>
        <w:t>(</w:t>
      </w:r>
      <w:r w:rsidR="002C527D" w:rsidRPr="008F0ED5">
        <w:rPr>
          <w:color w:val="auto"/>
        </w:rPr>
        <w:t>5</w:t>
      </w:r>
      <w:r w:rsidRPr="008F0ED5">
        <w:rPr>
          <w:color w:val="auto"/>
        </w:rPr>
        <w:t>)</w:t>
      </w:r>
      <w:r w:rsidRPr="008F0ED5">
        <w:rPr>
          <w:color w:val="auto"/>
          <w:sz w:val="20"/>
          <w:szCs w:val="20"/>
        </w:rPr>
        <w:t xml:space="preserve"> (</w:t>
      </w:r>
      <w:r w:rsidR="00BB096C" w:rsidRPr="008F0ED5">
        <w:rPr>
          <w:color w:val="auto"/>
          <w:sz w:val="20"/>
          <w:szCs w:val="20"/>
        </w:rPr>
        <w:t xml:space="preserve">съгл. </w:t>
      </w:r>
      <w:r w:rsidRPr="008F0ED5">
        <w:rPr>
          <w:color w:val="auto"/>
          <w:sz w:val="20"/>
          <w:szCs w:val="20"/>
        </w:rPr>
        <w:t>Чл. 75 от НПО)</w:t>
      </w:r>
      <w:r w:rsidR="003F7F7C" w:rsidRPr="008F0ED5">
        <w:rPr>
          <w:color w:val="auto"/>
          <w:sz w:val="20"/>
          <w:szCs w:val="20"/>
        </w:rPr>
        <w:t xml:space="preserve"> </w:t>
      </w:r>
      <w:r w:rsidR="003F7F7C" w:rsidRPr="008F0ED5">
        <w:rPr>
          <w:color w:val="auto"/>
        </w:rPr>
        <w:t>Оценката на индивидуалните потребности на учениците, за които има индикации, че са със специални образователни потребности, се извършва в срок до 3 месеца от началото на учебната година, като продължителността на оценяването е най-малко 14 дни и се извършва с  адаптирани за българските условия методики, съгл. чл.76 и 77 от НПО.</w:t>
      </w:r>
    </w:p>
    <w:p w:rsidR="003F7F7C" w:rsidRPr="008F0ED5" w:rsidRDefault="003F7F7C" w:rsidP="003F7F7C">
      <w:pPr>
        <w:pStyle w:val="Default"/>
        <w:ind w:firstLine="708"/>
        <w:jc w:val="both"/>
        <w:rPr>
          <w:color w:val="auto"/>
        </w:rPr>
      </w:pPr>
      <w:r w:rsidRPr="008F0ED5">
        <w:rPr>
          <w:color w:val="auto"/>
        </w:rPr>
        <w:t>1. Оценката на индивидуалните потребности на учениците с изявени дарби, в риск и с хронични заболявания се извършва съобразно спецификата на всеки отделен случай, но не по-късно от 3 месеца от установяване на потребността от извършване на оценка.</w:t>
      </w:r>
    </w:p>
    <w:p w:rsidR="00EC4EFE" w:rsidRPr="008F0ED5" w:rsidRDefault="003F7F7C" w:rsidP="003F7F7C">
      <w:pPr>
        <w:pStyle w:val="Default"/>
        <w:ind w:firstLine="708"/>
        <w:jc w:val="both"/>
        <w:rPr>
          <w:color w:val="auto"/>
        </w:rPr>
      </w:pPr>
      <w:r w:rsidRPr="008F0ED5">
        <w:rPr>
          <w:color w:val="auto"/>
        </w:rPr>
        <w:t>2. Оценка на индивидуалните потребности на учениците, за които има индикации, че са със специални образователни потребности, може да се извършва и по всяко друго време през учебната година, ако се установи потребност от такава оценка, като продължителността на оценяването е най-малко 14 дни и се извършва в срок до 3 месеца от установяването на потребността.</w:t>
      </w:r>
    </w:p>
    <w:p w:rsidR="00AE6025" w:rsidRPr="008F0ED5" w:rsidRDefault="003F7F7C" w:rsidP="002C527D">
      <w:pPr>
        <w:pStyle w:val="Default"/>
        <w:ind w:firstLine="708"/>
        <w:jc w:val="both"/>
        <w:rPr>
          <w:color w:val="auto"/>
        </w:rPr>
      </w:pPr>
      <w:r w:rsidRPr="008F0ED5">
        <w:rPr>
          <w:color w:val="auto"/>
        </w:rPr>
        <w:t>(</w:t>
      </w:r>
      <w:r w:rsidR="002C527D" w:rsidRPr="008F0ED5">
        <w:rPr>
          <w:color w:val="auto"/>
        </w:rPr>
        <w:t>6</w:t>
      </w:r>
      <w:r w:rsidRPr="008F0ED5">
        <w:rPr>
          <w:color w:val="auto"/>
        </w:rPr>
        <w:t>)</w:t>
      </w:r>
      <w:r w:rsidRPr="008F0ED5">
        <w:rPr>
          <w:color w:val="auto"/>
          <w:sz w:val="20"/>
          <w:szCs w:val="20"/>
        </w:rPr>
        <w:t xml:space="preserve"> (</w:t>
      </w:r>
      <w:r w:rsidR="00BB096C" w:rsidRPr="008F0ED5">
        <w:rPr>
          <w:color w:val="auto"/>
          <w:sz w:val="20"/>
          <w:szCs w:val="20"/>
        </w:rPr>
        <w:t xml:space="preserve">съгл. </w:t>
      </w:r>
      <w:r w:rsidRPr="008F0ED5">
        <w:rPr>
          <w:color w:val="auto"/>
          <w:sz w:val="20"/>
          <w:szCs w:val="20"/>
        </w:rPr>
        <w:t>Чл. 78 от НПО)</w:t>
      </w:r>
      <w:r w:rsidR="00AE6025" w:rsidRPr="008F0ED5">
        <w:rPr>
          <w:color w:val="auto"/>
          <w:sz w:val="20"/>
          <w:szCs w:val="20"/>
        </w:rPr>
        <w:t xml:space="preserve"> </w:t>
      </w:r>
      <w:r w:rsidR="00AE6025" w:rsidRPr="008F0ED5">
        <w:rPr>
          <w:color w:val="auto"/>
        </w:rPr>
        <w:t>Оценката на индивидуалните потребности от допълнителна подкрепа за личностно развитие е функционална за ученици, за които има индикации, че са със специални образователни потребности, в съответствие с Международната класификация на функционирането на човека, уврежданията и здравето (ICF) на Световната здравна организация (СЗО) и при отчитане на Международната класификация на болестите – МКБ 10 на СЗО.</w:t>
      </w:r>
    </w:p>
    <w:p w:rsidR="00AE6025" w:rsidRPr="008F0ED5" w:rsidRDefault="00AE6025" w:rsidP="00AE6025">
      <w:pPr>
        <w:pStyle w:val="Default"/>
        <w:ind w:firstLine="708"/>
        <w:jc w:val="both"/>
        <w:rPr>
          <w:color w:val="auto"/>
        </w:rPr>
      </w:pPr>
      <w:r w:rsidRPr="008F0ED5">
        <w:rPr>
          <w:color w:val="auto"/>
        </w:rPr>
        <w:t>1. Оценката на учениците се извършва съгласно Карта за оценка на индивидуалните потребности на ученика.</w:t>
      </w:r>
    </w:p>
    <w:p w:rsidR="00AE6025" w:rsidRPr="008F0ED5" w:rsidRDefault="00AE6025" w:rsidP="00AE6025">
      <w:pPr>
        <w:pStyle w:val="Default"/>
        <w:ind w:firstLine="708"/>
        <w:jc w:val="both"/>
        <w:rPr>
          <w:color w:val="auto"/>
        </w:rPr>
      </w:pPr>
      <w:r w:rsidRPr="008F0ED5">
        <w:rPr>
          <w:color w:val="auto"/>
        </w:rPr>
        <w:t>2. Всеки специалист от екипа попълва съответната на неговата компетентност част от Картата за оценка, като отделните части се съгласуват между специалистите и се вписва общо становище за функционирането на детето и за необходимата допълнителна подкрепа.</w:t>
      </w:r>
    </w:p>
    <w:p w:rsidR="00AE6025" w:rsidRPr="008F0ED5" w:rsidRDefault="00AE6025" w:rsidP="00AE6025">
      <w:pPr>
        <w:pStyle w:val="Default"/>
        <w:ind w:firstLine="708"/>
        <w:jc w:val="both"/>
        <w:rPr>
          <w:color w:val="auto"/>
        </w:rPr>
      </w:pPr>
      <w:r w:rsidRPr="008F0ED5">
        <w:rPr>
          <w:color w:val="auto"/>
        </w:rPr>
        <w:t>3. Родителят писмено изразява в картата за оценка съгласието или несъгласието си с извършената оценка на индивидуалните потребности и с решението за предложената допълнителна подкрепа за личностно развитие.</w:t>
      </w:r>
    </w:p>
    <w:p w:rsidR="00AE6025" w:rsidRPr="008F0ED5" w:rsidRDefault="00AE6025" w:rsidP="00AE6025">
      <w:pPr>
        <w:pStyle w:val="Default"/>
        <w:ind w:firstLine="708"/>
        <w:jc w:val="both"/>
        <w:rPr>
          <w:color w:val="auto"/>
        </w:rPr>
      </w:pPr>
      <w:r w:rsidRPr="008F0ED5">
        <w:rPr>
          <w:color w:val="auto"/>
        </w:rPr>
        <w:t xml:space="preserve">4. Картата за оценка е неразделна част от личното образователно дело на </w:t>
      </w:r>
      <w:r w:rsidRPr="00437ABF">
        <w:rPr>
          <w:color w:val="auto"/>
        </w:rPr>
        <w:t>детето или</w:t>
      </w:r>
      <w:r w:rsidRPr="008F0ED5">
        <w:rPr>
          <w:color w:val="auto"/>
        </w:rPr>
        <w:t xml:space="preserve"> ученика в националната електронна информационна система за предучилищното и училищното образование (НЕИСПУО) и се предава заедно с останалите негови документи при прехода му от една институция в друга в системата на предучилищното и училищното образование.</w:t>
      </w:r>
    </w:p>
    <w:p w:rsidR="003F7F7C" w:rsidRPr="008F0ED5" w:rsidRDefault="00AE6025" w:rsidP="00AE6025">
      <w:pPr>
        <w:pStyle w:val="Default"/>
        <w:ind w:firstLine="708"/>
        <w:jc w:val="both"/>
        <w:rPr>
          <w:color w:val="auto"/>
        </w:rPr>
      </w:pPr>
      <w:r w:rsidRPr="008F0ED5">
        <w:rPr>
          <w:color w:val="auto"/>
        </w:rPr>
        <w:t>5. На родителя се предоставя при поискване копие от попълнената Карта за оценка на индивидуалните потребности на ученика.</w:t>
      </w:r>
    </w:p>
    <w:p w:rsidR="00AE6025" w:rsidRPr="008F0ED5" w:rsidRDefault="00862BA4" w:rsidP="00AE6025">
      <w:pPr>
        <w:pStyle w:val="Default"/>
        <w:ind w:firstLine="708"/>
        <w:jc w:val="both"/>
        <w:rPr>
          <w:color w:val="auto"/>
        </w:rPr>
      </w:pPr>
      <w:r w:rsidRPr="008F0ED5">
        <w:rPr>
          <w:color w:val="auto"/>
        </w:rPr>
        <w:t>(</w:t>
      </w:r>
      <w:r w:rsidR="002C527D" w:rsidRPr="008F0ED5">
        <w:rPr>
          <w:color w:val="auto"/>
        </w:rPr>
        <w:t>7</w:t>
      </w:r>
      <w:r w:rsidRPr="008F0ED5">
        <w:rPr>
          <w:color w:val="auto"/>
        </w:rPr>
        <w:t>)</w:t>
      </w:r>
      <w:r w:rsidR="00AE6025" w:rsidRPr="008F0ED5">
        <w:rPr>
          <w:color w:val="auto"/>
        </w:rPr>
        <w:t xml:space="preserve"> </w:t>
      </w:r>
      <w:r w:rsidR="00AE6025" w:rsidRPr="008F0ED5">
        <w:rPr>
          <w:color w:val="auto"/>
          <w:sz w:val="20"/>
          <w:szCs w:val="20"/>
        </w:rPr>
        <w:t>(</w:t>
      </w:r>
      <w:r w:rsidR="00BB096C" w:rsidRPr="008F0ED5">
        <w:rPr>
          <w:color w:val="auto"/>
          <w:sz w:val="20"/>
          <w:szCs w:val="20"/>
        </w:rPr>
        <w:t xml:space="preserve">съгл. </w:t>
      </w:r>
      <w:r w:rsidR="00AE6025" w:rsidRPr="008F0ED5">
        <w:rPr>
          <w:color w:val="auto"/>
          <w:sz w:val="20"/>
          <w:szCs w:val="20"/>
        </w:rPr>
        <w:t>Чл. 79 от НПО)</w:t>
      </w:r>
      <w:r w:rsidR="00AE6025" w:rsidRPr="008F0ED5">
        <w:rPr>
          <w:color w:val="auto"/>
        </w:rPr>
        <w:t xml:space="preserve"> При несъгласие на родителя с оценката на индивидуалните потребности на ученика със </w:t>
      </w:r>
      <w:r w:rsidR="003D44AC" w:rsidRPr="008F0ED5">
        <w:rPr>
          <w:color w:val="auto"/>
        </w:rPr>
        <w:t>СОП</w:t>
      </w:r>
      <w:r w:rsidR="00AE6025" w:rsidRPr="008F0ED5">
        <w:rPr>
          <w:color w:val="auto"/>
        </w:rPr>
        <w:t xml:space="preserve"> извършена в училището, той може да подаде заявление до </w:t>
      </w:r>
      <w:r w:rsidRPr="008F0ED5">
        <w:rPr>
          <w:color w:val="auto"/>
        </w:rPr>
        <w:t>Д</w:t>
      </w:r>
      <w:r w:rsidR="00AE6025" w:rsidRPr="008F0ED5">
        <w:rPr>
          <w:color w:val="auto"/>
        </w:rPr>
        <w:t xml:space="preserve">иректора на съответния регионален център за подкрепа на процеса на приобщаващото образование за организиране на повторна оценка в 14-дневен срок от </w:t>
      </w:r>
      <w:r w:rsidR="006C129A" w:rsidRPr="008F0ED5">
        <w:rPr>
          <w:color w:val="auto"/>
        </w:rPr>
        <w:t>първоначалното й извършване, в което</w:t>
      </w:r>
      <w:r w:rsidR="00AE6025" w:rsidRPr="008F0ED5">
        <w:rPr>
          <w:color w:val="auto"/>
        </w:rPr>
        <w:t xml:space="preserve"> посочва мотивите за несъгласието си.</w:t>
      </w:r>
    </w:p>
    <w:p w:rsidR="00AE6025" w:rsidRPr="008F0ED5" w:rsidRDefault="00862BA4" w:rsidP="00862BA4">
      <w:pPr>
        <w:pStyle w:val="Default"/>
        <w:ind w:firstLine="708"/>
        <w:jc w:val="both"/>
        <w:rPr>
          <w:color w:val="auto"/>
        </w:rPr>
      </w:pPr>
      <w:r w:rsidRPr="008F0ED5">
        <w:rPr>
          <w:color w:val="auto"/>
        </w:rPr>
        <w:t>1.</w:t>
      </w:r>
      <w:r w:rsidR="00AE6025" w:rsidRPr="008F0ED5">
        <w:rPr>
          <w:color w:val="auto"/>
        </w:rPr>
        <w:t xml:space="preserve"> В случаите на несъгласие на родителя с предложената допълнителна подкрепа за личностно развитие на ученика, независимо че въз основа на оценките на индивидуалните потребности е установена такава необходимост, и за предотвратяване на риска от отпадане от образование</w:t>
      </w:r>
      <w:r w:rsidRPr="008F0ED5">
        <w:rPr>
          <w:color w:val="auto"/>
        </w:rPr>
        <w:t>,</w:t>
      </w:r>
      <w:r w:rsidR="00AE6025" w:rsidRPr="008F0ED5">
        <w:rPr>
          <w:color w:val="auto"/>
        </w:rPr>
        <w:t xml:space="preserve"> </w:t>
      </w:r>
      <w:r w:rsidRPr="008F0ED5">
        <w:rPr>
          <w:color w:val="auto"/>
        </w:rPr>
        <w:t>Д</w:t>
      </w:r>
      <w:r w:rsidR="00AE6025" w:rsidRPr="008F0ED5">
        <w:rPr>
          <w:color w:val="auto"/>
        </w:rPr>
        <w:t>иректорът писмено уведомява дирекция „Социално подпомагане“ по настоящия адрес на ученика с цел осигуряване на неговия най-добър интерес.</w:t>
      </w:r>
      <w:r w:rsidRPr="008F0ED5">
        <w:rPr>
          <w:color w:val="auto"/>
        </w:rPr>
        <w:t xml:space="preserve"> </w:t>
      </w:r>
      <w:r w:rsidR="00AE6025" w:rsidRPr="008F0ED5">
        <w:rPr>
          <w:color w:val="auto"/>
        </w:rPr>
        <w:t>Директорът на дирекция „Социално подпомагане“</w:t>
      </w:r>
      <w:r w:rsidR="00EE47F9">
        <w:rPr>
          <w:color w:val="auto"/>
        </w:rPr>
        <w:t>,</w:t>
      </w:r>
      <w:r w:rsidR="00AE6025" w:rsidRPr="008F0ED5">
        <w:rPr>
          <w:color w:val="auto"/>
        </w:rPr>
        <w:t xml:space="preserve"> в срок до 10 </w:t>
      </w:r>
      <w:r w:rsidR="00AE6025" w:rsidRPr="008F0ED5">
        <w:rPr>
          <w:color w:val="auto"/>
        </w:rPr>
        <w:lastRenderedPageBreak/>
        <w:t>работни дни от получаването на уведомлението</w:t>
      </w:r>
      <w:r w:rsidR="00EE47F9">
        <w:rPr>
          <w:color w:val="auto"/>
        </w:rPr>
        <w:t>,</w:t>
      </w:r>
      <w:r w:rsidR="00AE6025" w:rsidRPr="008F0ED5">
        <w:rPr>
          <w:color w:val="auto"/>
        </w:rPr>
        <w:t xml:space="preserve"> писмено информира </w:t>
      </w:r>
      <w:r w:rsidR="003D44AC" w:rsidRPr="008F0ED5">
        <w:rPr>
          <w:color w:val="auto"/>
        </w:rPr>
        <w:t>Д</w:t>
      </w:r>
      <w:r w:rsidR="00AE6025" w:rsidRPr="008F0ED5">
        <w:rPr>
          <w:color w:val="auto"/>
        </w:rPr>
        <w:t>иректора на училището за предприетите действия.</w:t>
      </w:r>
    </w:p>
    <w:p w:rsidR="00AE6025" w:rsidRPr="008F0ED5" w:rsidRDefault="00862BA4" w:rsidP="00AE6025">
      <w:pPr>
        <w:pStyle w:val="Default"/>
        <w:ind w:firstLine="708"/>
        <w:jc w:val="both"/>
        <w:rPr>
          <w:color w:val="auto"/>
        </w:rPr>
      </w:pPr>
      <w:r w:rsidRPr="008F0ED5">
        <w:rPr>
          <w:color w:val="auto"/>
        </w:rPr>
        <w:t>2.</w:t>
      </w:r>
      <w:r w:rsidR="00AE6025" w:rsidRPr="008F0ED5">
        <w:rPr>
          <w:color w:val="auto"/>
        </w:rPr>
        <w:t xml:space="preserve"> В случаите </w:t>
      </w:r>
      <w:r w:rsidRPr="008F0ED5">
        <w:rPr>
          <w:color w:val="auto"/>
        </w:rPr>
        <w:t xml:space="preserve">на несъгласие на родителя, </w:t>
      </w:r>
      <w:r w:rsidR="00AE6025" w:rsidRPr="008F0ED5">
        <w:rPr>
          <w:color w:val="auto"/>
        </w:rPr>
        <w:t>училището задължително организира предоставянето на дейности за обща подкрепа за личностно развитие на ученика.</w:t>
      </w:r>
    </w:p>
    <w:p w:rsidR="003D44AC" w:rsidRPr="008F0ED5" w:rsidRDefault="006C129A" w:rsidP="006C129A">
      <w:pPr>
        <w:pStyle w:val="Default"/>
        <w:ind w:firstLine="708"/>
        <w:jc w:val="both"/>
        <w:rPr>
          <w:color w:val="auto"/>
        </w:rPr>
      </w:pPr>
      <w:r w:rsidRPr="008F0ED5">
        <w:rPr>
          <w:color w:val="auto"/>
        </w:rPr>
        <w:t>(</w:t>
      </w:r>
      <w:r w:rsidR="002C527D" w:rsidRPr="008F0ED5">
        <w:rPr>
          <w:color w:val="auto"/>
        </w:rPr>
        <w:t>8</w:t>
      </w:r>
      <w:r w:rsidRPr="008F0ED5">
        <w:rPr>
          <w:color w:val="auto"/>
        </w:rPr>
        <w:t xml:space="preserve">) </w:t>
      </w:r>
      <w:r w:rsidRPr="008F0ED5">
        <w:rPr>
          <w:color w:val="auto"/>
          <w:sz w:val="20"/>
          <w:szCs w:val="20"/>
        </w:rPr>
        <w:t>(</w:t>
      </w:r>
      <w:r w:rsidR="00BB096C" w:rsidRPr="008F0ED5">
        <w:rPr>
          <w:color w:val="auto"/>
          <w:sz w:val="20"/>
          <w:szCs w:val="20"/>
        </w:rPr>
        <w:t xml:space="preserve">съгл. </w:t>
      </w:r>
      <w:r w:rsidRPr="008F0ED5">
        <w:rPr>
          <w:color w:val="auto"/>
          <w:sz w:val="20"/>
          <w:szCs w:val="20"/>
        </w:rPr>
        <w:t xml:space="preserve">Чл. </w:t>
      </w:r>
      <w:r w:rsidR="00BB096C" w:rsidRPr="008F0ED5">
        <w:rPr>
          <w:color w:val="auto"/>
          <w:sz w:val="20"/>
          <w:szCs w:val="20"/>
        </w:rPr>
        <w:t>80</w:t>
      </w:r>
      <w:r w:rsidRPr="008F0ED5">
        <w:rPr>
          <w:color w:val="auto"/>
          <w:sz w:val="20"/>
          <w:szCs w:val="20"/>
        </w:rPr>
        <w:t xml:space="preserve"> от НПО)</w:t>
      </w:r>
      <w:r w:rsidRPr="008F0ED5">
        <w:rPr>
          <w:color w:val="auto"/>
        </w:rPr>
        <w:t xml:space="preserve"> </w:t>
      </w:r>
      <w:r w:rsidR="003D44AC" w:rsidRPr="008F0ED5">
        <w:rPr>
          <w:color w:val="auto"/>
        </w:rPr>
        <w:t xml:space="preserve">Оценката на индивидуалните потребности на ученици, за които има индикации, че са </w:t>
      </w:r>
      <w:r w:rsidR="003D44AC" w:rsidRPr="00EE47F9">
        <w:rPr>
          <w:color w:val="auto"/>
        </w:rPr>
        <w:t>деца</w:t>
      </w:r>
      <w:r w:rsidR="003D44AC" w:rsidRPr="00437ABF">
        <w:rPr>
          <w:color w:val="FF0000"/>
        </w:rPr>
        <w:t xml:space="preserve"> </w:t>
      </w:r>
      <w:r w:rsidR="003D44AC" w:rsidRPr="008F0ED5">
        <w:rPr>
          <w:b/>
          <w:color w:val="auto"/>
        </w:rPr>
        <w:t>в риск</w:t>
      </w:r>
      <w:r w:rsidR="003D44AC" w:rsidRPr="008F0ED5">
        <w:rPr>
          <w:color w:val="auto"/>
        </w:rPr>
        <w:t>, включва оценяване на рисковите фактори за развити</w:t>
      </w:r>
      <w:r w:rsidRPr="008F0ED5">
        <w:rPr>
          <w:color w:val="auto"/>
        </w:rPr>
        <w:t>ето на ученика.</w:t>
      </w:r>
    </w:p>
    <w:p w:rsidR="003D44AC" w:rsidRPr="008F0ED5" w:rsidRDefault="00BB096C" w:rsidP="00BB096C">
      <w:pPr>
        <w:pStyle w:val="Default"/>
        <w:ind w:firstLine="708"/>
        <w:jc w:val="both"/>
        <w:rPr>
          <w:color w:val="auto"/>
        </w:rPr>
      </w:pPr>
      <w:r w:rsidRPr="008F0ED5">
        <w:rPr>
          <w:color w:val="auto"/>
        </w:rPr>
        <w:t>(</w:t>
      </w:r>
      <w:r w:rsidR="002C527D" w:rsidRPr="008F0ED5">
        <w:rPr>
          <w:color w:val="auto"/>
        </w:rPr>
        <w:t>9</w:t>
      </w:r>
      <w:r w:rsidRPr="008F0ED5">
        <w:rPr>
          <w:color w:val="auto"/>
        </w:rPr>
        <w:t xml:space="preserve">) </w:t>
      </w:r>
      <w:r w:rsidRPr="008F0ED5">
        <w:rPr>
          <w:color w:val="auto"/>
          <w:sz w:val="20"/>
          <w:szCs w:val="20"/>
        </w:rPr>
        <w:t>(съгл. Чл. 81 от НПО)</w:t>
      </w:r>
      <w:r w:rsidRPr="008F0ED5">
        <w:rPr>
          <w:color w:val="auto"/>
        </w:rPr>
        <w:t xml:space="preserve"> </w:t>
      </w:r>
      <w:r w:rsidR="003D44AC" w:rsidRPr="008F0ED5">
        <w:rPr>
          <w:color w:val="auto"/>
        </w:rPr>
        <w:t xml:space="preserve">За извършването на оценката на индивидуалните потребности на учениците, които </w:t>
      </w:r>
      <w:r w:rsidR="003D44AC" w:rsidRPr="008F0ED5">
        <w:rPr>
          <w:b/>
          <w:color w:val="auto"/>
        </w:rPr>
        <w:t>проявяват способности</w:t>
      </w:r>
      <w:r w:rsidR="003D44AC" w:rsidRPr="008F0ED5">
        <w:rPr>
          <w:color w:val="auto"/>
        </w:rPr>
        <w:t xml:space="preserve"> в областта на науките, технологиите, изкуствата и спорта и имат постижения, надвишаващи постиженията на техните връстници, се използва информация, предоставена от учители, родители, деца и ученици или получена сл</w:t>
      </w:r>
      <w:r w:rsidRPr="008F0ED5">
        <w:rPr>
          <w:color w:val="auto"/>
        </w:rPr>
        <w:t xml:space="preserve">ед изяви на детето или ученика. </w:t>
      </w:r>
      <w:r w:rsidR="003D44AC" w:rsidRPr="008F0ED5">
        <w:rPr>
          <w:color w:val="auto"/>
        </w:rPr>
        <w:t>В случай</w:t>
      </w:r>
      <w:r w:rsidRPr="008F0ED5">
        <w:rPr>
          <w:color w:val="auto"/>
        </w:rPr>
        <w:t>,</w:t>
      </w:r>
      <w:r w:rsidR="003D44AC" w:rsidRPr="008F0ED5">
        <w:rPr>
          <w:color w:val="auto"/>
        </w:rPr>
        <w:t xml:space="preserve"> че имат затруднения в обучението по един или повече учебни предмети, на тях може да им бъде извършена оценка на индивидуалните потребности за предоставяне на допълнителна подкрепа за личностно развитие за преодоляване на обучителните трудности. Оценката се извършва съгласно Карта за оценка на индивидуалните потребности на детето или ученика по чл. 78, ал. 3</w:t>
      </w:r>
      <w:r w:rsidRPr="008F0ED5">
        <w:rPr>
          <w:color w:val="auto"/>
        </w:rPr>
        <w:t xml:space="preserve"> от НПО</w:t>
      </w:r>
      <w:r w:rsidR="003D44AC" w:rsidRPr="008F0ED5">
        <w:rPr>
          <w:color w:val="auto"/>
        </w:rPr>
        <w:t>.</w:t>
      </w:r>
    </w:p>
    <w:p w:rsidR="00673F12" w:rsidRPr="008F0ED5" w:rsidRDefault="00A83FB8" w:rsidP="00673F12">
      <w:pPr>
        <w:pStyle w:val="Default"/>
        <w:ind w:firstLine="708"/>
        <w:jc w:val="both"/>
        <w:rPr>
          <w:color w:val="auto"/>
        </w:rPr>
      </w:pPr>
      <w:r w:rsidRPr="008F0ED5">
        <w:rPr>
          <w:b/>
          <w:bCs/>
          <w:color w:val="auto"/>
        </w:rPr>
        <w:t xml:space="preserve">Чл. </w:t>
      </w:r>
      <w:r w:rsidR="00EC449B">
        <w:rPr>
          <w:b/>
          <w:bCs/>
          <w:color w:val="auto"/>
          <w:lang w:val="en-US"/>
        </w:rPr>
        <w:t>86</w:t>
      </w:r>
      <w:r w:rsidR="00EC4EFE" w:rsidRPr="008F0ED5">
        <w:rPr>
          <w:color w:val="auto"/>
        </w:rPr>
        <w:t xml:space="preserve">. </w:t>
      </w:r>
      <w:r w:rsidRPr="008F0ED5">
        <w:rPr>
          <w:color w:val="auto"/>
          <w:sz w:val="20"/>
          <w:szCs w:val="20"/>
        </w:rPr>
        <w:t>(</w:t>
      </w:r>
      <w:proofErr w:type="gramStart"/>
      <w:r w:rsidRPr="008F0ED5">
        <w:rPr>
          <w:color w:val="auto"/>
          <w:sz w:val="20"/>
          <w:szCs w:val="20"/>
        </w:rPr>
        <w:t>съгл</w:t>
      </w:r>
      <w:proofErr w:type="gramEnd"/>
      <w:r w:rsidRPr="008F0ED5">
        <w:rPr>
          <w:color w:val="auto"/>
          <w:sz w:val="20"/>
          <w:szCs w:val="20"/>
        </w:rPr>
        <w:t xml:space="preserve">. Чл. </w:t>
      </w:r>
      <w:r w:rsidR="00673F12" w:rsidRPr="008F0ED5">
        <w:rPr>
          <w:color w:val="auto"/>
          <w:sz w:val="20"/>
          <w:szCs w:val="20"/>
        </w:rPr>
        <w:t>82</w:t>
      </w:r>
      <w:r w:rsidRPr="008F0ED5">
        <w:rPr>
          <w:color w:val="auto"/>
          <w:sz w:val="20"/>
          <w:szCs w:val="20"/>
        </w:rPr>
        <w:t xml:space="preserve"> от </w:t>
      </w:r>
      <w:r w:rsidR="00673F12" w:rsidRPr="008F0ED5">
        <w:rPr>
          <w:color w:val="auto"/>
          <w:sz w:val="20"/>
          <w:szCs w:val="20"/>
        </w:rPr>
        <w:t>НПО</w:t>
      </w:r>
      <w:r w:rsidRPr="008F0ED5">
        <w:rPr>
          <w:color w:val="auto"/>
          <w:sz w:val="20"/>
          <w:szCs w:val="20"/>
        </w:rPr>
        <w:t xml:space="preserve">) </w:t>
      </w:r>
      <w:r w:rsidR="00673F12" w:rsidRPr="008F0ED5">
        <w:rPr>
          <w:color w:val="auto"/>
        </w:rPr>
        <w:t>(1) Допълнителната подкрепа за личностно развитие според вида си е краткосрочна или дългосрочна.</w:t>
      </w:r>
    </w:p>
    <w:p w:rsidR="00673F12" w:rsidRPr="008F0ED5" w:rsidRDefault="00673F12" w:rsidP="00673F12">
      <w:pPr>
        <w:pStyle w:val="Default"/>
        <w:ind w:firstLine="708"/>
        <w:jc w:val="both"/>
        <w:rPr>
          <w:color w:val="auto"/>
        </w:rPr>
      </w:pPr>
      <w:r w:rsidRPr="008F0ED5">
        <w:rPr>
          <w:color w:val="auto"/>
        </w:rPr>
        <w:t>(2) Краткосрочна е подкрепата, която въз основа на оценката на индивидуалните потребности на ученика се предоставя за определено време в процеса на училищното образование, като:</w:t>
      </w:r>
    </w:p>
    <w:p w:rsidR="00673F12" w:rsidRPr="008F0ED5" w:rsidRDefault="00673F12" w:rsidP="00673F12">
      <w:pPr>
        <w:pStyle w:val="Default"/>
        <w:ind w:firstLine="708"/>
        <w:jc w:val="both"/>
        <w:rPr>
          <w:color w:val="auto"/>
        </w:rPr>
      </w:pPr>
      <w:r w:rsidRPr="008F0ED5">
        <w:rPr>
          <w:color w:val="auto"/>
        </w:rPr>
        <w:t>1. за ученици със специални образователни потребности обхваща период от минимум една учебна година до максимум края на съответния етап от степента на образование;</w:t>
      </w:r>
    </w:p>
    <w:p w:rsidR="00673F12" w:rsidRPr="008F0ED5" w:rsidRDefault="00673F12" w:rsidP="00673F12">
      <w:pPr>
        <w:pStyle w:val="Default"/>
        <w:ind w:firstLine="708"/>
        <w:jc w:val="both"/>
        <w:rPr>
          <w:color w:val="auto"/>
        </w:rPr>
      </w:pPr>
      <w:r w:rsidRPr="008F0ED5">
        <w:rPr>
          <w:color w:val="auto"/>
        </w:rPr>
        <w:t>2. за ученици в риск обхваща времето на планираните дейности за работа по конкретния случай, която се осъществява в училището в сътрудничество с отделите за закрила на детето;</w:t>
      </w:r>
    </w:p>
    <w:p w:rsidR="00673F12" w:rsidRPr="008F0ED5" w:rsidRDefault="00673F12" w:rsidP="00673F12">
      <w:pPr>
        <w:pStyle w:val="Default"/>
        <w:ind w:firstLine="708"/>
        <w:jc w:val="both"/>
        <w:rPr>
          <w:color w:val="auto"/>
        </w:rPr>
      </w:pPr>
      <w:r w:rsidRPr="008F0ED5">
        <w:rPr>
          <w:color w:val="auto"/>
        </w:rPr>
        <w:t>3. за ученици с изявени дарби обхваща период от минимум една учебна година;</w:t>
      </w:r>
    </w:p>
    <w:p w:rsidR="00673F12" w:rsidRPr="008F0ED5" w:rsidRDefault="00673F12" w:rsidP="00673F12">
      <w:pPr>
        <w:pStyle w:val="Default"/>
        <w:ind w:firstLine="708"/>
        <w:jc w:val="both"/>
        <w:rPr>
          <w:color w:val="auto"/>
        </w:rPr>
      </w:pPr>
      <w:r w:rsidRPr="008F0ED5">
        <w:rPr>
          <w:color w:val="auto"/>
        </w:rPr>
        <w:t>4. за ученици с хронични заболявания обхваща периода, необходим за лечението; при необходимост срокът й се удължава в зависимост от здравословното състояние на ученика.</w:t>
      </w:r>
    </w:p>
    <w:p w:rsidR="00673F12" w:rsidRPr="008F0ED5" w:rsidRDefault="00673F12" w:rsidP="00673F12">
      <w:pPr>
        <w:pStyle w:val="Default"/>
        <w:ind w:firstLine="708"/>
        <w:jc w:val="both"/>
        <w:rPr>
          <w:color w:val="auto"/>
        </w:rPr>
      </w:pPr>
      <w:r w:rsidRPr="008F0ED5">
        <w:rPr>
          <w:color w:val="auto"/>
        </w:rPr>
        <w:t>(3) Дългосрочна е подкрепата, която обхваща повече от един етап от степента на образование, повече от една степен на образование или е за целия период на обучение на ученика в училището.</w:t>
      </w:r>
    </w:p>
    <w:p w:rsidR="00673F12" w:rsidRPr="008F0ED5" w:rsidRDefault="00673F12" w:rsidP="00673F12">
      <w:pPr>
        <w:pStyle w:val="Default"/>
        <w:ind w:firstLine="708"/>
        <w:jc w:val="both"/>
        <w:rPr>
          <w:color w:val="auto"/>
        </w:rPr>
      </w:pPr>
      <w:r w:rsidRPr="008F0ED5">
        <w:rPr>
          <w:color w:val="auto"/>
        </w:rPr>
        <w:t xml:space="preserve">(4) Допълнителната подкрепа за личностно развитие </w:t>
      </w:r>
      <w:r w:rsidR="0066746A" w:rsidRPr="008F0ED5">
        <w:rPr>
          <w:color w:val="auto"/>
        </w:rPr>
        <w:t xml:space="preserve">се определят с държавния образователен стандарт за приобщаващото образование, съгласно Глава четвърта, Раздел </w:t>
      </w:r>
      <w:r w:rsidR="0066746A" w:rsidRPr="008F0ED5">
        <w:rPr>
          <w:color w:val="auto"/>
          <w:lang w:val="en-US"/>
        </w:rPr>
        <w:t>II</w:t>
      </w:r>
      <w:r w:rsidR="0066746A" w:rsidRPr="008F0ED5">
        <w:rPr>
          <w:color w:val="auto"/>
        </w:rPr>
        <w:t xml:space="preserve"> от НПО.</w:t>
      </w:r>
    </w:p>
    <w:p w:rsidR="00EC4EFE" w:rsidRPr="008F0ED5" w:rsidRDefault="00EC4EFE" w:rsidP="00A83FB8">
      <w:pPr>
        <w:pStyle w:val="Default"/>
        <w:ind w:firstLine="708"/>
        <w:jc w:val="both"/>
        <w:rPr>
          <w:color w:val="auto"/>
        </w:rPr>
      </w:pPr>
      <w:r w:rsidRPr="008F0ED5">
        <w:rPr>
          <w:b/>
          <w:bCs/>
          <w:color w:val="auto"/>
        </w:rPr>
        <w:t xml:space="preserve">Чл. </w:t>
      </w:r>
      <w:r w:rsidR="00EC449B">
        <w:rPr>
          <w:b/>
          <w:bCs/>
          <w:color w:val="auto"/>
          <w:lang w:val="en-US"/>
        </w:rPr>
        <w:t>87</w:t>
      </w:r>
      <w:r w:rsidRPr="008F0ED5">
        <w:rPr>
          <w:color w:val="auto"/>
        </w:rPr>
        <w:t xml:space="preserve">. </w:t>
      </w:r>
      <w:r w:rsidR="00A83FB8" w:rsidRPr="008F0ED5">
        <w:rPr>
          <w:color w:val="auto"/>
          <w:sz w:val="20"/>
          <w:szCs w:val="20"/>
        </w:rPr>
        <w:t>(</w:t>
      </w:r>
      <w:proofErr w:type="gramStart"/>
      <w:r w:rsidR="00A83FB8" w:rsidRPr="008F0ED5">
        <w:rPr>
          <w:color w:val="auto"/>
          <w:sz w:val="20"/>
          <w:szCs w:val="20"/>
        </w:rPr>
        <w:t>съгл</w:t>
      </w:r>
      <w:proofErr w:type="gramEnd"/>
      <w:r w:rsidR="00A83FB8" w:rsidRPr="008F0ED5">
        <w:rPr>
          <w:color w:val="auto"/>
          <w:sz w:val="20"/>
          <w:szCs w:val="20"/>
        </w:rPr>
        <w:t>. Чл. 192 от ЗПУО)</w:t>
      </w:r>
      <w:r w:rsidR="00A83FB8" w:rsidRPr="008F0ED5">
        <w:rPr>
          <w:color w:val="auto"/>
        </w:rPr>
        <w:t xml:space="preserve"> </w:t>
      </w:r>
      <w:r w:rsidRPr="008F0ED5">
        <w:rPr>
          <w:color w:val="auto"/>
        </w:rPr>
        <w:t xml:space="preserve">(1) В Основно училище „Братя Миладинови” Бургас се приемат ученици със специални образователни потребности. </w:t>
      </w:r>
    </w:p>
    <w:p w:rsidR="00EC4EFE" w:rsidRPr="008F0ED5" w:rsidRDefault="00EC4EFE" w:rsidP="00A83FB8">
      <w:pPr>
        <w:pStyle w:val="Default"/>
        <w:ind w:firstLine="708"/>
        <w:jc w:val="both"/>
        <w:rPr>
          <w:color w:val="auto"/>
        </w:rPr>
      </w:pPr>
      <w:r w:rsidRPr="008F0ED5">
        <w:rPr>
          <w:color w:val="auto"/>
        </w:rPr>
        <w:t>(2) В паралелка в училище може да се обучават до три</w:t>
      </w:r>
      <w:r w:rsidR="00021E53">
        <w:rPr>
          <w:color w:val="auto"/>
        </w:rPr>
        <w:t>ма</w:t>
      </w:r>
      <w:r w:rsidRPr="008F0ED5">
        <w:rPr>
          <w:color w:val="auto"/>
        </w:rPr>
        <w:t xml:space="preserve"> ученици със специални образователни потребности. </w:t>
      </w:r>
    </w:p>
    <w:p w:rsidR="000E48F4" w:rsidRPr="008F0ED5" w:rsidRDefault="00B67633" w:rsidP="00195C32">
      <w:pPr>
        <w:pStyle w:val="Default"/>
        <w:ind w:firstLine="708"/>
        <w:jc w:val="both"/>
        <w:rPr>
          <w:rFonts w:eastAsia="Times New Roman"/>
          <w:color w:val="auto"/>
          <w:lang w:eastAsia="bg-BG"/>
        </w:rPr>
      </w:pPr>
      <w:r w:rsidRPr="008F0ED5">
        <w:rPr>
          <w:b/>
          <w:bCs/>
          <w:color w:val="auto"/>
        </w:rPr>
        <w:t xml:space="preserve">Чл. </w:t>
      </w:r>
      <w:r w:rsidR="00EC449B">
        <w:rPr>
          <w:b/>
          <w:bCs/>
          <w:color w:val="auto"/>
          <w:lang w:val="en-US"/>
        </w:rPr>
        <w:t>88</w:t>
      </w:r>
      <w:r w:rsidRPr="008F0ED5">
        <w:rPr>
          <w:color w:val="auto"/>
        </w:rPr>
        <w:t>.</w:t>
      </w:r>
      <w:r w:rsidR="00195C32" w:rsidRPr="008F0ED5">
        <w:rPr>
          <w:color w:val="auto"/>
          <w:sz w:val="20"/>
          <w:szCs w:val="20"/>
        </w:rPr>
        <w:t xml:space="preserve"> (</w:t>
      </w:r>
      <w:proofErr w:type="gramStart"/>
      <w:r w:rsidR="00195C32" w:rsidRPr="008F0ED5">
        <w:rPr>
          <w:color w:val="auto"/>
          <w:sz w:val="20"/>
          <w:szCs w:val="20"/>
        </w:rPr>
        <w:t>съгл</w:t>
      </w:r>
      <w:proofErr w:type="gramEnd"/>
      <w:r w:rsidR="00195C32" w:rsidRPr="008F0ED5">
        <w:rPr>
          <w:color w:val="auto"/>
          <w:sz w:val="20"/>
          <w:szCs w:val="20"/>
        </w:rPr>
        <w:t>. Чл. 146 от НПО)</w:t>
      </w:r>
      <w:r w:rsidR="000E48F4" w:rsidRPr="008F0ED5">
        <w:rPr>
          <w:rFonts w:eastAsia="Times New Roman"/>
          <w:color w:val="auto"/>
          <w:lang w:eastAsia="bg-BG"/>
        </w:rPr>
        <w:t xml:space="preserve"> (1) За ученици със </w:t>
      </w:r>
      <w:r w:rsidR="00195C32" w:rsidRPr="008F0ED5">
        <w:rPr>
          <w:rFonts w:eastAsia="Times New Roman"/>
          <w:color w:val="auto"/>
          <w:lang w:eastAsia="bg-BG"/>
        </w:rPr>
        <w:t>СОП и за ученици с изявени дарби, които се обучават в дневна,</w:t>
      </w:r>
      <w:r w:rsidR="000E48F4" w:rsidRPr="008F0ED5">
        <w:rPr>
          <w:rFonts w:eastAsia="Times New Roman"/>
          <w:color w:val="auto"/>
          <w:lang w:eastAsia="bg-BG"/>
        </w:rPr>
        <w:t xml:space="preserve"> комбинирана, дистанционна форма, при необходимост се разработва </w:t>
      </w:r>
      <w:r w:rsidR="000E48F4" w:rsidRPr="008F0ED5">
        <w:rPr>
          <w:rFonts w:eastAsia="Times New Roman"/>
          <w:b/>
          <w:color w:val="auto"/>
          <w:lang w:eastAsia="bg-BG"/>
        </w:rPr>
        <w:t>индивидуален учебен план</w:t>
      </w:r>
      <w:r w:rsidR="000E48F4" w:rsidRPr="008F0ED5">
        <w:rPr>
          <w:rFonts w:eastAsia="Times New Roman"/>
          <w:color w:val="auto"/>
          <w:lang w:eastAsia="bg-BG"/>
        </w:rPr>
        <w:t xml:space="preserve"> въз основа на училищния учебен план.</w:t>
      </w:r>
    </w:p>
    <w:p w:rsidR="000E48F4" w:rsidRPr="008F0ED5" w:rsidRDefault="00195C32" w:rsidP="00195C32">
      <w:pPr>
        <w:spacing w:after="0" w:line="185" w:lineRule="atLeast"/>
        <w:ind w:firstLine="283"/>
        <w:jc w:val="both"/>
        <w:textAlignment w:val="center"/>
        <w:rPr>
          <w:rFonts w:ascii="Times New Roman" w:eastAsia="Times New Roman" w:hAnsi="Times New Roman"/>
          <w:sz w:val="24"/>
          <w:szCs w:val="24"/>
          <w:lang w:eastAsia="bg-BG"/>
        </w:rPr>
      </w:pPr>
      <w:r w:rsidRPr="000E48F4">
        <w:rPr>
          <w:rFonts w:ascii="Times New Roman" w:eastAsia="Times New Roman" w:hAnsi="Times New Roman"/>
          <w:color w:val="00B050"/>
          <w:sz w:val="24"/>
          <w:szCs w:val="24"/>
          <w:lang w:eastAsia="bg-BG"/>
        </w:rPr>
        <w:t xml:space="preserve"> </w:t>
      </w:r>
      <w:r w:rsidR="008F0ED5">
        <w:rPr>
          <w:rFonts w:ascii="Times New Roman" w:eastAsia="Times New Roman" w:hAnsi="Times New Roman"/>
          <w:color w:val="00B050"/>
          <w:sz w:val="24"/>
          <w:szCs w:val="24"/>
          <w:lang w:eastAsia="bg-BG"/>
        </w:rPr>
        <w:tab/>
      </w:r>
      <w:r w:rsidR="000E48F4" w:rsidRPr="008F0ED5">
        <w:rPr>
          <w:rFonts w:ascii="Times New Roman" w:eastAsia="Times New Roman" w:hAnsi="Times New Roman"/>
          <w:sz w:val="24"/>
          <w:szCs w:val="24"/>
          <w:lang w:eastAsia="bg-BG"/>
        </w:rPr>
        <w:t>(</w:t>
      </w:r>
      <w:r w:rsidRPr="008F0ED5">
        <w:rPr>
          <w:rFonts w:ascii="Times New Roman" w:eastAsia="Times New Roman" w:hAnsi="Times New Roman"/>
          <w:sz w:val="24"/>
          <w:szCs w:val="24"/>
          <w:lang w:eastAsia="bg-BG"/>
        </w:rPr>
        <w:t>2</w:t>
      </w:r>
      <w:r w:rsidR="000E48F4" w:rsidRPr="008F0ED5">
        <w:rPr>
          <w:rFonts w:ascii="Times New Roman" w:eastAsia="Times New Roman" w:hAnsi="Times New Roman"/>
          <w:sz w:val="24"/>
          <w:szCs w:val="24"/>
          <w:lang w:eastAsia="bg-BG"/>
        </w:rPr>
        <w:t xml:space="preserve">) Индивидуалният учебен план се утвърждава със заповед на </w:t>
      </w:r>
      <w:r w:rsidRPr="008F0ED5">
        <w:rPr>
          <w:rFonts w:ascii="Times New Roman" w:eastAsia="Times New Roman" w:hAnsi="Times New Roman"/>
          <w:sz w:val="24"/>
          <w:szCs w:val="24"/>
          <w:lang w:eastAsia="bg-BG"/>
        </w:rPr>
        <w:t>Д</w:t>
      </w:r>
      <w:r w:rsidR="000E48F4" w:rsidRPr="008F0ED5">
        <w:rPr>
          <w:rFonts w:ascii="Times New Roman" w:eastAsia="Times New Roman" w:hAnsi="Times New Roman"/>
          <w:sz w:val="24"/>
          <w:szCs w:val="24"/>
          <w:lang w:eastAsia="bg-BG"/>
        </w:rPr>
        <w:t>иректора на училището след обсъждане и приемане от педагогическия съвет и изпълнението му се контролира ежемесечно от регионалното управление на образованието.</w:t>
      </w:r>
      <w:r w:rsidRPr="008F0ED5">
        <w:rPr>
          <w:rFonts w:ascii="Times New Roman" w:eastAsia="Times New Roman" w:hAnsi="Times New Roman"/>
          <w:sz w:val="24"/>
          <w:szCs w:val="24"/>
          <w:lang w:eastAsia="bg-BG"/>
        </w:rPr>
        <w:t xml:space="preserve"> Д</w:t>
      </w:r>
      <w:r w:rsidR="000E48F4" w:rsidRPr="008F0ED5">
        <w:rPr>
          <w:rFonts w:ascii="Times New Roman" w:eastAsia="Times New Roman" w:hAnsi="Times New Roman"/>
          <w:sz w:val="24"/>
          <w:szCs w:val="24"/>
          <w:lang w:eastAsia="bg-BG"/>
        </w:rPr>
        <w:t xml:space="preserve">иректорът на </w:t>
      </w:r>
      <w:r w:rsidR="000E48F4" w:rsidRPr="008F0ED5">
        <w:rPr>
          <w:rFonts w:ascii="Times New Roman" w:eastAsia="Times New Roman" w:hAnsi="Times New Roman"/>
          <w:sz w:val="24"/>
          <w:szCs w:val="24"/>
          <w:lang w:eastAsia="bg-BG"/>
        </w:rPr>
        <w:lastRenderedPageBreak/>
        <w:t>училището ежемесечно изпраща информация в регионалното управление на образованието.</w:t>
      </w:r>
    </w:p>
    <w:p w:rsidR="00487475" w:rsidRPr="008F0ED5" w:rsidRDefault="00487475" w:rsidP="008F0ED5">
      <w:pPr>
        <w:autoSpaceDE w:val="0"/>
        <w:autoSpaceDN w:val="0"/>
        <w:adjustRightInd w:val="0"/>
        <w:spacing w:after="0" w:line="240" w:lineRule="auto"/>
        <w:ind w:firstLine="708"/>
        <w:jc w:val="both"/>
        <w:rPr>
          <w:rFonts w:ascii="Times New Roman" w:eastAsia="Times New Roman" w:hAnsi="Times New Roman"/>
          <w:sz w:val="24"/>
          <w:szCs w:val="24"/>
          <w:lang w:eastAsia="bg-BG"/>
        </w:rPr>
      </w:pPr>
      <w:r w:rsidRPr="008F0ED5">
        <w:rPr>
          <w:rFonts w:ascii="Times New Roman" w:eastAsia="Times New Roman" w:hAnsi="Times New Roman"/>
          <w:sz w:val="24"/>
          <w:szCs w:val="24"/>
          <w:lang w:eastAsia="bg-BG"/>
        </w:rPr>
        <w:t xml:space="preserve">(3) </w:t>
      </w:r>
      <w:r w:rsidRPr="008F0ED5">
        <w:rPr>
          <w:rFonts w:ascii="Times New Roman" w:hAnsi="Times New Roman"/>
          <w:sz w:val="20"/>
          <w:szCs w:val="20"/>
        </w:rPr>
        <w:t>(съгл. Чл. 147 от НПО)</w:t>
      </w:r>
      <w:r w:rsidRPr="008F0ED5">
        <w:rPr>
          <w:rFonts w:ascii="Times New Roman" w:eastAsia="Times New Roman" w:hAnsi="Times New Roman"/>
          <w:sz w:val="24"/>
          <w:szCs w:val="24"/>
          <w:lang w:eastAsia="bg-BG"/>
        </w:rPr>
        <w:t> Индивидуалният учебен план разпределя учебното време между учебните предмети или модули за придобиване на училищната подготовка, според потребностите, възможностите и способностите на учениците със СОП и на учениците с изявени дарби.</w:t>
      </w:r>
    </w:p>
    <w:p w:rsidR="00487475" w:rsidRPr="008F0ED5" w:rsidRDefault="00487475" w:rsidP="008F0ED5">
      <w:pPr>
        <w:autoSpaceDE w:val="0"/>
        <w:autoSpaceDN w:val="0"/>
        <w:adjustRightInd w:val="0"/>
        <w:spacing w:after="0" w:line="240" w:lineRule="auto"/>
        <w:ind w:firstLine="708"/>
        <w:jc w:val="both"/>
        <w:rPr>
          <w:rFonts w:ascii="Times New Roman" w:eastAsia="Times New Roman" w:hAnsi="Times New Roman"/>
          <w:sz w:val="24"/>
          <w:szCs w:val="24"/>
          <w:lang w:eastAsia="bg-BG"/>
        </w:rPr>
      </w:pPr>
      <w:r w:rsidRPr="008F0ED5">
        <w:rPr>
          <w:rFonts w:ascii="Times New Roman" w:eastAsia="Times New Roman" w:hAnsi="Times New Roman"/>
          <w:sz w:val="24"/>
          <w:szCs w:val="24"/>
          <w:lang w:eastAsia="bg-BG"/>
        </w:rPr>
        <w:t xml:space="preserve">(4) </w:t>
      </w:r>
      <w:r w:rsidRPr="008F0ED5">
        <w:rPr>
          <w:rFonts w:ascii="Times New Roman" w:hAnsi="Times New Roman"/>
          <w:sz w:val="20"/>
          <w:szCs w:val="20"/>
        </w:rPr>
        <w:t>(съгл. Чл. 149 от НПО)</w:t>
      </w:r>
      <w:r w:rsidRPr="008F0ED5">
        <w:rPr>
          <w:rFonts w:ascii="Times New Roman" w:eastAsia="Times New Roman" w:hAnsi="Times New Roman"/>
          <w:sz w:val="24"/>
          <w:szCs w:val="24"/>
          <w:lang w:eastAsia="bg-BG"/>
        </w:rPr>
        <w:t>  </w:t>
      </w:r>
      <w:r w:rsidRPr="008F0ED5">
        <w:rPr>
          <w:rFonts w:ascii="Times New Roman" w:eastAsia="Times New Roman" w:hAnsi="Times New Roman"/>
          <w:b/>
          <w:sz w:val="24"/>
          <w:szCs w:val="24"/>
          <w:lang w:eastAsia="bg-BG"/>
        </w:rPr>
        <w:t>Индивидуалните учебни програми</w:t>
      </w:r>
      <w:r w:rsidRPr="008F0ED5">
        <w:rPr>
          <w:rFonts w:ascii="Times New Roman" w:eastAsia="Times New Roman" w:hAnsi="Times New Roman"/>
          <w:sz w:val="24"/>
          <w:szCs w:val="24"/>
          <w:lang w:eastAsia="bg-BG"/>
        </w:rPr>
        <w:t xml:space="preserve"> на учениците със СОП се разработват въз основа на държавния образователен стандарт за общообразователната подготовка, съобразени са с учебните програми по общообразователните учебни предмети и са в съответствие с индивидуалните потребности и възможности на всеки ученик.</w:t>
      </w:r>
    </w:p>
    <w:p w:rsidR="00227870" w:rsidRPr="008F0ED5" w:rsidRDefault="00487475" w:rsidP="008F0ED5">
      <w:pPr>
        <w:autoSpaceDE w:val="0"/>
        <w:autoSpaceDN w:val="0"/>
        <w:adjustRightInd w:val="0"/>
        <w:spacing w:after="0" w:line="240" w:lineRule="auto"/>
        <w:ind w:firstLine="708"/>
        <w:jc w:val="both"/>
        <w:rPr>
          <w:rFonts w:ascii="Times New Roman" w:hAnsi="Times New Roman"/>
          <w:sz w:val="24"/>
          <w:szCs w:val="24"/>
        </w:rPr>
      </w:pPr>
      <w:r w:rsidRPr="008F0ED5">
        <w:rPr>
          <w:rFonts w:ascii="Times New Roman" w:eastAsia="Times New Roman" w:hAnsi="Times New Roman"/>
          <w:sz w:val="24"/>
          <w:szCs w:val="24"/>
          <w:lang w:eastAsia="bg-BG"/>
        </w:rPr>
        <w:t xml:space="preserve">(5) </w:t>
      </w:r>
      <w:r w:rsidRPr="008F0ED5">
        <w:rPr>
          <w:rFonts w:ascii="Times New Roman" w:hAnsi="Times New Roman"/>
          <w:sz w:val="20"/>
          <w:szCs w:val="20"/>
        </w:rPr>
        <w:t>(съгл. Чл. 150 от НПО)</w:t>
      </w:r>
      <w:r w:rsidRPr="008F0ED5">
        <w:rPr>
          <w:rFonts w:ascii="Verdana" w:hAnsi="Verdana"/>
          <w:sz w:val="17"/>
          <w:szCs w:val="17"/>
        </w:rPr>
        <w:t xml:space="preserve"> </w:t>
      </w:r>
      <w:r w:rsidRPr="008F0ED5">
        <w:rPr>
          <w:rFonts w:ascii="Times New Roman" w:hAnsi="Times New Roman"/>
          <w:b/>
          <w:sz w:val="24"/>
          <w:szCs w:val="24"/>
        </w:rPr>
        <w:t>Оценяването</w:t>
      </w:r>
      <w:r w:rsidRPr="008F0ED5">
        <w:rPr>
          <w:rFonts w:ascii="Times New Roman" w:hAnsi="Times New Roman"/>
          <w:sz w:val="24"/>
          <w:szCs w:val="24"/>
        </w:rPr>
        <w:t xml:space="preserve"> на учениците със </w:t>
      </w:r>
      <w:r w:rsidR="00227870" w:rsidRPr="008F0ED5">
        <w:rPr>
          <w:rFonts w:ascii="Times New Roman" w:hAnsi="Times New Roman"/>
          <w:sz w:val="24"/>
          <w:szCs w:val="24"/>
        </w:rPr>
        <w:t>СОП</w:t>
      </w:r>
      <w:r w:rsidRPr="008F0ED5">
        <w:rPr>
          <w:rFonts w:ascii="Times New Roman" w:hAnsi="Times New Roman"/>
          <w:sz w:val="24"/>
          <w:szCs w:val="24"/>
        </w:rPr>
        <w:t xml:space="preserve">, които се обучават по индивидуални учебни програми, се извършва </w:t>
      </w:r>
      <w:r w:rsidR="00B21634" w:rsidRPr="008F0ED5">
        <w:rPr>
          <w:rFonts w:ascii="Times New Roman" w:hAnsi="Times New Roman"/>
          <w:sz w:val="24"/>
          <w:szCs w:val="24"/>
        </w:rPr>
        <w:t xml:space="preserve">от учителите по съответните учебни предмети в сътрудничество с екипите за подкрепа за личностно развитие на учениците </w:t>
      </w:r>
      <w:r w:rsidRPr="008F0ED5">
        <w:rPr>
          <w:rFonts w:ascii="Times New Roman" w:hAnsi="Times New Roman"/>
          <w:sz w:val="24"/>
          <w:szCs w:val="24"/>
        </w:rPr>
        <w:t>в съответствие с</w:t>
      </w:r>
      <w:r w:rsidR="00227870" w:rsidRPr="008F0ED5">
        <w:rPr>
          <w:rFonts w:ascii="Times New Roman" w:hAnsi="Times New Roman"/>
          <w:sz w:val="24"/>
          <w:szCs w:val="24"/>
        </w:rPr>
        <w:t>:</w:t>
      </w:r>
    </w:p>
    <w:p w:rsidR="00227870" w:rsidRPr="008F0ED5" w:rsidRDefault="00227870" w:rsidP="008F0ED5">
      <w:pPr>
        <w:autoSpaceDE w:val="0"/>
        <w:autoSpaceDN w:val="0"/>
        <w:adjustRightInd w:val="0"/>
        <w:spacing w:after="0" w:line="240" w:lineRule="auto"/>
        <w:ind w:firstLine="708"/>
        <w:jc w:val="both"/>
        <w:rPr>
          <w:rFonts w:ascii="Times New Roman" w:hAnsi="Times New Roman"/>
          <w:sz w:val="24"/>
          <w:szCs w:val="24"/>
        </w:rPr>
      </w:pPr>
      <w:r w:rsidRPr="008F0ED5">
        <w:rPr>
          <w:rFonts w:ascii="Times New Roman" w:hAnsi="Times New Roman"/>
          <w:sz w:val="24"/>
          <w:szCs w:val="24"/>
        </w:rPr>
        <w:t>1.</w:t>
      </w:r>
      <w:r w:rsidR="00487475" w:rsidRPr="008F0ED5">
        <w:rPr>
          <w:rFonts w:ascii="Times New Roman" w:hAnsi="Times New Roman"/>
          <w:sz w:val="24"/>
          <w:szCs w:val="24"/>
        </w:rPr>
        <w:t xml:space="preserve"> чл. 120, ал. 7</w:t>
      </w:r>
      <w:r w:rsidRPr="008F0ED5">
        <w:rPr>
          <w:rFonts w:ascii="Times New Roman" w:hAnsi="Times New Roman"/>
          <w:sz w:val="24"/>
          <w:szCs w:val="24"/>
        </w:rPr>
        <w:t xml:space="preserve"> ЗПУО - На учениците със специални образователни потребности, които се обучават по индивидуална учебна програма, се поставят оценки само с качествен показател, които може да са: "постига изискванията", "справя се" и "среща затруднения"</w:t>
      </w:r>
      <w:r w:rsidR="00487475" w:rsidRPr="008F0ED5">
        <w:rPr>
          <w:rFonts w:ascii="Times New Roman" w:hAnsi="Times New Roman"/>
          <w:sz w:val="24"/>
          <w:szCs w:val="24"/>
        </w:rPr>
        <w:t xml:space="preserve"> </w:t>
      </w:r>
    </w:p>
    <w:p w:rsidR="00487475" w:rsidRPr="008F0ED5" w:rsidRDefault="00227870" w:rsidP="008F0ED5">
      <w:pPr>
        <w:autoSpaceDE w:val="0"/>
        <w:autoSpaceDN w:val="0"/>
        <w:adjustRightInd w:val="0"/>
        <w:spacing w:after="0" w:line="240" w:lineRule="auto"/>
        <w:ind w:firstLine="708"/>
        <w:jc w:val="both"/>
        <w:rPr>
          <w:rFonts w:ascii="Times New Roman" w:hAnsi="Times New Roman"/>
          <w:sz w:val="24"/>
          <w:szCs w:val="24"/>
        </w:rPr>
      </w:pPr>
      <w:r w:rsidRPr="008F0ED5">
        <w:rPr>
          <w:rFonts w:ascii="Times New Roman" w:hAnsi="Times New Roman"/>
          <w:sz w:val="24"/>
          <w:szCs w:val="24"/>
        </w:rPr>
        <w:t xml:space="preserve">2. чл. 120, ал. </w:t>
      </w:r>
      <w:r w:rsidR="00487475" w:rsidRPr="008F0ED5">
        <w:rPr>
          <w:rFonts w:ascii="Times New Roman" w:hAnsi="Times New Roman"/>
          <w:sz w:val="24"/>
          <w:szCs w:val="24"/>
        </w:rPr>
        <w:t>8</w:t>
      </w:r>
      <w:r w:rsidRPr="008F0ED5">
        <w:rPr>
          <w:rFonts w:ascii="Times New Roman" w:hAnsi="Times New Roman"/>
          <w:sz w:val="24"/>
          <w:szCs w:val="24"/>
        </w:rPr>
        <w:t xml:space="preserve"> ЗПУО - Когато се установи, че учениците по ал. 7 са постигнали изискванията на учебната програма по учебен предмет от училищния учебен план, се поставя оценка с количествен показател и по този учебен предмет и обучението по индивидуална учебна програма се преустановява</w:t>
      </w:r>
      <w:r w:rsidR="00487475" w:rsidRPr="008F0ED5">
        <w:rPr>
          <w:rFonts w:ascii="Times New Roman" w:hAnsi="Times New Roman"/>
          <w:sz w:val="24"/>
          <w:szCs w:val="24"/>
        </w:rPr>
        <w:t>.</w:t>
      </w:r>
    </w:p>
    <w:p w:rsidR="00B67633" w:rsidRPr="00FF4508" w:rsidRDefault="00394140" w:rsidP="00FF4508">
      <w:pPr>
        <w:autoSpaceDE w:val="0"/>
        <w:autoSpaceDN w:val="0"/>
        <w:adjustRightInd w:val="0"/>
        <w:spacing w:after="0" w:line="240" w:lineRule="auto"/>
        <w:ind w:firstLine="708"/>
        <w:jc w:val="both"/>
        <w:rPr>
          <w:rFonts w:ascii="Times New Roman" w:eastAsia="Times New Roman" w:hAnsi="Times New Roman"/>
          <w:sz w:val="24"/>
          <w:szCs w:val="24"/>
          <w:lang w:eastAsia="bg-BG"/>
        </w:rPr>
      </w:pPr>
      <w:r w:rsidRPr="008F0ED5">
        <w:rPr>
          <w:rFonts w:ascii="Times New Roman" w:eastAsia="Times New Roman" w:hAnsi="Times New Roman"/>
          <w:sz w:val="24"/>
          <w:szCs w:val="24"/>
          <w:lang w:eastAsia="bg-BG"/>
        </w:rPr>
        <w:t>(6) (съгл. Чл. 151 от НПО) Родителят се запознава с индивидуалния учебен план и индивидуалните учебни програми, като при поискване му се предоставя копие от тях.</w:t>
      </w:r>
    </w:p>
    <w:p w:rsidR="00216776" w:rsidRDefault="00216776" w:rsidP="00B67633">
      <w:pPr>
        <w:autoSpaceDE w:val="0"/>
        <w:autoSpaceDN w:val="0"/>
        <w:adjustRightInd w:val="0"/>
        <w:spacing w:after="0" w:line="240" w:lineRule="auto"/>
        <w:jc w:val="center"/>
        <w:rPr>
          <w:rFonts w:ascii="Times New Roman" w:eastAsiaTheme="minorHAnsi" w:hAnsi="Times New Roman"/>
          <w:b/>
          <w:sz w:val="32"/>
          <w:szCs w:val="32"/>
          <w:lang w:val="en-US"/>
        </w:rPr>
      </w:pPr>
    </w:p>
    <w:p w:rsidR="00E847D7" w:rsidRDefault="00E847D7" w:rsidP="00B67633">
      <w:pPr>
        <w:autoSpaceDE w:val="0"/>
        <w:autoSpaceDN w:val="0"/>
        <w:adjustRightInd w:val="0"/>
        <w:spacing w:after="0" w:line="240" w:lineRule="auto"/>
        <w:jc w:val="center"/>
        <w:rPr>
          <w:rFonts w:ascii="Times New Roman" w:eastAsiaTheme="minorHAnsi" w:hAnsi="Times New Roman"/>
          <w:b/>
          <w:sz w:val="32"/>
          <w:szCs w:val="32"/>
          <w:lang w:val="en-US"/>
        </w:rPr>
      </w:pPr>
    </w:p>
    <w:p w:rsidR="00B67633" w:rsidRPr="00311B64" w:rsidRDefault="00B67633" w:rsidP="00B67633">
      <w:pPr>
        <w:autoSpaceDE w:val="0"/>
        <w:autoSpaceDN w:val="0"/>
        <w:adjustRightInd w:val="0"/>
        <w:spacing w:after="0" w:line="240" w:lineRule="auto"/>
        <w:jc w:val="center"/>
        <w:rPr>
          <w:rFonts w:ascii="Times New Roman" w:eastAsiaTheme="minorHAnsi" w:hAnsi="Times New Roman"/>
          <w:b/>
          <w:sz w:val="32"/>
          <w:szCs w:val="32"/>
        </w:rPr>
      </w:pPr>
      <w:r w:rsidRPr="00311B64">
        <w:rPr>
          <w:rFonts w:ascii="Times New Roman" w:eastAsiaTheme="minorHAnsi" w:hAnsi="Times New Roman"/>
          <w:b/>
          <w:sz w:val="32"/>
          <w:szCs w:val="32"/>
        </w:rPr>
        <w:t>Раздел ІІІ</w:t>
      </w:r>
    </w:p>
    <w:p w:rsidR="00D927A9" w:rsidRDefault="00B67633" w:rsidP="00D927A9">
      <w:pPr>
        <w:autoSpaceDE w:val="0"/>
        <w:autoSpaceDN w:val="0"/>
        <w:adjustRightInd w:val="0"/>
        <w:spacing w:after="0" w:line="240" w:lineRule="auto"/>
        <w:jc w:val="center"/>
        <w:rPr>
          <w:rFonts w:ascii="Times New Roman" w:eastAsiaTheme="minorHAnsi" w:hAnsi="Times New Roman"/>
          <w:b/>
          <w:bCs/>
          <w:sz w:val="32"/>
          <w:szCs w:val="32"/>
        </w:rPr>
      </w:pPr>
      <w:r w:rsidRPr="000A60E0">
        <w:rPr>
          <w:rFonts w:ascii="Times New Roman" w:eastAsiaTheme="minorHAnsi" w:hAnsi="Times New Roman"/>
          <w:b/>
          <w:bCs/>
          <w:sz w:val="32"/>
          <w:szCs w:val="32"/>
        </w:rPr>
        <w:t xml:space="preserve">Санкции </w:t>
      </w:r>
      <w:r w:rsidR="00A27F02" w:rsidRPr="000A60E0">
        <w:rPr>
          <w:rFonts w:ascii="Times New Roman" w:eastAsiaTheme="minorHAnsi" w:hAnsi="Times New Roman"/>
          <w:b/>
          <w:bCs/>
          <w:sz w:val="32"/>
          <w:szCs w:val="32"/>
        </w:rPr>
        <w:t>и мерки спрямо</w:t>
      </w:r>
      <w:r w:rsidRPr="000A60E0">
        <w:rPr>
          <w:rFonts w:ascii="Times New Roman" w:eastAsiaTheme="minorHAnsi" w:hAnsi="Times New Roman"/>
          <w:b/>
          <w:bCs/>
          <w:sz w:val="32"/>
          <w:szCs w:val="32"/>
        </w:rPr>
        <w:t xml:space="preserve"> учениците</w:t>
      </w:r>
    </w:p>
    <w:p w:rsidR="000A60E0" w:rsidRPr="000A60E0" w:rsidRDefault="000A60E0" w:rsidP="00D927A9">
      <w:pPr>
        <w:autoSpaceDE w:val="0"/>
        <w:autoSpaceDN w:val="0"/>
        <w:adjustRightInd w:val="0"/>
        <w:spacing w:after="0" w:line="240" w:lineRule="auto"/>
        <w:jc w:val="center"/>
        <w:rPr>
          <w:rFonts w:ascii="Times New Roman" w:eastAsiaTheme="minorHAnsi" w:hAnsi="Times New Roman"/>
          <w:sz w:val="24"/>
          <w:szCs w:val="24"/>
          <w:lang w:val="en-US"/>
        </w:rPr>
      </w:pPr>
    </w:p>
    <w:p w:rsidR="008A026E" w:rsidRPr="000A60E0" w:rsidRDefault="005355CE" w:rsidP="000A60E0">
      <w:pPr>
        <w:autoSpaceDE w:val="0"/>
        <w:autoSpaceDN w:val="0"/>
        <w:adjustRightInd w:val="0"/>
        <w:spacing w:after="0" w:line="240" w:lineRule="auto"/>
        <w:ind w:firstLine="708"/>
        <w:jc w:val="both"/>
        <w:rPr>
          <w:rFonts w:ascii="Times New Roman" w:hAnsi="Times New Roman"/>
          <w:sz w:val="24"/>
          <w:szCs w:val="24"/>
          <w:lang w:val="en-US"/>
        </w:rPr>
      </w:pPr>
      <w:r w:rsidRPr="000A60E0">
        <w:rPr>
          <w:rFonts w:ascii="Times New Roman" w:hAnsi="Times New Roman"/>
          <w:b/>
          <w:bCs/>
          <w:sz w:val="24"/>
          <w:szCs w:val="24"/>
        </w:rPr>
        <w:t xml:space="preserve">Чл. </w:t>
      </w:r>
      <w:r w:rsidR="00EC449B">
        <w:rPr>
          <w:rFonts w:ascii="Times New Roman" w:hAnsi="Times New Roman"/>
          <w:b/>
          <w:bCs/>
          <w:sz w:val="24"/>
          <w:szCs w:val="24"/>
          <w:lang w:val="en-US"/>
        </w:rPr>
        <w:t>89</w:t>
      </w:r>
      <w:r w:rsidRPr="000C30B4">
        <w:rPr>
          <w:rFonts w:ascii="Times New Roman" w:hAnsi="Times New Roman"/>
          <w:sz w:val="24"/>
          <w:szCs w:val="24"/>
        </w:rPr>
        <w:t>.</w:t>
      </w:r>
      <w:r w:rsidRPr="000C30B4">
        <w:rPr>
          <w:rFonts w:ascii="Times New Roman" w:hAnsi="Times New Roman"/>
          <w:sz w:val="23"/>
          <w:szCs w:val="23"/>
        </w:rPr>
        <w:t xml:space="preserve"> </w:t>
      </w:r>
      <w:r w:rsidR="000A60E0" w:rsidRPr="000C30B4">
        <w:rPr>
          <w:rFonts w:ascii="Times New Roman" w:hAnsi="Times New Roman"/>
          <w:sz w:val="20"/>
          <w:szCs w:val="20"/>
        </w:rPr>
        <w:t>(</w:t>
      </w:r>
      <w:proofErr w:type="gramStart"/>
      <w:r w:rsidR="000A60E0" w:rsidRPr="000C30B4">
        <w:rPr>
          <w:rFonts w:ascii="Times New Roman" w:hAnsi="Times New Roman"/>
          <w:sz w:val="20"/>
          <w:szCs w:val="20"/>
        </w:rPr>
        <w:t>съгл</w:t>
      </w:r>
      <w:proofErr w:type="gramEnd"/>
      <w:r w:rsidR="000A60E0" w:rsidRPr="000C30B4">
        <w:rPr>
          <w:rFonts w:ascii="Times New Roman" w:hAnsi="Times New Roman"/>
          <w:sz w:val="20"/>
          <w:szCs w:val="20"/>
        </w:rPr>
        <w:t xml:space="preserve">. Чл. </w:t>
      </w:r>
      <w:r w:rsidR="00BC3A35" w:rsidRPr="000C30B4">
        <w:rPr>
          <w:rFonts w:ascii="Times New Roman" w:hAnsi="Times New Roman"/>
          <w:sz w:val="20"/>
          <w:szCs w:val="20"/>
        </w:rPr>
        <w:t>1</w:t>
      </w:r>
      <w:r w:rsidR="000A60E0" w:rsidRPr="000C30B4">
        <w:rPr>
          <w:rFonts w:ascii="Times New Roman" w:hAnsi="Times New Roman"/>
          <w:sz w:val="20"/>
          <w:szCs w:val="20"/>
        </w:rPr>
        <w:t>9</w:t>
      </w:r>
      <w:r w:rsidR="000C30B4" w:rsidRPr="000C30B4">
        <w:rPr>
          <w:rFonts w:ascii="Times New Roman" w:hAnsi="Times New Roman"/>
          <w:sz w:val="20"/>
          <w:szCs w:val="20"/>
          <w:lang w:val="en-US"/>
        </w:rPr>
        <w:t>9</w:t>
      </w:r>
      <w:r w:rsidR="000A60E0" w:rsidRPr="000C30B4">
        <w:rPr>
          <w:rFonts w:ascii="Times New Roman" w:hAnsi="Times New Roman"/>
          <w:sz w:val="20"/>
          <w:szCs w:val="20"/>
        </w:rPr>
        <w:t xml:space="preserve"> от ЗПУО)</w:t>
      </w:r>
      <w:r w:rsidR="00E013D5" w:rsidRPr="00E013D5">
        <w:rPr>
          <w:rFonts w:ascii="Times New Roman" w:hAnsi="Times New Roman"/>
          <w:color w:val="00B050"/>
          <w:sz w:val="23"/>
          <w:szCs w:val="23"/>
        </w:rPr>
        <w:t xml:space="preserve"> </w:t>
      </w:r>
      <w:r w:rsidRPr="000A60E0">
        <w:rPr>
          <w:rFonts w:ascii="Times New Roman" w:hAnsi="Times New Roman"/>
          <w:sz w:val="24"/>
          <w:szCs w:val="24"/>
        </w:rPr>
        <w:t xml:space="preserve">(1) За неизпълнение на задълженията в ЗПУО, както и нарушаване правилника за дейността на училището, </w:t>
      </w:r>
      <w:r w:rsidRPr="000A60E0">
        <w:rPr>
          <w:rFonts w:ascii="Times New Roman" w:hAnsi="Times New Roman"/>
          <w:sz w:val="24"/>
          <w:szCs w:val="24"/>
          <w:u w:val="single"/>
        </w:rPr>
        <w:t>след изчерпване на механизмите за въздействие върху вътрешната мотивация за преодоляване на проблемното поведение</w:t>
      </w:r>
      <w:r w:rsidRPr="000A60E0">
        <w:rPr>
          <w:rFonts w:ascii="Times New Roman" w:hAnsi="Times New Roman"/>
          <w:sz w:val="24"/>
          <w:szCs w:val="24"/>
        </w:rPr>
        <w:t xml:space="preserve"> на учениците може да се налагат следните </w:t>
      </w:r>
      <w:r w:rsidR="008A026E" w:rsidRPr="000A60E0">
        <w:rPr>
          <w:rFonts w:ascii="Times New Roman" w:hAnsi="Times New Roman"/>
          <w:b/>
          <w:sz w:val="24"/>
          <w:szCs w:val="24"/>
        </w:rPr>
        <w:t xml:space="preserve">санкции и </w:t>
      </w:r>
      <w:r w:rsidR="003F096C" w:rsidRPr="000A60E0">
        <w:rPr>
          <w:rFonts w:ascii="Times New Roman" w:hAnsi="Times New Roman"/>
          <w:b/>
          <w:sz w:val="24"/>
          <w:szCs w:val="24"/>
        </w:rPr>
        <w:t xml:space="preserve">наказателни </w:t>
      </w:r>
      <w:r w:rsidR="008A026E" w:rsidRPr="000A60E0">
        <w:rPr>
          <w:rFonts w:ascii="Times New Roman" w:hAnsi="Times New Roman"/>
          <w:b/>
          <w:sz w:val="24"/>
          <w:szCs w:val="24"/>
        </w:rPr>
        <w:t>мерки</w:t>
      </w:r>
      <w:r w:rsidR="008A026E" w:rsidRPr="000A60E0">
        <w:rPr>
          <w:rFonts w:ascii="Times New Roman" w:hAnsi="Times New Roman"/>
          <w:sz w:val="24"/>
          <w:szCs w:val="24"/>
        </w:rPr>
        <w:t xml:space="preserve">: </w:t>
      </w:r>
    </w:p>
    <w:p w:rsidR="005355CE" w:rsidRPr="000A60E0" w:rsidRDefault="008A026E" w:rsidP="000A60E0">
      <w:pPr>
        <w:autoSpaceDE w:val="0"/>
        <w:autoSpaceDN w:val="0"/>
        <w:adjustRightInd w:val="0"/>
        <w:spacing w:after="0" w:line="240" w:lineRule="auto"/>
        <w:ind w:firstLine="708"/>
        <w:jc w:val="both"/>
        <w:rPr>
          <w:rFonts w:ascii="Times New Roman" w:hAnsi="Times New Roman"/>
          <w:sz w:val="24"/>
          <w:szCs w:val="24"/>
        </w:rPr>
      </w:pPr>
      <w:r w:rsidRPr="000A60E0">
        <w:rPr>
          <w:rFonts w:ascii="Times New Roman" w:hAnsi="Times New Roman"/>
          <w:sz w:val="24"/>
          <w:szCs w:val="24"/>
        </w:rPr>
        <w:t xml:space="preserve">(2) </w:t>
      </w:r>
      <w:r w:rsidRPr="000A60E0">
        <w:rPr>
          <w:rFonts w:ascii="Times New Roman" w:hAnsi="Times New Roman"/>
          <w:b/>
          <w:sz w:val="24"/>
          <w:szCs w:val="24"/>
          <w:u w:val="single"/>
        </w:rPr>
        <w:t>С</w:t>
      </w:r>
      <w:r w:rsidR="005355CE" w:rsidRPr="000A60E0">
        <w:rPr>
          <w:rFonts w:ascii="Times New Roman" w:hAnsi="Times New Roman"/>
          <w:b/>
          <w:sz w:val="24"/>
          <w:szCs w:val="24"/>
          <w:u w:val="single"/>
        </w:rPr>
        <w:t>анкции</w:t>
      </w:r>
      <w:r w:rsidR="005355CE" w:rsidRPr="000A60E0">
        <w:rPr>
          <w:rFonts w:ascii="Times New Roman" w:hAnsi="Times New Roman"/>
          <w:sz w:val="24"/>
          <w:szCs w:val="24"/>
        </w:rPr>
        <w:t>:</w:t>
      </w:r>
    </w:p>
    <w:p w:rsidR="005355CE" w:rsidRPr="000A60E0" w:rsidRDefault="008A026E" w:rsidP="000A60E0">
      <w:pPr>
        <w:pStyle w:val="Default"/>
        <w:ind w:firstLine="708"/>
        <w:jc w:val="both"/>
        <w:rPr>
          <w:b/>
          <w:color w:val="auto"/>
        </w:rPr>
      </w:pPr>
      <w:r w:rsidRPr="000A60E0">
        <w:rPr>
          <w:b/>
          <w:color w:val="auto"/>
        </w:rPr>
        <w:t>1. З</w:t>
      </w:r>
      <w:r w:rsidR="005355CE" w:rsidRPr="000A60E0">
        <w:rPr>
          <w:b/>
          <w:color w:val="auto"/>
        </w:rPr>
        <w:t xml:space="preserve">абележка; </w:t>
      </w:r>
    </w:p>
    <w:p w:rsidR="005355CE" w:rsidRPr="000A60E0" w:rsidRDefault="008A026E" w:rsidP="000A60E0">
      <w:pPr>
        <w:pStyle w:val="Default"/>
        <w:ind w:firstLine="708"/>
        <w:jc w:val="both"/>
        <w:rPr>
          <w:b/>
          <w:color w:val="auto"/>
        </w:rPr>
      </w:pPr>
      <w:r w:rsidRPr="000A60E0">
        <w:rPr>
          <w:b/>
          <w:color w:val="auto"/>
        </w:rPr>
        <w:t>2. П</w:t>
      </w:r>
      <w:r w:rsidR="005355CE" w:rsidRPr="000A60E0">
        <w:rPr>
          <w:b/>
          <w:color w:val="auto"/>
        </w:rPr>
        <w:t xml:space="preserve">реместване в друга паралелка в същото училище; </w:t>
      </w:r>
    </w:p>
    <w:p w:rsidR="005355CE" w:rsidRPr="000A60E0" w:rsidRDefault="008A026E" w:rsidP="000A60E0">
      <w:pPr>
        <w:pStyle w:val="Default"/>
        <w:ind w:firstLine="708"/>
        <w:jc w:val="both"/>
        <w:rPr>
          <w:b/>
          <w:color w:val="auto"/>
        </w:rPr>
      </w:pPr>
      <w:r w:rsidRPr="000A60E0">
        <w:rPr>
          <w:b/>
          <w:color w:val="auto"/>
        </w:rPr>
        <w:t>3. П</w:t>
      </w:r>
      <w:r w:rsidR="005355CE" w:rsidRPr="000A60E0">
        <w:rPr>
          <w:b/>
          <w:color w:val="auto"/>
        </w:rPr>
        <w:t xml:space="preserve">редупреждение за преместване в друго училище; </w:t>
      </w:r>
    </w:p>
    <w:p w:rsidR="005355CE" w:rsidRPr="000A60E0" w:rsidRDefault="008A026E" w:rsidP="000A60E0">
      <w:pPr>
        <w:pStyle w:val="Default"/>
        <w:ind w:firstLine="708"/>
        <w:jc w:val="both"/>
        <w:rPr>
          <w:b/>
          <w:color w:val="auto"/>
        </w:rPr>
      </w:pPr>
      <w:r w:rsidRPr="000A60E0">
        <w:rPr>
          <w:b/>
          <w:color w:val="auto"/>
        </w:rPr>
        <w:t>4. П</w:t>
      </w:r>
      <w:r w:rsidR="005355CE" w:rsidRPr="000A60E0">
        <w:rPr>
          <w:b/>
          <w:color w:val="auto"/>
        </w:rPr>
        <w:t xml:space="preserve">реместване в друго училище. </w:t>
      </w:r>
    </w:p>
    <w:p w:rsidR="00A27F02" w:rsidRPr="000A60E0" w:rsidRDefault="008A026E" w:rsidP="000A60E0">
      <w:pPr>
        <w:pStyle w:val="Default"/>
        <w:ind w:firstLine="708"/>
        <w:jc w:val="both"/>
        <w:rPr>
          <w:b/>
          <w:color w:val="auto"/>
          <w:u w:val="single"/>
        </w:rPr>
      </w:pPr>
      <w:r w:rsidRPr="000A60E0">
        <w:rPr>
          <w:color w:val="auto"/>
        </w:rPr>
        <w:t xml:space="preserve">(3) </w:t>
      </w:r>
      <w:r w:rsidR="003F096C" w:rsidRPr="000A60E0">
        <w:rPr>
          <w:b/>
          <w:color w:val="auto"/>
          <w:u w:val="single"/>
        </w:rPr>
        <w:t>Наказателни м</w:t>
      </w:r>
      <w:r w:rsidR="00A27F02" w:rsidRPr="000A60E0">
        <w:rPr>
          <w:b/>
          <w:color w:val="auto"/>
          <w:u w:val="single"/>
        </w:rPr>
        <w:t>ерки:</w:t>
      </w:r>
    </w:p>
    <w:p w:rsidR="001D617B" w:rsidRPr="000A60E0" w:rsidRDefault="008A026E" w:rsidP="000A60E0">
      <w:pPr>
        <w:pStyle w:val="Default"/>
        <w:ind w:firstLine="708"/>
        <w:jc w:val="both"/>
        <w:rPr>
          <w:color w:val="auto"/>
        </w:rPr>
      </w:pPr>
      <w:r w:rsidRPr="000A60E0">
        <w:rPr>
          <w:b/>
          <w:color w:val="auto"/>
        </w:rPr>
        <w:t>1.</w:t>
      </w:r>
      <w:r w:rsidRPr="000A60E0">
        <w:rPr>
          <w:color w:val="auto"/>
        </w:rPr>
        <w:t xml:space="preserve"> </w:t>
      </w:r>
      <w:r w:rsidRPr="000A60E0">
        <w:rPr>
          <w:b/>
          <w:color w:val="auto"/>
        </w:rPr>
        <w:t xml:space="preserve">Отстраняване до края на учебния час, </w:t>
      </w:r>
      <w:r w:rsidRPr="000A60E0">
        <w:rPr>
          <w:color w:val="auto"/>
        </w:rPr>
        <w:t>к</w:t>
      </w:r>
      <w:r w:rsidR="005355CE" w:rsidRPr="000A60E0">
        <w:rPr>
          <w:color w:val="auto"/>
        </w:rPr>
        <w:t>огато ученикът възпрепятства провеждането на учебния про</w:t>
      </w:r>
      <w:r w:rsidRPr="000A60E0">
        <w:rPr>
          <w:color w:val="auto"/>
        </w:rPr>
        <w:t>цес</w:t>
      </w:r>
      <w:r w:rsidR="002D0F0B" w:rsidRPr="000A60E0">
        <w:rPr>
          <w:color w:val="auto"/>
        </w:rPr>
        <w:t xml:space="preserve">. </w:t>
      </w:r>
      <w:r w:rsidR="001D617B" w:rsidRPr="000A60E0">
        <w:rPr>
          <w:color w:val="auto"/>
        </w:rPr>
        <w:t>Ученикът няма право да напуска територията на училището за времето на отстраняването си. При изпълнението на мярката се създават</w:t>
      </w:r>
      <w:r w:rsidR="00A1052B" w:rsidRPr="000A60E0">
        <w:rPr>
          <w:color w:val="auto"/>
        </w:rPr>
        <w:t xml:space="preserve"> условия за работа, повишаща</w:t>
      </w:r>
      <w:r w:rsidR="001D617B" w:rsidRPr="000A60E0">
        <w:rPr>
          <w:color w:val="auto"/>
        </w:rPr>
        <w:t xml:space="preserve"> мотивацията </w:t>
      </w:r>
      <w:r w:rsidR="00A1052B" w:rsidRPr="000A60E0">
        <w:rPr>
          <w:color w:val="auto"/>
        </w:rPr>
        <w:t xml:space="preserve">му </w:t>
      </w:r>
      <w:r w:rsidR="001D617B" w:rsidRPr="000A60E0">
        <w:rPr>
          <w:color w:val="auto"/>
        </w:rPr>
        <w:t>- у</w:t>
      </w:r>
      <w:r w:rsidR="001D617B" w:rsidRPr="000A60E0">
        <w:rPr>
          <w:color w:val="auto"/>
          <w:lang w:val="en-US"/>
        </w:rPr>
        <w:t>чителят задава индивидуална задача, изпълнението на която проверява в края на учебния ча</w:t>
      </w:r>
      <w:r w:rsidR="001D617B" w:rsidRPr="000A60E0">
        <w:rPr>
          <w:color w:val="auto"/>
        </w:rPr>
        <w:t>с. За часа, за който ученикът е отстранен, учителят</w:t>
      </w:r>
      <w:r w:rsidR="00B97850" w:rsidRPr="000A60E0">
        <w:rPr>
          <w:color w:val="auto"/>
        </w:rPr>
        <w:t xml:space="preserve"> не</w:t>
      </w:r>
      <w:r w:rsidR="001D617B" w:rsidRPr="000A60E0">
        <w:rPr>
          <w:color w:val="auto"/>
        </w:rPr>
        <w:t xml:space="preserve"> отбелязва неизвинено отсъствие. </w:t>
      </w:r>
    </w:p>
    <w:p w:rsidR="005355CE" w:rsidRPr="000A60E0" w:rsidRDefault="002D0F0B" w:rsidP="000A60E0">
      <w:pPr>
        <w:pStyle w:val="Default"/>
        <w:ind w:firstLine="708"/>
        <w:jc w:val="both"/>
        <w:rPr>
          <w:color w:val="auto"/>
        </w:rPr>
      </w:pPr>
      <w:r w:rsidRPr="000A60E0">
        <w:rPr>
          <w:color w:val="auto"/>
        </w:rPr>
        <w:t xml:space="preserve">Веднага след приключването на учебния час се предприемат дейности за мотивация и за преодоляване на проблемното поведение, съгл. чл. 186 </w:t>
      </w:r>
      <w:r w:rsidR="00953A6D">
        <w:rPr>
          <w:color w:val="auto"/>
        </w:rPr>
        <w:t>от ЗПУО и се уведомява родителя</w:t>
      </w:r>
      <w:r w:rsidR="008A026E" w:rsidRPr="000A60E0">
        <w:rPr>
          <w:color w:val="auto"/>
        </w:rPr>
        <w:t>;</w:t>
      </w:r>
      <w:r w:rsidR="005355CE" w:rsidRPr="000A60E0">
        <w:rPr>
          <w:color w:val="auto"/>
        </w:rPr>
        <w:t xml:space="preserve"> </w:t>
      </w:r>
    </w:p>
    <w:p w:rsidR="008A026E" w:rsidRPr="000A60E0" w:rsidRDefault="008A026E" w:rsidP="000A60E0">
      <w:pPr>
        <w:pStyle w:val="Default"/>
        <w:ind w:firstLine="708"/>
        <w:jc w:val="both"/>
        <w:rPr>
          <w:color w:val="auto"/>
        </w:rPr>
      </w:pPr>
      <w:r w:rsidRPr="000A60E0">
        <w:rPr>
          <w:b/>
          <w:color w:val="auto"/>
        </w:rPr>
        <w:lastRenderedPageBreak/>
        <w:t xml:space="preserve">2. </w:t>
      </w:r>
      <w:r w:rsidR="005355CE" w:rsidRPr="000A60E0">
        <w:rPr>
          <w:color w:val="auto"/>
        </w:rPr>
        <w:t xml:space="preserve"> </w:t>
      </w:r>
      <w:r w:rsidRPr="000A60E0">
        <w:rPr>
          <w:b/>
          <w:color w:val="auto"/>
        </w:rPr>
        <w:t>Отстранява</w:t>
      </w:r>
      <w:r w:rsidR="00BC3A35">
        <w:rPr>
          <w:b/>
          <w:color w:val="auto"/>
        </w:rPr>
        <w:t>не</w:t>
      </w:r>
      <w:r w:rsidRPr="000A60E0">
        <w:rPr>
          <w:b/>
          <w:color w:val="auto"/>
        </w:rPr>
        <w:t xml:space="preserve"> от училище, </w:t>
      </w:r>
      <w:r w:rsidRPr="000A60E0">
        <w:rPr>
          <w:color w:val="auto"/>
        </w:rPr>
        <w:t xml:space="preserve"> до отпадане на основанието за отстраняването му, к</w:t>
      </w:r>
      <w:r w:rsidR="005355CE" w:rsidRPr="000A60E0">
        <w:rPr>
          <w:color w:val="auto"/>
        </w:rPr>
        <w:t xml:space="preserve">огато ученикът се яви в училище с облекло или във вид, които са в нарушение на правилника за дейността на училището, както и когато състоянието му не позволява </w:t>
      </w:r>
      <w:r w:rsidRPr="000A60E0">
        <w:rPr>
          <w:color w:val="auto"/>
        </w:rPr>
        <w:t>да участва в учебния процес</w:t>
      </w:r>
      <w:r w:rsidR="002D0F0B" w:rsidRPr="000A60E0">
        <w:rPr>
          <w:color w:val="auto"/>
        </w:rPr>
        <w:t xml:space="preserve">. Веднага след отстраняването на ученика се предприемат дейности за мотивация и за преодоляване на проблемното поведение, съгл. чл. 186 </w:t>
      </w:r>
      <w:r w:rsidR="00837D21">
        <w:rPr>
          <w:color w:val="auto"/>
        </w:rPr>
        <w:t>от ЗПУО и се уведомява родителя</w:t>
      </w:r>
      <w:r w:rsidRPr="000A60E0">
        <w:rPr>
          <w:color w:val="auto"/>
        </w:rPr>
        <w:t>;</w:t>
      </w:r>
    </w:p>
    <w:p w:rsidR="00FF71F4" w:rsidRPr="008F0ED5" w:rsidRDefault="00FF71F4" w:rsidP="00FF71F4">
      <w:pPr>
        <w:pStyle w:val="Default"/>
        <w:ind w:firstLine="708"/>
        <w:jc w:val="both"/>
        <w:rPr>
          <w:color w:val="auto"/>
          <w:lang w:val="en-US"/>
        </w:rPr>
      </w:pPr>
      <w:r w:rsidRPr="008F0ED5">
        <w:rPr>
          <w:color w:val="auto"/>
        </w:rPr>
        <w:t xml:space="preserve"> (</w:t>
      </w:r>
      <w:r w:rsidRPr="008F0ED5">
        <w:rPr>
          <w:color w:val="auto"/>
          <w:lang w:val="en-US"/>
        </w:rPr>
        <w:t>4</w:t>
      </w:r>
      <w:r w:rsidRPr="008F0ED5">
        <w:rPr>
          <w:color w:val="auto"/>
        </w:rPr>
        <w:t>)</w:t>
      </w:r>
      <w:r w:rsidRPr="008F0ED5">
        <w:rPr>
          <w:rFonts w:eastAsia="Times New Roman"/>
          <w:color w:val="auto"/>
          <w:lang w:eastAsia="bg-BG"/>
        </w:rPr>
        <w:t xml:space="preserve"> </w:t>
      </w:r>
      <w:r w:rsidRPr="008F0ED5">
        <w:rPr>
          <w:color w:val="auto"/>
          <w:sz w:val="20"/>
          <w:szCs w:val="20"/>
        </w:rPr>
        <w:t xml:space="preserve">(съгл. Чл. </w:t>
      </w:r>
      <w:proofErr w:type="gramStart"/>
      <w:r w:rsidRPr="008F0ED5">
        <w:rPr>
          <w:color w:val="auto"/>
          <w:sz w:val="20"/>
          <w:szCs w:val="20"/>
          <w:lang w:val="en-US"/>
        </w:rPr>
        <w:t>59</w:t>
      </w:r>
      <w:r w:rsidRPr="008F0ED5">
        <w:rPr>
          <w:color w:val="auto"/>
          <w:sz w:val="20"/>
          <w:szCs w:val="20"/>
        </w:rPr>
        <w:t xml:space="preserve"> от НПО)</w:t>
      </w:r>
      <w:r w:rsidRPr="008F0ED5">
        <w:rPr>
          <w:color w:val="auto"/>
        </w:rPr>
        <w:t xml:space="preserve"> </w:t>
      </w:r>
      <w:r w:rsidRPr="008F0ED5">
        <w:rPr>
          <w:rFonts w:eastAsia="Times New Roman"/>
          <w:color w:val="auto"/>
          <w:lang w:eastAsia="bg-BG"/>
        </w:rPr>
        <w:t>Освен налагането на санкция, в зависимост от причините за проблемното поведение, на ученика се предоставя планирана обща подкрепа за личностно развитие по чл.</w:t>
      </w:r>
      <w:proofErr w:type="gramEnd"/>
      <w:r w:rsidRPr="008F0ED5">
        <w:rPr>
          <w:rFonts w:eastAsia="Times New Roman"/>
          <w:color w:val="auto"/>
          <w:lang w:eastAsia="bg-BG"/>
        </w:rPr>
        <w:t xml:space="preserve"> 178, ал. 1, т. 12 ЗПУО.</w:t>
      </w:r>
    </w:p>
    <w:p w:rsidR="00FF71F4" w:rsidRPr="008F0ED5" w:rsidRDefault="00FF71F4" w:rsidP="008F0ED5">
      <w:pPr>
        <w:spacing w:after="0" w:line="185" w:lineRule="atLeast"/>
        <w:ind w:firstLine="708"/>
        <w:jc w:val="both"/>
        <w:textAlignment w:val="center"/>
        <w:rPr>
          <w:rFonts w:ascii="Times New Roman" w:eastAsia="Times New Roman" w:hAnsi="Times New Roman"/>
          <w:sz w:val="24"/>
          <w:szCs w:val="24"/>
          <w:lang w:eastAsia="bg-BG"/>
        </w:rPr>
      </w:pPr>
      <w:r w:rsidRPr="008F0ED5">
        <w:rPr>
          <w:rFonts w:ascii="Times New Roman" w:eastAsia="Times New Roman" w:hAnsi="Times New Roman"/>
          <w:sz w:val="24"/>
          <w:szCs w:val="24"/>
          <w:lang w:val="en-US" w:eastAsia="bg-BG"/>
        </w:rPr>
        <w:t xml:space="preserve">1. </w:t>
      </w:r>
      <w:r w:rsidRPr="008F0ED5">
        <w:rPr>
          <w:rFonts w:ascii="Times New Roman" w:eastAsia="Times New Roman" w:hAnsi="Times New Roman"/>
          <w:sz w:val="24"/>
          <w:szCs w:val="24"/>
          <w:lang w:eastAsia="bg-BG"/>
        </w:rPr>
        <w:t>Видът на дейностите за обща подкрепа се определя от координатора на екипа, съвместно с класния ръководител, учителите на ученика и родителя.</w:t>
      </w:r>
    </w:p>
    <w:p w:rsidR="00FF71F4" w:rsidRPr="008F0ED5" w:rsidRDefault="00FF71F4" w:rsidP="008F0ED5">
      <w:pPr>
        <w:spacing w:after="0" w:line="185" w:lineRule="atLeast"/>
        <w:ind w:firstLine="708"/>
        <w:jc w:val="both"/>
        <w:textAlignment w:val="center"/>
        <w:rPr>
          <w:rFonts w:ascii="Times New Roman" w:eastAsia="Times New Roman" w:hAnsi="Times New Roman"/>
          <w:sz w:val="24"/>
          <w:szCs w:val="24"/>
          <w:lang w:val="en-US" w:eastAsia="bg-BG"/>
        </w:rPr>
      </w:pPr>
      <w:r w:rsidRPr="008F0ED5">
        <w:rPr>
          <w:rFonts w:ascii="Times New Roman" w:eastAsia="Times New Roman" w:hAnsi="Times New Roman"/>
          <w:sz w:val="24"/>
          <w:szCs w:val="24"/>
          <w:lang w:val="en-US" w:eastAsia="bg-BG"/>
        </w:rPr>
        <w:t>2.</w:t>
      </w:r>
      <w:r w:rsidRPr="008F0ED5">
        <w:rPr>
          <w:rFonts w:ascii="Times New Roman" w:eastAsia="Times New Roman" w:hAnsi="Times New Roman"/>
          <w:sz w:val="24"/>
          <w:szCs w:val="24"/>
          <w:lang w:eastAsia="bg-BG"/>
        </w:rPr>
        <w:t xml:space="preserve"> За преодоляване на проблемното поведение и за превенция на отпадането от училище на ученици, които извършват нарушения, отсъстват по неуважителни причини или са в риск от отпадане, класният ръководител и/или педагогическият съветник осъществяват връзката и сътрудничеството между училището, семейство</w:t>
      </w:r>
      <w:r w:rsidR="0056584A" w:rsidRPr="008F0ED5">
        <w:rPr>
          <w:rFonts w:ascii="Times New Roman" w:eastAsia="Times New Roman" w:hAnsi="Times New Roman"/>
          <w:sz w:val="24"/>
          <w:szCs w:val="24"/>
          <w:lang w:eastAsia="bg-BG"/>
        </w:rPr>
        <w:t>то и обкръжението на учениците.</w:t>
      </w:r>
    </w:p>
    <w:p w:rsidR="008661EB" w:rsidRPr="008F0ED5" w:rsidRDefault="008661EB" w:rsidP="00BC3A35">
      <w:pPr>
        <w:spacing w:after="0" w:line="240" w:lineRule="auto"/>
        <w:ind w:firstLine="708"/>
        <w:jc w:val="both"/>
        <w:rPr>
          <w:rFonts w:ascii="Times New Roman" w:eastAsiaTheme="minorHAnsi" w:hAnsi="Times New Roman"/>
          <w:iCs/>
          <w:sz w:val="24"/>
          <w:szCs w:val="24"/>
        </w:rPr>
      </w:pPr>
      <w:proofErr w:type="gramStart"/>
      <w:r w:rsidRPr="008F0ED5">
        <w:rPr>
          <w:rFonts w:ascii="Times New Roman" w:eastAsiaTheme="minorHAnsi" w:hAnsi="Times New Roman"/>
          <w:b/>
          <w:bCs/>
          <w:sz w:val="24"/>
          <w:szCs w:val="24"/>
          <w:lang w:val="en-US"/>
        </w:rPr>
        <w:t>Чл.</w:t>
      </w:r>
      <w:r w:rsidR="005353E4" w:rsidRPr="008F0ED5">
        <w:rPr>
          <w:rFonts w:ascii="Times New Roman" w:eastAsiaTheme="minorHAnsi" w:hAnsi="Times New Roman"/>
          <w:b/>
          <w:bCs/>
          <w:sz w:val="24"/>
          <w:szCs w:val="24"/>
        </w:rPr>
        <w:t xml:space="preserve"> 9</w:t>
      </w:r>
      <w:r w:rsidR="00EC449B">
        <w:rPr>
          <w:rFonts w:ascii="Times New Roman" w:eastAsiaTheme="minorHAnsi" w:hAnsi="Times New Roman"/>
          <w:b/>
          <w:bCs/>
          <w:sz w:val="24"/>
          <w:szCs w:val="24"/>
          <w:lang w:val="en-US"/>
        </w:rPr>
        <w:t>0</w:t>
      </w:r>
      <w:r w:rsidRPr="008F0ED5">
        <w:rPr>
          <w:rFonts w:ascii="Times New Roman" w:eastAsiaTheme="minorHAnsi" w:hAnsi="Times New Roman"/>
          <w:b/>
          <w:bCs/>
          <w:sz w:val="24"/>
          <w:szCs w:val="24"/>
          <w:lang w:val="en-US"/>
        </w:rPr>
        <w:t>.</w:t>
      </w:r>
      <w:proofErr w:type="gramEnd"/>
      <w:r w:rsidRPr="008F0ED5">
        <w:rPr>
          <w:rFonts w:ascii="Times New Roman" w:eastAsiaTheme="minorHAnsi" w:hAnsi="Times New Roman"/>
          <w:sz w:val="24"/>
          <w:szCs w:val="24"/>
          <w:lang w:val="en-US"/>
        </w:rPr>
        <w:t xml:space="preserve"> </w:t>
      </w:r>
      <w:r w:rsidRPr="008F0ED5">
        <w:rPr>
          <w:rFonts w:ascii="Times New Roman" w:eastAsiaTheme="minorHAnsi" w:hAnsi="Times New Roman"/>
          <w:sz w:val="20"/>
          <w:szCs w:val="20"/>
          <w:lang w:val="en-US"/>
        </w:rPr>
        <w:t>(съгл. чл.</w:t>
      </w:r>
      <w:r w:rsidR="003F096C" w:rsidRPr="008F0ED5">
        <w:rPr>
          <w:rFonts w:ascii="Times New Roman" w:eastAsiaTheme="minorHAnsi" w:hAnsi="Times New Roman"/>
          <w:sz w:val="20"/>
          <w:szCs w:val="20"/>
        </w:rPr>
        <w:t xml:space="preserve"> </w:t>
      </w:r>
      <w:r w:rsidR="00FC3141" w:rsidRPr="008F0ED5">
        <w:rPr>
          <w:rFonts w:ascii="Times New Roman" w:eastAsiaTheme="minorHAnsi" w:hAnsi="Times New Roman"/>
          <w:sz w:val="20"/>
          <w:szCs w:val="20"/>
        </w:rPr>
        <w:t>61</w:t>
      </w:r>
      <w:r w:rsidR="003F096C" w:rsidRPr="008F0ED5">
        <w:rPr>
          <w:rFonts w:ascii="Times New Roman" w:eastAsiaTheme="minorHAnsi" w:hAnsi="Times New Roman"/>
          <w:sz w:val="20"/>
          <w:szCs w:val="20"/>
        </w:rPr>
        <w:t xml:space="preserve"> от </w:t>
      </w:r>
      <w:r w:rsidR="00FC3141" w:rsidRPr="008F0ED5">
        <w:rPr>
          <w:rFonts w:ascii="Times New Roman" w:eastAsiaTheme="minorHAnsi" w:hAnsi="Times New Roman"/>
          <w:sz w:val="20"/>
          <w:szCs w:val="20"/>
        </w:rPr>
        <w:t xml:space="preserve">НПО </w:t>
      </w:r>
      <w:r w:rsidR="003F096C" w:rsidRPr="008F0ED5">
        <w:rPr>
          <w:rFonts w:ascii="Times New Roman" w:eastAsiaTheme="minorHAnsi" w:hAnsi="Times New Roman"/>
          <w:sz w:val="20"/>
          <w:szCs w:val="20"/>
        </w:rPr>
        <w:t>и</w:t>
      </w:r>
      <w:r w:rsidRPr="008F0ED5">
        <w:rPr>
          <w:rFonts w:ascii="Times New Roman" w:eastAsiaTheme="minorHAnsi" w:hAnsi="Times New Roman"/>
          <w:sz w:val="20"/>
          <w:szCs w:val="20"/>
          <w:lang w:val="en-US"/>
        </w:rPr>
        <w:t xml:space="preserve"> </w:t>
      </w:r>
      <w:r w:rsidRPr="008F0ED5">
        <w:rPr>
          <w:rFonts w:ascii="Times New Roman" w:eastAsiaTheme="minorHAnsi" w:hAnsi="Times New Roman"/>
          <w:sz w:val="20"/>
          <w:szCs w:val="20"/>
        </w:rPr>
        <w:t>реш. на ПС</w:t>
      </w:r>
      <w:r w:rsidRPr="008F0ED5">
        <w:rPr>
          <w:rFonts w:ascii="Times New Roman" w:eastAsiaTheme="minorHAnsi" w:hAnsi="Times New Roman"/>
          <w:sz w:val="20"/>
          <w:szCs w:val="20"/>
          <w:lang w:val="en-US"/>
        </w:rPr>
        <w:t>)</w:t>
      </w:r>
      <w:r w:rsidRPr="008F0ED5">
        <w:rPr>
          <w:rFonts w:ascii="Times New Roman" w:eastAsiaTheme="minorHAnsi" w:hAnsi="Times New Roman"/>
          <w:sz w:val="24"/>
          <w:szCs w:val="24"/>
          <w:lang w:val="en-US"/>
        </w:rPr>
        <w:t xml:space="preserve">  </w:t>
      </w:r>
      <w:r w:rsidRPr="008F0ED5">
        <w:rPr>
          <w:rFonts w:ascii="Times New Roman" w:eastAsiaTheme="minorHAnsi" w:hAnsi="Times New Roman"/>
          <w:sz w:val="24"/>
          <w:szCs w:val="24"/>
        </w:rPr>
        <w:t xml:space="preserve">(1) </w:t>
      </w:r>
      <w:r w:rsidRPr="008F0ED5">
        <w:rPr>
          <w:rFonts w:ascii="Times New Roman" w:eastAsiaTheme="minorHAnsi" w:hAnsi="Times New Roman"/>
          <w:sz w:val="24"/>
          <w:szCs w:val="24"/>
          <w:lang w:val="en-US"/>
        </w:rPr>
        <w:t>За допуснатите</w:t>
      </w:r>
      <w:r w:rsidR="00FC3141" w:rsidRPr="008F0ED5">
        <w:rPr>
          <w:rFonts w:ascii="Times New Roman" w:eastAsiaTheme="minorHAnsi" w:hAnsi="Times New Roman"/>
          <w:sz w:val="24"/>
          <w:szCs w:val="24"/>
        </w:rPr>
        <w:t xml:space="preserve"> ОТСЪСТВИЯ </w:t>
      </w:r>
      <w:r w:rsidR="00635EAF">
        <w:rPr>
          <w:rFonts w:ascii="Times New Roman" w:eastAsiaTheme="minorHAnsi" w:hAnsi="Times New Roman"/>
          <w:sz w:val="24"/>
          <w:szCs w:val="24"/>
        </w:rPr>
        <w:t>и</w:t>
      </w:r>
      <w:r w:rsidRPr="008F0ED5">
        <w:rPr>
          <w:rFonts w:ascii="Times New Roman" w:eastAsiaTheme="minorHAnsi" w:hAnsi="Times New Roman"/>
          <w:sz w:val="24"/>
          <w:szCs w:val="24"/>
          <w:lang w:val="en-US"/>
        </w:rPr>
        <w:t xml:space="preserve"> </w:t>
      </w:r>
      <w:r w:rsidRPr="008F0ED5">
        <w:rPr>
          <w:rFonts w:ascii="Times New Roman" w:eastAsiaTheme="minorHAnsi" w:hAnsi="Times New Roman"/>
          <w:sz w:val="24"/>
          <w:szCs w:val="24"/>
        </w:rPr>
        <w:t>нарушения на ПДУ,</w:t>
      </w:r>
      <w:r w:rsidRPr="008F0ED5">
        <w:rPr>
          <w:rFonts w:ascii="Times New Roman" w:eastAsiaTheme="minorHAnsi" w:hAnsi="Times New Roman"/>
          <w:sz w:val="24"/>
          <w:szCs w:val="24"/>
          <w:lang w:val="en-US"/>
        </w:rPr>
        <w:t xml:space="preserve"> класният ръководител своевременно уведомява родителя или настойника на ученика</w:t>
      </w:r>
      <w:r w:rsidR="00BC3A35" w:rsidRPr="008F0ED5">
        <w:rPr>
          <w:rFonts w:ascii="Times New Roman" w:eastAsiaTheme="minorHAnsi" w:hAnsi="Times New Roman"/>
          <w:sz w:val="24"/>
          <w:szCs w:val="24"/>
        </w:rPr>
        <w:t>.</w:t>
      </w:r>
      <w:r w:rsidRPr="008F0ED5">
        <w:rPr>
          <w:rFonts w:ascii="Times New Roman" w:eastAsiaTheme="minorHAnsi" w:hAnsi="Times New Roman"/>
          <w:iCs/>
          <w:sz w:val="24"/>
          <w:szCs w:val="24"/>
          <w:lang w:val="en-US"/>
        </w:rPr>
        <w:t xml:space="preserve"> </w:t>
      </w:r>
    </w:p>
    <w:p w:rsidR="00BE593F" w:rsidRPr="008F0ED5" w:rsidRDefault="00FC3141" w:rsidP="00BE593F">
      <w:pPr>
        <w:spacing w:after="0" w:line="185" w:lineRule="atLeast"/>
        <w:ind w:firstLine="283"/>
        <w:jc w:val="both"/>
        <w:textAlignment w:val="center"/>
        <w:rPr>
          <w:rFonts w:ascii="Times New Roman" w:eastAsia="Times New Roman" w:hAnsi="Times New Roman"/>
          <w:sz w:val="24"/>
          <w:szCs w:val="24"/>
          <w:lang w:eastAsia="bg-BG"/>
        </w:rPr>
      </w:pPr>
      <w:r w:rsidRPr="008F0ED5">
        <w:rPr>
          <w:rFonts w:ascii="Times New Roman" w:eastAsia="Times New Roman" w:hAnsi="Times New Roman"/>
          <w:sz w:val="24"/>
          <w:szCs w:val="24"/>
          <w:lang w:eastAsia="bg-BG"/>
        </w:rPr>
        <w:t xml:space="preserve"> </w:t>
      </w:r>
      <w:r w:rsidR="008F0ED5" w:rsidRPr="008F0ED5">
        <w:rPr>
          <w:rFonts w:ascii="Times New Roman" w:eastAsia="Times New Roman" w:hAnsi="Times New Roman"/>
          <w:sz w:val="24"/>
          <w:szCs w:val="24"/>
          <w:lang w:eastAsia="bg-BG"/>
        </w:rPr>
        <w:tab/>
      </w:r>
      <w:r w:rsidR="00BE593F" w:rsidRPr="008F0ED5">
        <w:rPr>
          <w:rFonts w:ascii="Times New Roman" w:eastAsia="Times New Roman" w:hAnsi="Times New Roman"/>
          <w:sz w:val="24"/>
          <w:szCs w:val="24"/>
          <w:lang w:eastAsia="bg-BG"/>
        </w:rPr>
        <w:t xml:space="preserve">(2) Закъснение на ученика за учебен час </w:t>
      </w:r>
      <w:r w:rsidR="00BE593F" w:rsidRPr="008F0ED5">
        <w:rPr>
          <w:rFonts w:ascii="Times New Roman" w:eastAsia="Times New Roman" w:hAnsi="Times New Roman"/>
          <w:sz w:val="24"/>
          <w:szCs w:val="24"/>
          <w:u w:val="single"/>
          <w:lang w:eastAsia="bg-BG"/>
        </w:rPr>
        <w:t>до 20 минути</w:t>
      </w:r>
      <w:r w:rsidR="00BE593F" w:rsidRPr="008F0ED5">
        <w:rPr>
          <w:rFonts w:ascii="Times New Roman" w:eastAsia="Times New Roman" w:hAnsi="Times New Roman"/>
          <w:sz w:val="24"/>
          <w:szCs w:val="24"/>
          <w:lang w:eastAsia="bg-BG"/>
        </w:rPr>
        <w:t xml:space="preserve"> се отчита като половин отсъствие, а закъснение на ученика за учебен час с повече от 20 минути – като едно отсъствие.</w:t>
      </w:r>
    </w:p>
    <w:p w:rsidR="00BE593F" w:rsidRPr="008F0ED5" w:rsidRDefault="00BE593F" w:rsidP="008F0ED5">
      <w:pPr>
        <w:spacing w:after="0" w:line="185" w:lineRule="atLeast"/>
        <w:ind w:firstLine="708"/>
        <w:jc w:val="both"/>
        <w:textAlignment w:val="center"/>
        <w:rPr>
          <w:rFonts w:ascii="Times New Roman" w:eastAsia="Times New Roman" w:hAnsi="Times New Roman"/>
          <w:sz w:val="24"/>
          <w:szCs w:val="24"/>
          <w:lang w:val="en-US" w:eastAsia="bg-BG"/>
        </w:rPr>
      </w:pPr>
      <w:r w:rsidRPr="008F0ED5">
        <w:rPr>
          <w:rFonts w:ascii="Times New Roman" w:eastAsia="Times New Roman" w:hAnsi="Times New Roman"/>
          <w:sz w:val="24"/>
          <w:szCs w:val="24"/>
          <w:lang w:eastAsia="bg-BG"/>
        </w:rPr>
        <w:t xml:space="preserve">(3) Ако ученикът отсъства от училище един учебен ден и няма данни, че е налице уважителна причина </w:t>
      </w:r>
      <w:r w:rsidR="00382740">
        <w:rPr>
          <w:rFonts w:ascii="Times New Roman" w:eastAsia="Times New Roman" w:hAnsi="Times New Roman"/>
          <w:sz w:val="24"/>
          <w:szCs w:val="24"/>
          <w:lang w:eastAsia="bg-BG"/>
        </w:rPr>
        <w:t>т</w:t>
      </w:r>
      <w:r w:rsidRPr="008F0ED5">
        <w:rPr>
          <w:rFonts w:ascii="Times New Roman" w:eastAsia="Times New Roman" w:hAnsi="Times New Roman"/>
          <w:sz w:val="24"/>
          <w:szCs w:val="24"/>
          <w:lang w:eastAsia="bg-BG"/>
        </w:rPr>
        <w:t>о, класният ръководител е длъжен да уведоми за това родителя с писмо, по имейл или в телефонен разговор и да обсъди с него възможностите за отстраняване на причините за отсъствието.</w:t>
      </w:r>
    </w:p>
    <w:p w:rsidR="0024573E" w:rsidRPr="008F0ED5" w:rsidRDefault="0024573E" w:rsidP="008F0ED5">
      <w:pPr>
        <w:spacing w:after="0" w:line="240" w:lineRule="auto"/>
        <w:ind w:firstLine="708"/>
        <w:jc w:val="both"/>
        <w:rPr>
          <w:rFonts w:ascii="Times New Roman" w:eastAsiaTheme="minorHAnsi" w:hAnsi="Times New Roman"/>
          <w:iCs/>
          <w:sz w:val="24"/>
          <w:szCs w:val="24"/>
          <w:lang w:val="en-US"/>
        </w:rPr>
      </w:pPr>
      <w:r w:rsidRPr="008F0ED5">
        <w:rPr>
          <w:rFonts w:ascii="Times New Roman" w:eastAsiaTheme="minorHAnsi" w:hAnsi="Times New Roman"/>
          <w:iCs/>
          <w:sz w:val="24"/>
          <w:szCs w:val="24"/>
        </w:rPr>
        <w:t>(</w:t>
      </w:r>
      <w:r w:rsidRPr="008F0ED5">
        <w:rPr>
          <w:rFonts w:ascii="Times New Roman" w:eastAsiaTheme="minorHAnsi" w:hAnsi="Times New Roman"/>
          <w:iCs/>
          <w:sz w:val="24"/>
          <w:szCs w:val="24"/>
          <w:lang w:val="en-US"/>
        </w:rPr>
        <w:t>4</w:t>
      </w:r>
      <w:r w:rsidRPr="008F0ED5">
        <w:rPr>
          <w:rFonts w:ascii="Times New Roman" w:eastAsiaTheme="minorHAnsi" w:hAnsi="Times New Roman"/>
          <w:iCs/>
          <w:sz w:val="24"/>
          <w:szCs w:val="24"/>
        </w:rPr>
        <w:t xml:space="preserve">) </w:t>
      </w:r>
      <w:r w:rsidRPr="008F0ED5">
        <w:rPr>
          <w:rFonts w:ascii="Times New Roman" w:eastAsiaTheme="minorHAnsi" w:hAnsi="Times New Roman"/>
          <w:iCs/>
          <w:sz w:val="24"/>
          <w:szCs w:val="24"/>
          <w:lang w:val="en-US"/>
        </w:rPr>
        <w:t xml:space="preserve">При 3 неизвинени отсъствия </w:t>
      </w:r>
      <w:r w:rsidRPr="008F0ED5">
        <w:rPr>
          <w:rFonts w:ascii="Times New Roman" w:eastAsiaTheme="minorHAnsi" w:hAnsi="Times New Roman"/>
          <w:iCs/>
          <w:sz w:val="24"/>
          <w:szCs w:val="24"/>
        </w:rPr>
        <w:t xml:space="preserve">или 3 забележки върху дисциплината, отразени в дневника на класа, </w:t>
      </w:r>
      <w:r w:rsidRPr="008F0ED5">
        <w:rPr>
          <w:rFonts w:ascii="Times New Roman" w:eastAsiaTheme="minorHAnsi" w:hAnsi="Times New Roman"/>
          <w:iCs/>
          <w:sz w:val="24"/>
          <w:szCs w:val="24"/>
          <w:lang w:val="en-US"/>
        </w:rPr>
        <w:t>класният ръководител уведомява родителите</w:t>
      </w:r>
      <w:r w:rsidRPr="008F0ED5">
        <w:rPr>
          <w:rFonts w:ascii="Times New Roman" w:eastAsiaTheme="minorHAnsi" w:hAnsi="Times New Roman"/>
          <w:iCs/>
          <w:sz w:val="24"/>
          <w:szCs w:val="24"/>
        </w:rPr>
        <w:t>/настойниците</w:t>
      </w:r>
      <w:r w:rsidRPr="008F0ED5">
        <w:rPr>
          <w:rFonts w:ascii="Times New Roman" w:eastAsiaTheme="minorHAnsi" w:hAnsi="Times New Roman"/>
          <w:iCs/>
          <w:sz w:val="24"/>
          <w:szCs w:val="24"/>
          <w:lang w:val="en-US"/>
        </w:rPr>
        <w:t xml:space="preserve"> и изисква явяването им в училище</w:t>
      </w:r>
      <w:r w:rsidRPr="008F0ED5">
        <w:rPr>
          <w:rFonts w:ascii="Times New Roman" w:eastAsiaTheme="minorHAnsi" w:hAnsi="Times New Roman"/>
          <w:iCs/>
          <w:sz w:val="24"/>
          <w:szCs w:val="24"/>
        </w:rPr>
        <w:t xml:space="preserve"> за разговор</w:t>
      </w:r>
      <w:r w:rsidRPr="008F0ED5">
        <w:rPr>
          <w:rFonts w:ascii="Times New Roman" w:eastAsiaTheme="minorHAnsi" w:hAnsi="Times New Roman"/>
          <w:sz w:val="24"/>
          <w:szCs w:val="24"/>
        </w:rPr>
        <w:t xml:space="preserve"> </w:t>
      </w:r>
      <w:r w:rsidRPr="008F0ED5">
        <w:rPr>
          <w:rFonts w:ascii="Times New Roman" w:eastAsiaTheme="minorHAnsi" w:hAnsi="Times New Roman"/>
          <w:iCs/>
          <w:sz w:val="24"/>
          <w:szCs w:val="24"/>
        </w:rPr>
        <w:t xml:space="preserve">и обсъждане на възможностите за отстраняване на причините за нарушенията. </w:t>
      </w:r>
    </w:p>
    <w:p w:rsidR="00BE593F" w:rsidRPr="008F0ED5" w:rsidRDefault="00BE593F" w:rsidP="008F0ED5">
      <w:pPr>
        <w:spacing w:after="0" w:line="185" w:lineRule="atLeast"/>
        <w:ind w:firstLine="708"/>
        <w:jc w:val="both"/>
        <w:textAlignment w:val="center"/>
        <w:rPr>
          <w:rFonts w:ascii="Times New Roman" w:eastAsia="Times New Roman" w:hAnsi="Times New Roman"/>
          <w:sz w:val="24"/>
          <w:szCs w:val="24"/>
          <w:lang w:eastAsia="bg-BG"/>
        </w:rPr>
      </w:pPr>
      <w:r w:rsidRPr="008F0ED5">
        <w:rPr>
          <w:rFonts w:ascii="Times New Roman" w:eastAsia="Times New Roman" w:hAnsi="Times New Roman"/>
          <w:sz w:val="24"/>
          <w:szCs w:val="24"/>
          <w:lang w:eastAsia="bg-BG"/>
        </w:rPr>
        <w:t>(</w:t>
      </w:r>
      <w:r w:rsidR="0024573E" w:rsidRPr="008F0ED5">
        <w:rPr>
          <w:rFonts w:ascii="Times New Roman" w:eastAsia="Times New Roman" w:hAnsi="Times New Roman"/>
          <w:sz w:val="24"/>
          <w:szCs w:val="24"/>
          <w:lang w:val="en-US" w:eastAsia="bg-BG"/>
        </w:rPr>
        <w:t>5</w:t>
      </w:r>
      <w:r w:rsidRPr="008F0ED5">
        <w:rPr>
          <w:rFonts w:ascii="Times New Roman" w:eastAsia="Times New Roman" w:hAnsi="Times New Roman"/>
          <w:sz w:val="24"/>
          <w:szCs w:val="24"/>
          <w:lang w:eastAsia="bg-BG"/>
        </w:rPr>
        <w:t>) Броят на отсъствията на ученика се отбелязва в дневника на класа, а в края на всеки учебен срок се вписва в ученическата книжка на ученика.</w:t>
      </w:r>
    </w:p>
    <w:p w:rsidR="008661EB" w:rsidRPr="00FF4508" w:rsidRDefault="008661EB" w:rsidP="004A0576">
      <w:pPr>
        <w:pStyle w:val="Default"/>
        <w:ind w:firstLine="708"/>
        <w:jc w:val="both"/>
        <w:rPr>
          <w:color w:val="auto"/>
        </w:rPr>
      </w:pPr>
      <w:proofErr w:type="gramStart"/>
      <w:r w:rsidRPr="00FF4508">
        <w:rPr>
          <w:b/>
          <w:bCs/>
          <w:color w:val="auto"/>
          <w:lang w:val="en-US"/>
        </w:rPr>
        <w:t>Чл.</w:t>
      </w:r>
      <w:r w:rsidR="005353E4" w:rsidRPr="00FF4508">
        <w:rPr>
          <w:b/>
          <w:bCs/>
          <w:color w:val="auto"/>
        </w:rPr>
        <w:t xml:space="preserve"> 9</w:t>
      </w:r>
      <w:r w:rsidR="00EC449B">
        <w:rPr>
          <w:b/>
          <w:bCs/>
          <w:color w:val="auto"/>
          <w:lang w:val="en-US"/>
        </w:rPr>
        <w:t>1</w:t>
      </w:r>
      <w:r w:rsidRPr="00FF4508">
        <w:rPr>
          <w:b/>
          <w:bCs/>
          <w:color w:val="auto"/>
          <w:lang w:val="en-US"/>
        </w:rPr>
        <w:t>.</w:t>
      </w:r>
      <w:proofErr w:type="gramEnd"/>
      <w:r w:rsidRPr="00FF4508">
        <w:rPr>
          <w:color w:val="auto"/>
          <w:lang w:val="en-US"/>
        </w:rPr>
        <w:t xml:space="preserve"> </w:t>
      </w:r>
      <w:r w:rsidRPr="00FF4508">
        <w:rPr>
          <w:color w:val="auto"/>
          <w:sz w:val="20"/>
          <w:szCs w:val="20"/>
          <w:lang w:val="en-US"/>
        </w:rPr>
        <w:t xml:space="preserve">(съгл. </w:t>
      </w:r>
      <w:r w:rsidRPr="00FF4508">
        <w:rPr>
          <w:color w:val="auto"/>
          <w:sz w:val="20"/>
          <w:szCs w:val="20"/>
        </w:rPr>
        <w:t>реш. на ПС</w:t>
      </w:r>
      <w:r w:rsidRPr="00FF4508">
        <w:rPr>
          <w:color w:val="auto"/>
          <w:sz w:val="20"/>
          <w:szCs w:val="20"/>
          <w:lang w:val="en-US"/>
        </w:rPr>
        <w:t>)</w:t>
      </w:r>
      <w:r w:rsidR="004A0576" w:rsidRPr="00FF4508">
        <w:rPr>
          <w:color w:val="auto"/>
          <w:lang w:val="en-US"/>
        </w:rPr>
        <w:t xml:space="preserve"> </w:t>
      </w:r>
      <w:r w:rsidRPr="00FF4508">
        <w:rPr>
          <w:color w:val="auto"/>
        </w:rPr>
        <w:t xml:space="preserve">Санкции по чл.199, ал.1 от ЗПУО може да се налагат за допуснати </w:t>
      </w:r>
      <w:r w:rsidRPr="00FF4508">
        <w:rPr>
          <w:b/>
          <w:color w:val="auto"/>
        </w:rPr>
        <w:t>неизвинени отсъствия</w:t>
      </w:r>
      <w:r w:rsidRPr="00FF4508">
        <w:rPr>
          <w:color w:val="auto"/>
        </w:rPr>
        <w:t>, извън случаите на</w:t>
      </w:r>
      <w:r w:rsidRPr="00FF4508">
        <w:rPr>
          <w:color w:val="auto"/>
          <w:sz w:val="23"/>
          <w:szCs w:val="23"/>
        </w:rPr>
        <w:t xml:space="preserve"> отсъствия </w:t>
      </w:r>
      <w:r w:rsidRPr="00FF4508">
        <w:rPr>
          <w:color w:val="auto"/>
        </w:rPr>
        <w:t xml:space="preserve">по уважителни причини, както и за отразени в дневника на класа </w:t>
      </w:r>
      <w:r w:rsidRPr="00FF4508">
        <w:rPr>
          <w:b/>
          <w:color w:val="auto"/>
        </w:rPr>
        <w:t>забележки върху дисциплината</w:t>
      </w:r>
      <w:r w:rsidRPr="00FF4508">
        <w:rPr>
          <w:color w:val="auto"/>
        </w:rPr>
        <w:t xml:space="preserve"> на ученика, като условията и редът за налагането им се определят с този правилник.</w:t>
      </w:r>
    </w:p>
    <w:p w:rsidR="00DC0147" w:rsidRPr="00FF4508" w:rsidRDefault="008661EB" w:rsidP="004A0576">
      <w:pPr>
        <w:pStyle w:val="Default"/>
        <w:ind w:firstLine="708"/>
        <w:jc w:val="both"/>
        <w:rPr>
          <w:color w:val="auto"/>
        </w:rPr>
      </w:pPr>
      <w:r w:rsidRPr="00FF4508">
        <w:rPr>
          <w:b/>
          <w:iCs/>
          <w:color w:val="auto"/>
        </w:rPr>
        <w:t xml:space="preserve">Чл. </w:t>
      </w:r>
      <w:r w:rsidR="005353E4" w:rsidRPr="00FF4508">
        <w:rPr>
          <w:b/>
          <w:iCs/>
          <w:color w:val="auto"/>
        </w:rPr>
        <w:t>9</w:t>
      </w:r>
      <w:r w:rsidR="00EC449B">
        <w:rPr>
          <w:b/>
          <w:iCs/>
          <w:color w:val="auto"/>
          <w:lang w:val="en-US"/>
        </w:rPr>
        <w:t>2</w:t>
      </w:r>
      <w:r w:rsidR="004A0576" w:rsidRPr="00FF4508">
        <w:rPr>
          <w:b/>
          <w:iCs/>
          <w:color w:val="auto"/>
        </w:rPr>
        <w:t xml:space="preserve">. </w:t>
      </w:r>
      <w:r w:rsidR="007B1B1C" w:rsidRPr="00FF4508">
        <w:rPr>
          <w:color w:val="auto"/>
          <w:sz w:val="20"/>
          <w:szCs w:val="20"/>
          <w:lang w:val="en-US"/>
        </w:rPr>
        <w:t xml:space="preserve">(съгл. </w:t>
      </w:r>
      <w:r w:rsidR="007B1B1C" w:rsidRPr="00FF4508">
        <w:rPr>
          <w:color w:val="auto"/>
          <w:sz w:val="20"/>
          <w:szCs w:val="20"/>
        </w:rPr>
        <w:t>реш. на ПС</w:t>
      </w:r>
      <w:r w:rsidR="007B1B1C" w:rsidRPr="00FF4508">
        <w:rPr>
          <w:color w:val="auto"/>
          <w:sz w:val="20"/>
          <w:szCs w:val="20"/>
          <w:lang w:val="en-US"/>
        </w:rPr>
        <w:t>)</w:t>
      </w:r>
      <w:r w:rsidR="007B1B1C" w:rsidRPr="00FF4508">
        <w:rPr>
          <w:b/>
          <w:iCs/>
          <w:color w:val="auto"/>
        </w:rPr>
        <w:t xml:space="preserve"> </w:t>
      </w:r>
      <w:r w:rsidRPr="00FF4508">
        <w:rPr>
          <w:b/>
          <w:iCs/>
          <w:color w:val="auto"/>
        </w:rPr>
        <w:t>(</w:t>
      </w:r>
      <w:r w:rsidRPr="00FF4508">
        <w:rPr>
          <w:b/>
          <w:iCs/>
          <w:color w:val="auto"/>
          <w:u w:val="single"/>
        </w:rPr>
        <w:t>1</w:t>
      </w:r>
      <w:r w:rsidR="00DC0147" w:rsidRPr="00FF4508">
        <w:rPr>
          <w:b/>
          <w:iCs/>
          <w:color w:val="auto"/>
          <w:u w:val="single"/>
        </w:rPr>
        <w:t xml:space="preserve">) </w:t>
      </w:r>
      <w:r w:rsidR="00DC0147" w:rsidRPr="00FF4508">
        <w:rPr>
          <w:b/>
          <w:iCs/>
          <w:color w:val="auto"/>
          <w:u w:val="single"/>
          <w:lang w:val="en-US"/>
        </w:rPr>
        <w:t>При</w:t>
      </w:r>
      <w:r w:rsidR="00DC0147" w:rsidRPr="00FF4508">
        <w:rPr>
          <w:b/>
          <w:iCs/>
          <w:color w:val="auto"/>
          <w:u w:val="single"/>
        </w:rPr>
        <w:t xml:space="preserve"> допуснати</w:t>
      </w:r>
      <w:r w:rsidR="00DC0147" w:rsidRPr="00FF4508">
        <w:rPr>
          <w:iCs/>
          <w:color w:val="auto"/>
          <w:u w:val="single"/>
        </w:rPr>
        <w:t xml:space="preserve"> </w:t>
      </w:r>
      <w:r w:rsidR="00DC0147" w:rsidRPr="00FF4508">
        <w:rPr>
          <w:b/>
          <w:iCs/>
          <w:color w:val="auto"/>
          <w:u w:val="single"/>
        </w:rPr>
        <w:t>неизвинени отсъствия</w:t>
      </w:r>
      <w:r w:rsidR="00A3231A" w:rsidRPr="00FF4508">
        <w:rPr>
          <w:b/>
          <w:iCs/>
          <w:color w:val="auto"/>
          <w:u w:val="single"/>
        </w:rPr>
        <w:t xml:space="preserve"> </w:t>
      </w:r>
      <w:r w:rsidR="00A3231A" w:rsidRPr="00FF4508">
        <w:rPr>
          <w:iCs/>
          <w:color w:val="auto"/>
        </w:rPr>
        <w:t>от ученика, се налагат следните санкции</w:t>
      </w:r>
      <w:r w:rsidR="00DC0147" w:rsidRPr="00FF4508">
        <w:rPr>
          <w:iCs/>
          <w:color w:val="auto"/>
        </w:rPr>
        <w:t>:</w:t>
      </w:r>
    </w:p>
    <w:p w:rsidR="00DC0147" w:rsidRPr="00FF4508" w:rsidRDefault="00DC0147" w:rsidP="007B1B1C">
      <w:pPr>
        <w:pStyle w:val="Default"/>
        <w:ind w:firstLine="708"/>
        <w:jc w:val="both"/>
        <w:rPr>
          <w:b/>
          <w:color w:val="auto"/>
        </w:rPr>
      </w:pPr>
      <w:r w:rsidRPr="00FF4508">
        <w:rPr>
          <w:b/>
          <w:color w:val="auto"/>
        </w:rPr>
        <w:t>1. Забележка:</w:t>
      </w:r>
    </w:p>
    <w:p w:rsidR="00A3231A" w:rsidRPr="007B1B1C" w:rsidRDefault="00DC0147" w:rsidP="007B1B1C">
      <w:pPr>
        <w:pStyle w:val="Default"/>
        <w:ind w:firstLine="708"/>
        <w:jc w:val="both"/>
        <w:rPr>
          <w:color w:val="auto"/>
        </w:rPr>
      </w:pPr>
      <w:r w:rsidRPr="007B1B1C">
        <w:rPr>
          <w:color w:val="auto"/>
        </w:rPr>
        <w:t xml:space="preserve">а. при допуснати </w:t>
      </w:r>
      <w:r w:rsidRPr="007B1B1C">
        <w:rPr>
          <w:b/>
          <w:color w:val="auto"/>
        </w:rPr>
        <w:t>5</w:t>
      </w:r>
      <w:r w:rsidRPr="007B1B1C">
        <w:rPr>
          <w:color w:val="auto"/>
        </w:rPr>
        <w:t xml:space="preserve"> неизвинени отсъствия – случаят се разглежда от</w:t>
      </w:r>
      <w:r w:rsidR="00A3231A" w:rsidRPr="007B1B1C">
        <w:rPr>
          <w:color w:val="auto"/>
        </w:rPr>
        <w:t xml:space="preserve"> Директор и класен ръководител;</w:t>
      </w:r>
    </w:p>
    <w:p w:rsidR="00DC0147" w:rsidRPr="007B1B1C" w:rsidRDefault="00DC0147" w:rsidP="007B1B1C">
      <w:pPr>
        <w:pStyle w:val="Default"/>
        <w:ind w:firstLine="708"/>
        <w:jc w:val="both"/>
        <w:rPr>
          <w:color w:val="auto"/>
        </w:rPr>
      </w:pPr>
      <w:r w:rsidRPr="007B1B1C">
        <w:rPr>
          <w:color w:val="auto"/>
        </w:rPr>
        <w:t xml:space="preserve">б. при допуснати </w:t>
      </w:r>
      <w:r w:rsidRPr="007B1B1C">
        <w:rPr>
          <w:b/>
          <w:color w:val="auto"/>
        </w:rPr>
        <w:t>7</w:t>
      </w:r>
      <w:r w:rsidRPr="007B1B1C">
        <w:rPr>
          <w:color w:val="auto"/>
        </w:rPr>
        <w:t xml:space="preserve"> неизвинени отсъствия – случаят се разглежда съвместно с преподаватели в съответния клас, при които са допуснати;</w:t>
      </w:r>
    </w:p>
    <w:p w:rsidR="00A3231A" w:rsidRPr="007B1B1C" w:rsidRDefault="00DC0147" w:rsidP="007B1B1C">
      <w:pPr>
        <w:pStyle w:val="Default"/>
        <w:ind w:firstLine="708"/>
        <w:jc w:val="both"/>
        <w:rPr>
          <w:bCs/>
          <w:color w:val="auto"/>
        </w:rPr>
      </w:pPr>
      <w:r w:rsidRPr="007B1B1C">
        <w:rPr>
          <w:color w:val="auto"/>
        </w:rPr>
        <w:t xml:space="preserve">в. при допуснати </w:t>
      </w:r>
      <w:r w:rsidR="007B1B1C" w:rsidRPr="007B1B1C">
        <w:rPr>
          <w:b/>
          <w:color w:val="auto"/>
        </w:rPr>
        <w:t>9</w:t>
      </w:r>
      <w:r w:rsidRPr="007B1B1C">
        <w:rPr>
          <w:color w:val="auto"/>
        </w:rPr>
        <w:t xml:space="preserve"> неизвинени отсъствия – случаят се разглежда пред </w:t>
      </w:r>
      <w:r w:rsidR="00454308" w:rsidRPr="00A007BB">
        <w:rPr>
          <w:bCs/>
          <w:lang w:val="en-US"/>
        </w:rPr>
        <w:t>У</w:t>
      </w:r>
      <w:r w:rsidR="00454308">
        <w:rPr>
          <w:bCs/>
        </w:rPr>
        <w:t>чилищната комисия за борба с противообществените прояви на учениците</w:t>
      </w:r>
      <w:r w:rsidR="00A3231A" w:rsidRPr="007B1B1C">
        <w:rPr>
          <w:bCs/>
          <w:color w:val="auto"/>
        </w:rPr>
        <w:t xml:space="preserve">; </w:t>
      </w:r>
    </w:p>
    <w:p w:rsidR="00DC0147" w:rsidRPr="007B1B1C" w:rsidRDefault="00DC0147" w:rsidP="007B1B1C">
      <w:pPr>
        <w:pStyle w:val="Default"/>
        <w:ind w:firstLine="708"/>
        <w:jc w:val="both"/>
        <w:rPr>
          <w:color w:val="auto"/>
        </w:rPr>
      </w:pPr>
      <w:r w:rsidRPr="007B1B1C">
        <w:rPr>
          <w:b/>
          <w:color w:val="auto"/>
        </w:rPr>
        <w:t xml:space="preserve">2. Преместване в друга паралелка в същото училище </w:t>
      </w:r>
      <w:r w:rsidRPr="007B1B1C">
        <w:rPr>
          <w:color w:val="auto"/>
        </w:rPr>
        <w:t xml:space="preserve">при допуснати </w:t>
      </w:r>
      <w:r w:rsidRPr="007B1B1C">
        <w:rPr>
          <w:b/>
          <w:color w:val="auto"/>
        </w:rPr>
        <w:t>11</w:t>
      </w:r>
      <w:r w:rsidRPr="007B1B1C">
        <w:rPr>
          <w:color w:val="auto"/>
        </w:rPr>
        <w:t xml:space="preserve"> неизвинени отсъствия;</w:t>
      </w:r>
    </w:p>
    <w:p w:rsidR="00DC0147" w:rsidRPr="007B1B1C" w:rsidRDefault="00DC0147" w:rsidP="007B1B1C">
      <w:pPr>
        <w:pStyle w:val="Default"/>
        <w:ind w:firstLine="708"/>
        <w:jc w:val="both"/>
        <w:rPr>
          <w:color w:val="auto"/>
        </w:rPr>
      </w:pPr>
      <w:r w:rsidRPr="007B1B1C">
        <w:rPr>
          <w:b/>
          <w:color w:val="auto"/>
        </w:rPr>
        <w:t>3. Предупреждение за преместване в друго училище</w:t>
      </w:r>
      <w:r w:rsidRPr="007B1B1C">
        <w:rPr>
          <w:color w:val="auto"/>
        </w:rPr>
        <w:t xml:space="preserve"> при допуснати </w:t>
      </w:r>
      <w:r w:rsidRPr="007B1B1C">
        <w:rPr>
          <w:b/>
          <w:color w:val="auto"/>
        </w:rPr>
        <w:t>13</w:t>
      </w:r>
      <w:r w:rsidRPr="007B1B1C">
        <w:rPr>
          <w:color w:val="auto"/>
        </w:rPr>
        <w:t xml:space="preserve"> неизвинени отсъствия;</w:t>
      </w:r>
    </w:p>
    <w:p w:rsidR="00A3231A" w:rsidRPr="00FF4508" w:rsidRDefault="00DC0147" w:rsidP="007B1B1C">
      <w:pPr>
        <w:pStyle w:val="Default"/>
        <w:ind w:firstLine="708"/>
        <w:jc w:val="both"/>
        <w:rPr>
          <w:color w:val="auto"/>
        </w:rPr>
      </w:pPr>
      <w:r w:rsidRPr="00FF4508">
        <w:rPr>
          <w:b/>
          <w:color w:val="auto"/>
        </w:rPr>
        <w:lastRenderedPageBreak/>
        <w:t xml:space="preserve">4. </w:t>
      </w:r>
      <w:r w:rsidR="00F910CB" w:rsidRPr="00FF4508">
        <w:rPr>
          <w:color w:val="auto"/>
          <w:sz w:val="20"/>
          <w:szCs w:val="20"/>
          <w:lang w:val="en-US"/>
        </w:rPr>
        <w:t>(съгл. чл.</w:t>
      </w:r>
      <w:r w:rsidR="00F910CB" w:rsidRPr="00FF4508">
        <w:rPr>
          <w:color w:val="auto"/>
          <w:sz w:val="20"/>
          <w:szCs w:val="20"/>
        </w:rPr>
        <w:t xml:space="preserve"> 63 от НПО</w:t>
      </w:r>
      <w:r w:rsidR="00F910CB" w:rsidRPr="00FF4508">
        <w:rPr>
          <w:color w:val="auto"/>
          <w:sz w:val="20"/>
          <w:szCs w:val="20"/>
          <w:lang w:val="en-US"/>
        </w:rPr>
        <w:t>)</w:t>
      </w:r>
      <w:r w:rsidR="00F910CB" w:rsidRPr="00FF4508">
        <w:rPr>
          <w:color w:val="auto"/>
          <w:sz w:val="20"/>
          <w:szCs w:val="20"/>
        </w:rPr>
        <w:t xml:space="preserve"> </w:t>
      </w:r>
      <w:r w:rsidRPr="00FF4508">
        <w:rPr>
          <w:b/>
          <w:color w:val="auto"/>
        </w:rPr>
        <w:t>Преместване в друго училище</w:t>
      </w:r>
      <w:r w:rsidRPr="00FF4508">
        <w:rPr>
          <w:color w:val="auto"/>
        </w:rPr>
        <w:t xml:space="preserve"> при допуснати над </w:t>
      </w:r>
      <w:r w:rsidRPr="00382740">
        <w:rPr>
          <w:b/>
          <w:color w:val="auto"/>
        </w:rPr>
        <w:t>15</w:t>
      </w:r>
      <w:r w:rsidRPr="00FF4508">
        <w:rPr>
          <w:color w:val="auto"/>
        </w:rPr>
        <w:t xml:space="preserve"> неизвинени отсъствия. </w:t>
      </w:r>
    </w:p>
    <w:p w:rsidR="00DC0147" w:rsidRPr="007B1B1C" w:rsidRDefault="008661EB" w:rsidP="007B1B1C">
      <w:pPr>
        <w:pStyle w:val="Default"/>
        <w:ind w:firstLine="708"/>
        <w:jc w:val="both"/>
        <w:rPr>
          <w:color w:val="auto"/>
        </w:rPr>
      </w:pPr>
      <w:r w:rsidRPr="007B1B1C">
        <w:rPr>
          <w:b/>
          <w:color w:val="auto"/>
          <w:u w:val="single"/>
        </w:rPr>
        <w:t>(2</w:t>
      </w:r>
      <w:r w:rsidR="00DC0147" w:rsidRPr="007B1B1C">
        <w:rPr>
          <w:b/>
          <w:color w:val="auto"/>
          <w:u w:val="single"/>
        </w:rPr>
        <w:t>)</w:t>
      </w:r>
      <w:r w:rsidR="00DC0147" w:rsidRPr="007B1B1C">
        <w:rPr>
          <w:b/>
          <w:color w:val="auto"/>
          <w:u w:val="single"/>
          <w:lang w:val="en-US"/>
        </w:rPr>
        <w:t xml:space="preserve"> </w:t>
      </w:r>
      <w:r w:rsidR="00DC0147" w:rsidRPr="007B1B1C">
        <w:rPr>
          <w:b/>
          <w:iCs/>
          <w:color w:val="auto"/>
          <w:u w:val="single"/>
          <w:lang w:val="en-US"/>
        </w:rPr>
        <w:t>При</w:t>
      </w:r>
      <w:r w:rsidR="00DC0147" w:rsidRPr="007B1B1C">
        <w:rPr>
          <w:b/>
          <w:iCs/>
          <w:color w:val="auto"/>
          <w:u w:val="single"/>
        </w:rPr>
        <w:t xml:space="preserve"> допуснати </w:t>
      </w:r>
      <w:r w:rsidR="00A3231A" w:rsidRPr="007B1B1C">
        <w:rPr>
          <w:b/>
          <w:iCs/>
          <w:color w:val="auto"/>
          <w:u w:val="single"/>
        </w:rPr>
        <w:t>за</w:t>
      </w:r>
      <w:r w:rsidR="00DC0147" w:rsidRPr="007B1B1C">
        <w:rPr>
          <w:b/>
          <w:color w:val="auto"/>
          <w:u w:val="single"/>
          <w:lang w:val="en-US"/>
        </w:rPr>
        <w:t>бележки върху дисциплината</w:t>
      </w:r>
      <w:r w:rsidR="00A3231A" w:rsidRPr="007B1B1C">
        <w:rPr>
          <w:b/>
          <w:iCs/>
          <w:color w:val="auto"/>
          <w:u w:val="single"/>
        </w:rPr>
        <w:t xml:space="preserve"> </w:t>
      </w:r>
      <w:r w:rsidR="00A3231A" w:rsidRPr="007B1B1C">
        <w:rPr>
          <w:iCs/>
          <w:color w:val="auto"/>
        </w:rPr>
        <w:t>на ученика, се налагат следните санкции:</w:t>
      </w:r>
    </w:p>
    <w:p w:rsidR="00DC0147" w:rsidRPr="007B1B1C" w:rsidRDefault="00A3231A" w:rsidP="007B1B1C">
      <w:pPr>
        <w:pStyle w:val="Default"/>
        <w:ind w:firstLine="708"/>
        <w:jc w:val="both"/>
        <w:rPr>
          <w:color w:val="auto"/>
          <w:lang w:val="en-US"/>
        </w:rPr>
      </w:pPr>
      <w:r w:rsidRPr="007B1B1C">
        <w:rPr>
          <w:b/>
          <w:color w:val="auto"/>
        </w:rPr>
        <w:t xml:space="preserve">1. </w:t>
      </w:r>
      <w:r w:rsidR="00DC0147" w:rsidRPr="007B1B1C">
        <w:rPr>
          <w:b/>
          <w:color w:val="auto"/>
          <w:lang w:val="en-US"/>
        </w:rPr>
        <w:t xml:space="preserve">Забележка: </w:t>
      </w:r>
    </w:p>
    <w:p w:rsidR="00DC0147" w:rsidRPr="007B1B1C" w:rsidRDefault="00DC0147" w:rsidP="007B1B1C">
      <w:pPr>
        <w:pStyle w:val="Default"/>
        <w:ind w:firstLine="708"/>
        <w:jc w:val="both"/>
        <w:rPr>
          <w:color w:val="auto"/>
        </w:rPr>
      </w:pPr>
      <w:r w:rsidRPr="007B1B1C">
        <w:rPr>
          <w:b/>
          <w:color w:val="auto"/>
        </w:rPr>
        <w:t>а.</w:t>
      </w:r>
      <w:r w:rsidRPr="007B1B1C">
        <w:rPr>
          <w:color w:val="auto"/>
        </w:rPr>
        <w:t xml:space="preserve"> при нарушаване на дисциплината в училище и/или отразени </w:t>
      </w:r>
      <w:r w:rsidRPr="007B1B1C">
        <w:rPr>
          <w:b/>
          <w:color w:val="auto"/>
        </w:rPr>
        <w:t>5</w:t>
      </w:r>
      <w:r w:rsidRPr="007B1B1C">
        <w:rPr>
          <w:color w:val="auto"/>
        </w:rPr>
        <w:t xml:space="preserve"> забележки в дневника</w:t>
      </w:r>
      <w:r w:rsidRPr="007B1B1C">
        <w:rPr>
          <w:color w:val="auto"/>
          <w:lang w:val="en-US"/>
        </w:rPr>
        <w:t xml:space="preserve"> </w:t>
      </w:r>
      <w:r w:rsidRPr="007B1B1C">
        <w:rPr>
          <w:color w:val="auto"/>
        </w:rPr>
        <w:t>– случаят се разглежда от Директор и класен ръководител;</w:t>
      </w:r>
    </w:p>
    <w:p w:rsidR="00A3231A" w:rsidRPr="007B1B1C" w:rsidRDefault="00DC0147" w:rsidP="007B1B1C">
      <w:pPr>
        <w:pStyle w:val="Default"/>
        <w:ind w:firstLine="708"/>
        <w:jc w:val="both"/>
        <w:rPr>
          <w:color w:val="auto"/>
        </w:rPr>
      </w:pPr>
      <w:r w:rsidRPr="007B1B1C">
        <w:rPr>
          <w:b/>
          <w:color w:val="auto"/>
        </w:rPr>
        <w:t>б.</w:t>
      </w:r>
      <w:r w:rsidRPr="007B1B1C">
        <w:rPr>
          <w:color w:val="auto"/>
        </w:rPr>
        <w:t xml:space="preserve"> при </w:t>
      </w:r>
      <w:r w:rsidRPr="007B1B1C">
        <w:rPr>
          <w:b/>
          <w:color w:val="auto"/>
        </w:rPr>
        <w:t>7</w:t>
      </w:r>
      <w:r w:rsidRPr="007B1B1C">
        <w:rPr>
          <w:color w:val="auto"/>
        </w:rPr>
        <w:t xml:space="preserve"> забележки в дневника – случаят се разглежда съвместно с преподаватели в съответни</w:t>
      </w:r>
      <w:r w:rsidR="00A3231A" w:rsidRPr="007B1B1C">
        <w:rPr>
          <w:color w:val="auto"/>
        </w:rPr>
        <w:t>я клас, при които са допуснати;</w:t>
      </w:r>
    </w:p>
    <w:p w:rsidR="00DC0147" w:rsidRPr="007B1B1C" w:rsidRDefault="00DC0147" w:rsidP="007B1B1C">
      <w:pPr>
        <w:pStyle w:val="Default"/>
        <w:ind w:firstLine="708"/>
        <w:jc w:val="both"/>
        <w:rPr>
          <w:color w:val="auto"/>
        </w:rPr>
      </w:pPr>
      <w:r w:rsidRPr="007B1B1C">
        <w:rPr>
          <w:b/>
          <w:color w:val="auto"/>
        </w:rPr>
        <w:t>в.</w:t>
      </w:r>
      <w:r w:rsidRPr="007B1B1C">
        <w:rPr>
          <w:color w:val="auto"/>
        </w:rPr>
        <w:t xml:space="preserve"> при </w:t>
      </w:r>
      <w:r w:rsidRPr="007B1B1C">
        <w:rPr>
          <w:b/>
          <w:color w:val="auto"/>
        </w:rPr>
        <w:t>10</w:t>
      </w:r>
      <w:r w:rsidRPr="007B1B1C">
        <w:rPr>
          <w:color w:val="auto"/>
        </w:rPr>
        <w:t xml:space="preserve"> забележки в дневника – случаят се разглежда пред </w:t>
      </w:r>
      <w:r w:rsidRPr="007B1B1C">
        <w:rPr>
          <w:bCs/>
          <w:color w:val="auto"/>
          <w:lang w:val="en-US"/>
        </w:rPr>
        <w:t>УК</w:t>
      </w:r>
      <w:r w:rsidR="00F50310">
        <w:rPr>
          <w:bCs/>
          <w:color w:val="auto"/>
        </w:rPr>
        <w:t>СС</w:t>
      </w:r>
      <w:r w:rsidRPr="007B1B1C">
        <w:rPr>
          <w:bCs/>
          <w:color w:val="auto"/>
          <w:lang w:val="en-US"/>
        </w:rPr>
        <w:t>Н</w:t>
      </w:r>
      <w:r w:rsidRPr="007B1B1C">
        <w:rPr>
          <w:color w:val="auto"/>
        </w:rPr>
        <w:t xml:space="preserve">. </w:t>
      </w:r>
    </w:p>
    <w:p w:rsidR="00DC0147" w:rsidRPr="007B1B1C" w:rsidRDefault="00A3231A" w:rsidP="007B1B1C">
      <w:pPr>
        <w:pStyle w:val="Default"/>
        <w:ind w:firstLine="708"/>
        <w:jc w:val="both"/>
        <w:rPr>
          <w:color w:val="auto"/>
        </w:rPr>
      </w:pPr>
      <w:r w:rsidRPr="007B1B1C">
        <w:rPr>
          <w:b/>
          <w:color w:val="auto"/>
        </w:rPr>
        <w:t xml:space="preserve">2. </w:t>
      </w:r>
      <w:r w:rsidR="00DC0147" w:rsidRPr="007B1B1C">
        <w:rPr>
          <w:b/>
          <w:color w:val="auto"/>
        </w:rPr>
        <w:t xml:space="preserve">Преместване в друга паралелка в същото училище при: </w:t>
      </w:r>
    </w:p>
    <w:p w:rsidR="00DC0147" w:rsidRPr="007B1B1C" w:rsidRDefault="00DC0147" w:rsidP="007B1B1C">
      <w:pPr>
        <w:pStyle w:val="Default"/>
        <w:ind w:firstLine="708"/>
        <w:jc w:val="both"/>
        <w:rPr>
          <w:color w:val="auto"/>
        </w:rPr>
      </w:pPr>
      <w:r w:rsidRPr="007B1B1C">
        <w:rPr>
          <w:b/>
          <w:color w:val="auto"/>
        </w:rPr>
        <w:t>а.</w:t>
      </w:r>
      <w:r w:rsidRPr="007B1B1C">
        <w:rPr>
          <w:color w:val="auto"/>
        </w:rPr>
        <w:t xml:space="preserve"> системно нарушаване на дисциплината; </w:t>
      </w:r>
    </w:p>
    <w:p w:rsidR="00DC0147" w:rsidRPr="007B1B1C" w:rsidRDefault="00DC0147" w:rsidP="007B1B1C">
      <w:pPr>
        <w:pStyle w:val="Default"/>
        <w:ind w:firstLine="708"/>
        <w:jc w:val="both"/>
        <w:rPr>
          <w:color w:val="auto"/>
        </w:rPr>
      </w:pPr>
      <w:r w:rsidRPr="007B1B1C">
        <w:rPr>
          <w:b/>
          <w:color w:val="auto"/>
        </w:rPr>
        <w:t>б.</w:t>
      </w:r>
      <w:r w:rsidRPr="007B1B1C">
        <w:rPr>
          <w:color w:val="auto"/>
        </w:rPr>
        <w:t xml:space="preserve"> посегателство върху материалната база. </w:t>
      </w:r>
    </w:p>
    <w:p w:rsidR="00DC0147" w:rsidRPr="007B1B1C" w:rsidRDefault="00DC0147" w:rsidP="007B1B1C">
      <w:pPr>
        <w:pStyle w:val="Default"/>
        <w:ind w:firstLine="708"/>
        <w:jc w:val="both"/>
        <w:rPr>
          <w:b/>
          <w:color w:val="auto"/>
        </w:rPr>
      </w:pPr>
      <w:r w:rsidRPr="007B1B1C">
        <w:rPr>
          <w:b/>
          <w:color w:val="auto"/>
        </w:rPr>
        <w:t xml:space="preserve">3. Предупреждение за преместване в друго училище:     </w:t>
      </w:r>
    </w:p>
    <w:p w:rsidR="00DC0147" w:rsidRPr="007B1B1C" w:rsidRDefault="00A3231A" w:rsidP="007B1B1C">
      <w:pPr>
        <w:pStyle w:val="Default"/>
        <w:ind w:firstLine="708"/>
        <w:jc w:val="both"/>
        <w:rPr>
          <w:b/>
          <w:color w:val="auto"/>
        </w:rPr>
      </w:pPr>
      <w:r w:rsidRPr="007B1B1C">
        <w:rPr>
          <w:b/>
          <w:color w:val="auto"/>
        </w:rPr>
        <w:t>а</w:t>
      </w:r>
      <w:r w:rsidRPr="007B1B1C">
        <w:rPr>
          <w:color w:val="auto"/>
        </w:rPr>
        <w:t xml:space="preserve">. </w:t>
      </w:r>
      <w:r w:rsidR="00DC0147" w:rsidRPr="007B1B1C">
        <w:rPr>
          <w:color w:val="auto"/>
        </w:rPr>
        <w:t>при грубо нарушаване на дисциплината;</w:t>
      </w:r>
      <w:r w:rsidR="00DC0147" w:rsidRPr="007B1B1C">
        <w:rPr>
          <w:b/>
          <w:color w:val="auto"/>
        </w:rPr>
        <w:t xml:space="preserve"> </w:t>
      </w:r>
    </w:p>
    <w:p w:rsidR="00DC0147" w:rsidRPr="007B1B1C" w:rsidRDefault="00DC0147" w:rsidP="007B1B1C">
      <w:pPr>
        <w:pStyle w:val="Default"/>
        <w:ind w:firstLine="708"/>
        <w:jc w:val="both"/>
        <w:rPr>
          <w:b/>
          <w:color w:val="auto"/>
        </w:rPr>
      </w:pPr>
      <w:r w:rsidRPr="007B1B1C">
        <w:rPr>
          <w:b/>
          <w:color w:val="auto"/>
        </w:rPr>
        <w:t>б.</w:t>
      </w:r>
      <w:r w:rsidRPr="007B1B1C">
        <w:rPr>
          <w:color w:val="auto"/>
        </w:rPr>
        <w:t xml:space="preserve"> при накърняване честта и достойнството на другите, както и прилагане физическо и психическо насилие, свързано с религиозни, етнически и полови различия;</w:t>
      </w:r>
      <w:r w:rsidRPr="007B1B1C">
        <w:rPr>
          <w:b/>
          <w:color w:val="auto"/>
        </w:rPr>
        <w:t xml:space="preserve"> </w:t>
      </w:r>
    </w:p>
    <w:p w:rsidR="00DC0147" w:rsidRPr="007B1B1C" w:rsidRDefault="00DC0147" w:rsidP="007B1B1C">
      <w:pPr>
        <w:pStyle w:val="Default"/>
        <w:ind w:firstLine="708"/>
        <w:jc w:val="both"/>
        <w:rPr>
          <w:b/>
          <w:color w:val="auto"/>
        </w:rPr>
      </w:pPr>
      <w:r w:rsidRPr="007B1B1C">
        <w:rPr>
          <w:b/>
          <w:color w:val="auto"/>
        </w:rPr>
        <w:t xml:space="preserve">в. </w:t>
      </w:r>
      <w:r w:rsidRPr="007B1B1C">
        <w:rPr>
          <w:color w:val="auto"/>
        </w:rPr>
        <w:t>при уронване авторитета на училището и учителя;</w:t>
      </w:r>
      <w:r w:rsidRPr="007B1B1C">
        <w:rPr>
          <w:b/>
          <w:color w:val="auto"/>
        </w:rPr>
        <w:t xml:space="preserve"> </w:t>
      </w:r>
    </w:p>
    <w:p w:rsidR="007B1B1C" w:rsidRPr="007B1B1C" w:rsidRDefault="00DC0147" w:rsidP="007B1B1C">
      <w:pPr>
        <w:pStyle w:val="Default"/>
        <w:ind w:firstLine="708"/>
        <w:jc w:val="both"/>
        <w:rPr>
          <w:color w:val="auto"/>
        </w:rPr>
      </w:pPr>
      <w:r w:rsidRPr="007B1B1C">
        <w:rPr>
          <w:b/>
          <w:color w:val="auto"/>
        </w:rPr>
        <w:t>г.</w:t>
      </w:r>
      <w:r w:rsidRPr="007B1B1C">
        <w:rPr>
          <w:color w:val="auto"/>
        </w:rPr>
        <w:t xml:space="preserve"> при участие в хазартни игри, рекет, пушене, употреба на</w:t>
      </w:r>
      <w:r w:rsidR="007B1B1C" w:rsidRPr="007B1B1C">
        <w:rPr>
          <w:color w:val="auto"/>
        </w:rPr>
        <w:t xml:space="preserve"> наркотични вещества и алкохол; </w:t>
      </w:r>
    </w:p>
    <w:p w:rsidR="00DC0147" w:rsidRPr="007B1B1C" w:rsidRDefault="00DC0147" w:rsidP="007B1B1C">
      <w:pPr>
        <w:pStyle w:val="Default"/>
        <w:ind w:firstLine="708"/>
        <w:jc w:val="both"/>
        <w:rPr>
          <w:b/>
          <w:color w:val="auto"/>
        </w:rPr>
      </w:pPr>
      <w:r w:rsidRPr="007B1B1C">
        <w:rPr>
          <w:b/>
          <w:color w:val="auto"/>
        </w:rPr>
        <w:t>д.</w:t>
      </w:r>
      <w:r w:rsidRPr="007B1B1C">
        <w:rPr>
          <w:color w:val="auto"/>
        </w:rPr>
        <w:t xml:space="preserve"> при подправяне, умишлено по</w:t>
      </w:r>
      <w:r w:rsidR="007B1B1C" w:rsidRPr="007B1B1C">
        <w:rPr>
          <w:color w:val="auto"/>
        </w:rPr>
        <w:t xml:space="preserve">вреждане или кражба на училищна </w:t>
      </w:r>
      <w:r w:rsidRPr="007B1B1C">
        <w:rPr>
          <w:color w:val="auto"/>
        </w:rPr>
        <w:t>документация.</w:t>
      </w:r>
    </w:p>
    <w:p w:rsidR="00DC0147" w:rsidRPr="007B1B1C" w:rsidRDefault="00DC0147" w:rsidP="007B1B1C">
      <w:pPr>
        <w:pStyle w:val="Default"/>
        <w:ind w:firstLine="708"/>
        <w:jc w:val="both"/>
        <w:rPr>
          <w:b/>
          <w:color w:val="auto"/>
        </w:rPr>
      </w:pPr>
      <w:r w:rsidRPr="007B1B1C">
        <w:rPr>
          <w:b/>
          <w:color w:val="auto"/>
        </w:rPr>
        <w:t>4. Преместване в друго училище п</w:t>
      </w:r>
      <w:r w:rsidR="00914F5B" w:rsidRPr="007B1B1C">
        <w:rPr>
          <w:b/>
          <w:color w:val="auto"/>
        </w:rPr>
        <w:t xml:space="preserve">ри системни и тежки нарушения. </w:t>
      </w:r>
    </w:p>
    <w:p w:rsidR="00DC0147" w:rsidRPr="007B1B1C" w:rsidRDefault="00DC0147" w:rsidP="007B1B1C">
      <w:pPr>
        <w:pStyle w:val="Default"/>
        <w:ind w:firstLine="708"/>
        <w:jc w:val="both"/>
        <w:rPr>
          <w:color w:val="auto"/>
        </w:rPr>
      </w:pPr>
      <w:r w:rsidRPr="007B1B1C">
        <w:rPr>
          <w:b/>
          <w:bCs/>
          <w:color w:val="auto"/>
        </w:rPr>
        <w:t xml:space="preserve">Чл. </w:t>
      </w:r>
      <w:r w:rsidR="00EC449B">
        <w:rPr>
          <w:b/>
          <w:bCs/>
          <w:color w:val="auto"/>
          <w:lang w:val="en-US"/>
        </w:rPr>
        <w:t>93</w:t>
      </w:r>
      <w:r w:rsidR="00D27FC2" w:rsidRPr="007B1B1C">
        <w:rPr>
          <w:color w:val="auto"/>
        </w:rPr>
        <w:t xml:space="preserve">. </w:t>
      </w:r>
      <w:r w:rsidR="007B1B1C" w:rsidRPr="007B1B1C">
        <w:rPr>
          <w:color w:val="auto"/>
          <w:sz w:val="20"/>
          <w:szCs w:val="20"/>
        </w:rPr>
        <w:t>(</w:t>
      </w:r>
      <w:proofErr w:type="gramStart"/>
      <w:r w:rsidR="007B1B1C" w:rsidRPr="007B1B1C">
        <w:rPr>
          <w:color w:val="auto"/>
          <w:sz w:val="20"/>
          <w:szCs w:val="20"/>
        </w:rPr>
        <w:t>съгл</w:t>
      </w:r>
      <w:proofErr w:type="gramEnd"/>
      <w:r w:rsidR="007B1B1C" w:rsidRPr="007B1B1C">
        <w:rPr>
          <w:color w:val="auto"/>
          <w:sz w:val="20"/>
          <w:szCs w:val="20"/>
        </w:rPr>
        <w:t>. Чл. 200 от ЗПУО)</w:t>
      </w:r>
      <w:r w:rsidR="007B1B1C" w:rsidRPr="007B1B1C">
        <w:rPr>
          <w:color w:val="auto"/>
          <w:sz w:val="23"/>
          <w:szCs w:val="23"/>
        </w:rPr>
        <w:t xml:space="preserve"> </w:t>
      </w:r>
      <w:r w:rsidR="00D27FC2" w:rsidRPr="007B1B1C">
        <w:rPr>
          <w:color w:val="auto"/>
        </w:rPr>
        <w:t>(1) Наказателните мерки</w:t>
      </w:r>
      <w:r w:rsidRPr="007B1B1C">
        <w:rPr>
          <w:color w:val="auto"/>
        </w:rPr>
        <w:t xml:space="preserve"> по чл. 199, ал. 2 </w:t>
      </w:r>
      <w:r w:rsidR="00E013D5" w:rsidRPr="007B1B1C">
        <w:rPr>
          <w:color w:val="auto"/>
        </w:rPr>
        <w:t xml:space="preserve">„отстраняване до края на учебния час“ </w:t>
      </w:r>
      <w:r w:rsidRPr="007B1B1C">
        <w:rPr>
          <w:color w:val="auto"/>
        </w:rPr>
        <w:t xml:space="preserve">и </w:t>
      </w:r>
      <w:r w:rsidR="00A03C8C" w:rsidRPr="007B1B1C">
        <w:rPr>
          <w:color w:val="auto"/>
        </w:rPr>
        <w:t>ал</w:t>
      </w:r>
      <w:r w:rsidR="007B1B1C" w:rsidRPr="007B1B1C">
        <w:rPr>
          <w:color w:val="auto"/>
        </w:rPr>
        <w:t xml:space="preserve">. </w:t>
      </w:r>
      <w:r w:rsidRPr="007B1B1C">
        <w:rPr>
          <w:color w:val="auto"/>
        </w:rPr>
        <w:t xml:space="preserve">3 </w:t>
      </w:r>
      <w:r w:rsidR="00E013D5" w:rsidRPr="007B1B1C">
        <w:rPr>
          <w:color w:val="auto"/>
        </w:rPr>
        <w:t>„</w:t>
      </w:r>
      <w:r w:rsidR="00AD2E86" w:rsidRPr="007B1B1C">
        <w:rPr>
          <w:color w:val="auto"/>
        </w:rPr>
        <w:t>о</w:t>
      </w:r>
      <w:r w:rsidR="00E013D5" w:rsidRPr="007B1B1C">
        <w:rPr>
          <w:color w:val="auto"/>
        </w:rPr>
        <w:t>тстранява</w:t>
      </w:r>
      <w:r w:rsidR="00D27FC2" w:rsidRPr="007B1B1C">
        <w:rPr>
          <w:color w:val="auto"/>
        </w:rPr>
        <w:t>не</w:t>
      </w:r>
      <w:r w:rsidR="00E013D5" w:rsidRPr="007B1B1C">
        <w:rPr>
          <w:color w:val="auto"/>
        </w:rPr>
        <w:t xml:space="preserve"> от училище“</w:t>
      </w:r>
      <w:r w:rsidR="000B388A" w:rsidRPr="007B1B1C">
        <w:rPr>
          <w:color w:val="auto"/>
        </w:rPr>
        <w:t xml:space="preserve"> от ЗПУО</w:t>
      </w:r>
      <w:r w:rsidRPr="007B1B1C">
        <w:rPr>
          <w:color w:val="auto"/>
        </w:rPr>
        <w:t xml:space="preserve">, както и санкциите </w:t>
      </w:r>
      <w:r w:rsidR="00E013D5" w:rsidRPr="007B1B1C">
        <w:rPr>
          <w:color w:val="auto"/>
        </w:rPr>
        <w:t xml:space="preserve">по чл. 199, ал. 1, </w:t>
      </w:r>
      <w:r w:rsidR="000B388A" w:rsidRPr="007B1B1C">
        <w:rPr>
          <w:color w:val="auto"/>
        </w:rPr>
        <w:t>т.</w:t>
      </w:r>
      <w:r w:rsidR="00AD2E86" w:rsidRPr="007B1B1C">
        <w:rPr>
          <w:color w:val="auto"/>
        </w:rPr>
        <w:t xml:space="preserve"> </w:t>
      </w:r>
      <w:r w:rsidR="000B388A" w:rsidRPr="007B1B1C">
        <w:rPr>
          <w:color w:val="auto"/>
        </w:rPr>
        <w:t xml:space="preserve">3 </w:t>
      </w:r>
      <w:r w:rsidRPr="007B1B1C">
        <w:rPr>
          <w:color w:val="auto"/>
        </w:rPr>
        <w:t xml:space="preserve">"предупреждение за преместване в друго училище" и </w:t>
      </w:r>
      <w:r w:rsidR="000B388A" w:rsidRPr="007B1B1C">
        <w:rPr>
          <w:color w:val="auto"/>
        </w:rPr>
        <w:t xml:space="preserve">т. 4 </w:t>
      </w:r>
      <w:r w:rsidRPr="007B1B1C">
        <w:rPr>
          <w:color w:val="auto"/>
        </w:rPr>
        <w:t>"преместване в друго училище"</w:t>
      </w:r>
      <w:r w:rsidR="00D27FC2" w:rsidRPr="007B1B1C">
        <w:rPr>
          <w:color w:val="auto"/>
        </w:rPr>
        <w:t xml:space="preserve"> от ЗПУО</w:t>
      </w:r>
      <w:r w:rsidR="000B388A" w:rsidRPr="007B1B1C">
        <w:rPr>
          <w:color w:val="auto"/>
        </w:rPr>
        <w:t>,</w:t>
      </w:r>
      <w:r w:rsidRPr="007B1B1C">
        <w:rPr>
          <w:color w:val="auto"/>
        </w:rPr>
        <w:t xml:space="preserve"> не се налагат на учениците в класовете от началния етап. </w:t>
      </w:r>
    </w:p>
    <w:p w:rsidR="00DC0147" w:rsidRPr="007B1B1C" w:rsidRDefault="00F6271E" w:rsidP="00CE7EEF">
      <w:pPr>
        <w:pStyle w:val="Default"/>
        <w:ind w:firstLine="708"/>
        <w:jc w:val="both"/>
        <w:rPr>
          <w:color w:val="auto"/>
        </w:rPr>
      </w:pPr>
      <w:r w:rsidRPr="007B1B1C">
        <w:rPr>
          <w:color w:val="auto"/>
        </w:rPr>
        <w:t>(2</w:t>
      </w:r>
      <w:r w:rsidR="00DC0147" w:rsidRPr="007B1B1C">
        <w:rPr>
          <w:color w:val="auto"/>
        </w:rPr>
        <w:t xml:space="preserve">) Санкцията "преместване в друго училище" се налага за тежки или системни нарушения. </w:t>
      </w:r>
    </w:p>
    <w:p w:rsidR="00DC0147" w:rsidRPr="004A0576" w:rsidRDefault="00F6271E" w:rsidP="00CE7EEF">
      <w:pPr>
        <w:pStyle w:val="Default"/>
        <w:ind w:firstLine="708"/>
        <w:jc w:val="both"/>
        <w:rPr>
          <w:color w:val="00B050"/>
        </w:rPr>
      </w:pPr>
      <w:r w:rsidRPr="007B1B1C">
        <w:rPr>
          <w:color w:val="auto"/>
        </w:rPr>
        <w:t>(3</w:t>
      </w:r>
      <w:r w:rsidR="00DC0147" w:rsidRPr="007B1B1C">
        <w:rPr>
          <w:color w:val="auto"/>
        </w:rPr>
        <w:t xml:space="preserve">) Санкции не се налагат на ученици, когато поведението им е резултат от увреждане или нарушение на здравето, посочено в медицински документи. </w:t>
      </w:r>
    </w:p>
    <w:p w:rsidR="00DC0147" w:rsidRPr="007B1B1C" w:rsidRDefault="00DC0147" w:rsidP="007B1B1C">
      <w:pPr>
        <w:pStyle w:val="Default"/>
        <w:ind w:firstLine="708"/>
        <w:jc w:val="both"/>
        <w:rPr>
          <w:color w:val="auto"/>
        </w:rPr>
      </w:pPr>
      <w:r w:rsidRPr="007B1B1C">
        <w:rPr>
          <w:b/>
          <w:bCs/>
          <w:color w:val="auto"/>
        </w:rPr>
        <w:t xml:space="preserve">Чл. </w:t>
      </w:r>
      <w:r w:rsidR="00EC449B">
        <w:rPr>
          <w:b/>
          <w:bCs/>
          <w:color w:val="auto"/>
          <w:lang w:val="en-US"/>
        </w:rPr>
        <w:t>94</w:t>
      </w:r>
      <w:r w:rsidRPr="007B1B1C">
        <w:rPr>
          <w:color w:val="auto"/>
        </w:rPr>
        <w:t xml:space="preserve">. </w:t>
      </w:r>
      <w:r w:rsidR="007B1B1C" w:rsidRPr="007B1B1C">
        <w:rPr>
          <w:color w:val="auto"/>
          <w:sz w:val="20"/>
          <w:szCs w:val="20"/>
        </w:rPr>
        <w:t>(</w:t>
      </w:r>
      <w:proofErr w:type="gramStart"/>
      <w:r w:rsidR="007B1B1C" w:rsidRPr="007B1B1C">
        <w:rPr>
          <w:color w:val="auto"/>
          <w:sz w:val="20"/>
          <w:szCs w:val="20"/>
        </w:rPr>
        <w:t>съгл</w:t>
      </w:r>
      <w:proofErr w:type="gramEnd"/>
      <w:r w:rsidR="007B1B1C" w:rsidRPr="007B1B1C">
        <w:rPr>
          <w:color w:val="auto"/>
          <w:sz w:val="20"/>
          <w:szCs w:val="20"/>
        </w:rPr>
        <w:t>. Чл. 201 от ЗПУО)</w:t>
      </w:r>
      <w:r w:rsidR="007B1B1C" w:rsidRPr="007B1B1C">
        <w:rPr>
          <w:color w:val="auto"/>
          <w:sz w:val="23"/>
          <w:szCs w:val="23"/>
        </w:rPr>
        <w:t xml:space="preserve"> </w:t>
      </w:r>
      <w:r w:rsidRPr="007B1B1C">
        <w:rPr>
          <w:color w:val="auto"/>
        </w:rPr>
        <w:t>(1) За едно нарушение не може да бъде наложена повече от една санкци</w:t>
      </w:r>
      <w:r w:rsidR="00F6271E" w:rsidRPr="007B1B1C">
        <w:rPr>
          <w:color w:val="auto"/>
        </w:rPr>
        <w:t>я по чл. 199, ал. 1. от ЗПУО . Наказателните мерки</w:t>
      </w:r>
      <w:r w:rsidRPr="007B1B1C">
        <w:rPr>
          <w:color w:val="auto"/>
        </w:rPr>
        <w:t xml:space="preserve"> по чл. 199, ал. 2 </w:t>
      </w:r>
      <w:r w:rsidR="00F6271E" w:rsidRPr="007B1B1C">
        <w:rPr>
          <w:color w:val="auto"/>
        </w:rPr>
        <w:t xml:space="preserve">от ЗПУО </w:t>
      </w:r>
      <w:r w:rsidR="00AD2E86" w:rsidRPr="007B1B1C">
        <w:rPr>
          <w:color w:val="auto"/>
        </w:rPr>
        <w:t>„отстраняване до края на учебния час“</w:t>
      </w:r>
      <w:r w:rsidR="00F6271E" w:rsidRPr="007B1B1C">
        <w:rPr>
          <w:color w:val="auto"/>
        </w:rPr>
        <w:t xml:space="preserve"> </w:t>
      </w:r>
      <w:r w:rsidRPr="007B1B1C">
        <w:rPr>
          <w:color w:val="auto"/>
        </w:rPr>
        <w:t xml:space="preserve">и </w:t>
      </w:r>
      <w:r w:rsidR="00F6271E" w:rsidRPr="007B1B1C">
        <w:rPr>
          <w:color w:val="auto"/>
        </w:rPr>
        <w:t>ал.</w:t>
      </w:r>
      <w:r w:rsidRPr="007B1B1C">
        <w:rPr>
          <w:color w:val="auto"/>
        </w:rPr>
        <w:t xml:space="preserve">3 </w:t>
      </w:r>
      <w:r w:rsidR="00AD2E86" w:rsidRPr="007B1B1C">
        <w:rPr>
          <w:color w:val="auto"/>
        </w:rPr>
        <w:t xml:space="preserve">„отстраняване от училище“ </w:t>
      </w:r>
      <w:r w:rsidRPr="007B1B1C">
        <w:rPr>
          <w:color w:val="auto"/>
        </w:rPr>
        <w:t>се налагат независимо от санкциите по чл. 199, ал. 1</w:t>
      </w:r>
      <w:r w:rsidR="00F6271E" w:rsidRPr="007B1B1C">
        <w:rPr>
          <w:color w:val="auto"/>
        </w:rPr>
        <w:t xml:space="preserve"> от ЗПУО</w:t>
      </w:r>
      <w:r w:rsidRPr="007B1B1C">
        <w:rPr>
          <w:color w:val="auto"/>
        </w:rPr>
        <w:t xml:space="preserve">. </w:t>
      </w:r>
    </w:p>
    <w:p w:rsidR="00DC0147" w:rsidRPr="00543A91" w:rsidRDefault="00DC0147" w:rsidP="00543A91">
      <w:pPr>
        <w:pStyle w:val="Default"/>
        <w:ind w:firstLine="708"/>
        <w:jc w:val="both"/>
        <w:rPr>
          <w:color w:val="auto"/>
        </w:rPr>
      </w:pPr>
      <w:r w:rsidRPr="00543A91">
        <w:rPr>
          <w:color w:val="auto"/>
        </w:rPr>
        <w:t xml:space="preserve">(2) Видът на санкцията се определя, като се отчитат причините и обстоятелствата при извършване на нарушението, видът и тежестта му, както и възрастовите и личностните особености на ученика.  </w:t>
      </w:r>
    </w:p>
    <w:p w:rsidR="00DC0147" w:rsidRPr="00543A91" w:rsidRDefault="00DC0147" w:rsidP="00543A91">
      <w:pPr>
        <w:pStyle w:val="Default"/>
        <w:ind w:firstLine="708"/>
        <w:jc w:val="both"/>
        <w:rPr>
          <w:color w:val="auto"/>
        </w:rPr>
      </w:pPr>
      <w:r w:rsidRPr="00543A91">
        <w:rPr>
          <w:b/>
          <w:bCs/>
          <w:color w:val="auto"/>
        </w:rPr>
        <w:t xml:space="preserve">Чл. </w:t>
      </w:r>
      <w:r w:rsidR="00EC449B">
        <w:rPr>
          <w:b/>
          <w:bCs/>
          <w:color w:val="auto"/>
          <w:lang w:val="en-US"/>
        </w:rPr>
        <w:t>95</w:t>
      </w:r>
      <w:r w:rsidRPr="00543A91">
        <w:rPr>
          <w:color w:val="auto"/>
        </w:rPr>
        <w:t>.</w:t>
      </w:r>
      <w:r w:rsidR="00543A91" w:rsidRPr="00543A91">
        <w:rPr>
          <w:color w:val="auto"/>
          <w:sz w:val="20"/>
          <w:szCs w:val="20"/>
        </w:rPr>
        <w:t xml:space="preserve"> </w:t>
      </w:r>
      <w:r w:rsidR="00543A91" w:rsidRPr="00A83FB8">
        <w:rPr>
          <w:color w:val="auto"/>
          <w:sz w:val="20"/>
          <w:szCs w:val="20"/>
        </w:rPr>
        <w:t>(</w:t>
      </w:r>
      <w:proofErr w:type="gramStart"/>
      <w:r w:rsidR="00543A91" w:rsidRPr="00A83FB8">
        <w:rPr>
          <w:color w:val="auto"/>
          <w:sz w:val="20"/>
          <w:szCs w:val="20"/>
        </w:rPr>
        <w:t>съгл</w:t>
      </w:r>
      <w:proofErr w:type="gramEnd"/>
      <w:r w:rsidR="00543A91" w:rsidRPr="00A83FB8">
        <w:rPr>
          <w:color w:val="auto"/>
          <w:sz w:val="20"/>
          <w:szCs w:val="20"/>
        </w:rPr>
        <w:t xml:space="preserve">. Чл. </w:t>
      </w:r>
      <w:r w:rsidR="00543A91">
        <w:rPr>
          <w:sz w:val="20"/>
          <w:szCs w:val="20"/>
        </w:rPr>
        <w:t>20</w:t>
      </w:r>
      <w:r w:rsidR="00543A91" w:rsidRPr="00A83FB8">
        <w:rPr>
          <w:color w:val="auto"/>
          <w:sz w:val="20"/>
          <w:szCs w:val="20"/>
        </w:rPr>
        <w:t>2 от ЗПУО)</w:t>
      </w:r>
      <w:r w:rsidRPr="004A0576">
        <w:rPr>
          <w:color w:val="00B050"/>
        </w:rPr>
        <w:t xml:space="preserve"> </w:t>
      </w:r>
      <w:r w:rsidRPr="00543A91">
        <w:rPr>
          <w:color w:val="auto"/>
        </w:rPr>
        <w:t xml:space="preserve">(1) Санкциите са срочни. </w:t>
      </w:r>
    </w:p>
    <w:p w:rsidR="00DC0147" w:rsidRPr="00543A91" w:rsidRDefault="00DC0147" w:rsidP="00543A91">
      <w:pPr>
        <w:pStyle w:val="Default"/>
        <w:ind w:firstLine="708"/>
        <w:jc w:val="both"/>
        <w:rPr>
          <w:color w:val="auto"/>
        </w:rPr>
      </w:pPr>
      <w:r w:rsidRPr="00543A91">
        <w:rPr>
          <w:color w:val="auto"/>
        </w:rPr>
        <w:t xml:space="preserve">(2) Срокът на санкциите е до края на учебната година. </w:t>
      </w:r>
    </w:p>
    <w:p w:rsidR="00DC0147" w:rsidRPr="00543A91" w:rsidRDefault="00DC0147" w:rsidP="00543A91">
      <w:pPr>
        <w:pStyle w:val="Default"/>
        <w:ind w:firstLine="708"/>
        <w:jc w:val="both"/>
        <w:rPr>
          <w:color w:val="auto"/>
        </w:rPr>
      </w:pPr>
      <w:r w:rsidRPr="00543A91">
        <w:rPr>
          <w:color w:val="auto"/>
        </w:rPr>
        <w:t>(3) Когато санкциите "преместване в дру</w:t>
      </w:r>
      <w:r w:rsidR="00F6271E" w:rsidRPr="00543A91">
        <w:rPr>
          <w:color w:val="auto"/>
        </w:rPr>
        <w:t xml:space="preserve">га паралелка в същото училище", </w:t>
      </w:r>
      <w:r w:rsidRPr="00543A91">
        <w:rPr>
          <w:color w:val="auto"/>
        </w:rPr>
        <w:t xml:space="preserve">"предупреждение за преместване в друго училище", "преместване в друго училище" са наложени до 30 учебни дни преди края на втория учебен срок, те влизат в сила от началото на следващата учебна година. </w:t>
      </w:r>
    </w:p>
    <w:p w:rsidR="00DC0147" w:rsidRPr="00543A91" w:rsidRDefault="00DC0147" w:rsidP="00543A91">
      <w:pPr>
        <w:pStyle w:val="Default"/>
        <w:ind w:firstLine="708"/>
        <w:jc w:val="both"/>
        <w:rPr>
          <w:color w:val="auto"/>
        </w:rPr>
      </w:pPr>
      <w:r w:rsidRPr="00543A91">
        <w:rPr>
          <w:b/>
          <w:bCs/>
          <w:color w:val="auto"/>
        </w:rPr>
        <w:t xml:space="preserve">Чл. </w:t>
      </w:r>
      <w:r w:rsidR="00EC449B">
        <w:rPr>
          <w:b/>
          <w:bCs/>
          <w:color w:val="auto"/>
          <w:lang w:val="en-US"/>
        </w:rPr>
        <w:t>96</w:t>
      </w:r>
      <w:r w:rsidRPr="00543A91">
        <w:rPr>
          <w:color w:val="auto"/>
        </w:rPr>
        <w:t xml:space="preserve">. </w:t>
      </w:r>
      <w:r w:rsidR="00543A91" w:rsidRPr="00543A91">
        <w:rPr>
          <w:color w:val="auto"/>
          <w:sz w:val="20"/>
          <w:szCs w:val="20"/>
        </w:rPr>
        <w:t>(</w:t>
      </w:r>
      <w:proofErr w:type="gramStart"/>
      <w:r w:rsidR="00543A91" w:rsidRPr="00543A91">
        <w:rPr>
          <w:color w:val="auto"/>
          <w:sz w:val="20"/>
          <w:szCs w:val="20"/>
        </w:rPr>
        <w:t>съгл</w:t>
      </w:r>
      <w:proofErr w:type="gramEnd"/>
      <w:r w:rsidR="00543A91" w:rsidRPr="00543A91">
        <w:rPr>
          <w:color w:val="auto"/>
          <w:sz w:val="20"/>
          <w:szCs w:val="20"/>
        </w:rPr>
        <w:t>. Чл. 203 от ЗПУО)</w:t>
      </w:r>
      <w:r w:rsidR="00543A91" w:rsidRPr="00543A91">
        <w:rPr>
          <w:color w:val="auto"/>
          <w:sz w:val="23"/>
          <w:szCs w:val="23"/>
        </w:rPr>
        <w:t xml:space="preserve"> </w:t>
      </w:r>
      <w:r w:rsidRPr="00543A91">
        <w:rPr>
          <w:color w:val="auto"/>
        </w:rPr>
        <w:t xml:space="preserve">(1) Санкциите "забележка" и "преместване в друга паралелка в същото училище" се налагат със заповед на директора по мотивирано писмено предложение на класния ръководител, а всички останали санкции – със заповед на директора по предложение на педагогическия съвет. </w:t>
      </w:r>
    </w:p>
    <w:p w:rsidR="00DC0147" w:rsidRDefault="00D65B00" w:rsidP="00543A91">
      <w:pPr>
        <w:pStyle w:val="Default"/>
        <w:ind w:firstLine="708"/>
        <w:jc w:val="both"/>
        <w:rPr>
          <w:color w:val="auto"/>
        </w:rPr>
      </w:pPr>
      <w:r w:rsidRPr="00543A91">
        <w:rPr>
          <w:color w:val="auto"/>
        </w:rPr>
        <w:lastRenderedPageBreak/>
        <w:t>(2) Наказателната мярка</w:t>
      </w:r>
      <w:r w:rsidR="00DC0147" w:rsidRPr="00543A91">
        <w:rPr>
          <w:color w:val="auto"/>
        </w:rPr>
        <w:t xml:space="preserve"> по чл. 199, ал. 3 от ЗПУО „отстранява</w:t>
      </w:r>
      <w:r w:rsidRPr="00543A91">
        <w:rPr>
          <w:color w:val="auto"/>
        </w:rPr>
        <w:t>не</w:t>
      </w:r>
      <w:r w:rsidR="00DC0147" w:rsidRPr="00543A91">
        <w:rPr>
          <w:color w:val="auto"/>
        </w:rPr>
        <w:t xml:space="preserve"> от училище“, се налага със заповед на директора. </w:t>
      </w:r>
    </w:p>
    <w:p w:rsidR="00E53140" w:rsidRPr="00DF22CF" w:rsidRDefault="00E53140" w:rsidP="00E53140">
      <w:pPr>
        <w:pStyle w:val="Default"/>
        <w:ind w:firstLine="708"/>
        <w:jc w:val="both"/>
        <w:rPr>
          <w:rFonts w:eastAsia="Times New Roman"/>
          <w:color w:val="auto"/>
          <w:lang w:eastAsia="bg-BG"/>
        </w:rPr>
      </w:pPr>
      <w:r w:rsidRPr="00DF22CF">
        <w:rPr>
          <w:color w:val="auto"/>
        </w:rPr>
        <w:t xml:space="preserve">(3) </w:t>
      </w:r>
      <w:r w:rsidRPr="00DF22CF">
        <w:rPr>
          <w:color w:val="auto"/>
          <w:sz w:val="20"/>
          <w:szCs w:val="20"/>
        </w:rPr>
        <w:t>(съгл. Чл. 60 от НПО)</w:t>
      </w:r>
      <w:r w:rsidRPr="00DF22CF">
        <w:rPr>
          <w:color w:val="auto"/>
        </w:rPr>
        <w:t xml:space="preserve"> </w:t>
      </w:r>
      <w:r w:rsidRPr="00DF22CF">
        <w:rPr>
          <w:rFonts w:eastAsia="Times New Roman"/>
          <w:color w:val="auto"/>
          <w:lang w:eastAsia="bg-BG"/>
        </w:rPr>
        <w:t>В процедурата по налагане на санкцията ученикът се представлява от родителя или от упълномощено от родителя лице, а ученикът извършва всички действия лично, но със съгласието на родителя си.</w:t>
      </w:r>
    </w:p>
    <w:p w:rsidR="00E53140" w:rsidRPr="00DF22CF" w:rsidRDefault="00E53140" w:rsidP="00DF22CF">
      <w:pPr>
        <w:spacing w:after="0" w:line="185" w:lineRule="atLeast"/>
        <w:ind w:firstLine="708"/>
        <w:jc w:val="both"/>
        <w:textAlignment w:val="center"/>
        <w:rPr>
          <w:rFonts w:ascii="Times New Roman" w:eastAsia="Times New Roman" w:hAnsi="Times New Roman"/>
          <w:sz w:val="24"/>
          <w:szCs w:val="24"/>
          <w:lang w:eastAsia="bg-BG"/>
        </w:rPr>
      </w:pPr>
      <w:r w:rsidRPr="00DF22CF">
        <w:rPr>
          <w:rFonts w:ascii="Times New Roman" w:eastAsia="Times New Roman" w:hAnsi="Times New Roman"/>
          <w:sz w:val="24"/>
          <w:szCs w:val="24"/>
          <w:lang w:eastAsia="bg-BG"/>
        </w:rPr>
        <w:t>1. В случай</w:t>
      </w:r>
      <w:r w:rsidR="00E87E41">
        <w:rPr>
          <w:rFonts w:ascii="Times New Roman" w:eastAsia="Times New Roman" w:hAnsi="Times New Roman"/>
          <w:sz w:val="24"/>
          <w:szCs w:val="24"/>
          <w:lang w:eastAsia="bg-BG"/>
        </w:rPr>
        <w:t>,</w:t>
      </w:r>
      <w:r w:rsidRPr="00DF22CF">
        <w:rPr>
          <w:rFonts w:ascii="Times New Roman" w:eastAsia="Times New Roman" w:hAnsi="Times New Roman"/>
          <w:sz w:val="24"/>
          <w:szCs w:val="24"/>
          <w:lang w:eastAsia="bg-BG"/>
        </w:rPr>
        <w:t xml:space="preserve"> че родителят ще отсъства от настоящия си адрес за срок повече от един месец, той уведомява писмено директора на училището, като посочва лице, което ще контактува с училището за времето на отсъствието му по всички въпроси, свързани с училищното образование, с изключение на отписване на ученика от училището или промяна на формата на обучение, както и на адрес и контакти на лицето.</w:t>
      </w:r>
    </w:p>
    <w:p w:rsidR="000C19B7" w:rsidRPr="00DF22CF" w:rsidRDefault="00E53140" w:rsidP="00DF22CF">
      <w:pPr>
        <w:spacing w:after="0" w:line="185" w:lineRule="atLeast"/>
        <w:ind w:firstLine="708"/>
        <w:jc w:val="both"/>
        <w:textAlignment w:val="center"/>
        <w:rPr>
          <w:b/>
          <w:bCs/>
        </w:rPr>
      </w:pPr>
      <w:r w:rsidRPr="00DF22CF">
        <w:rPr>
          <w:rFonts w:ascii="Times New Roman" w:eastAsia="Times New Roman" w:hAnsi="Times New Roman"/>
          <w:sz w:val="24"/>
          <w:szCs w:val="24"/>
          <w:lang w:eastAsia="bg-BG"/>
        </w:rPr>
        <w:t>2. При неизпълнение от страна на родителя на задълженията по ал. 2, както и в случаите, когато родителят или лицето по ал. 2 не могат да бъдат открити на посочения адрес, директорът на училището сигнализира дирекция „Социално подпомагане“ по настоящия адрес на ученика за предприемане на действия при условията и по реда на Закона за закрила на детето.</w:t>
      </w:r>
    </w:p>
    <w:p w:rsidR="000C19B7" w:rsidRPr="00DF22CF" w:rsidRDefault="00E53140" w:rsidP="00FF71F4">
      <w:pPr>
        <w:spacing w:after="0" w:line="185" w:lineRule="atLeast"/>
        <w:ind w:firstLine="708"/>
        <w:jc w:val="both"/>
        <w:textAlignment w:val="center"/>
        <w:rPr>
          <w:rFonts w:ascii="Times New Roman" w:eastAsia="Times New Roman" w:hAnsi="Times New Roman"/>
          <w:sz w:val="24"/>
          <w:szCs w:val="24"/>
          <w:lang w:eastAsia="bg-BG"/>
        </w:rPr>
      </w:pPr>
      <w:r w:rsidRPr="00DF22CF">
        <w:rPr>
          <w:rFonts w:ascii="Times New Roman" w:hAnsi="Times New Roman"/>
          <w:sz w:val="24"/>
          <w:szCs w:val="24"/>
        </w:rPr>
        <w:t>(4)</w:t>
      </w:r>
      <w:r w:rsidRPr="00DF22CF">
        <w:rPr>
          <w:sz w:val="20"/>
          <w:szCs w:val="20"/>
        </w:rPr>
        <w:t xml:space="preserve"> </w:t>
      </w:r>
      <w:r w:rsidRPr="00DF22CF">
        <w:rPr>
          <w:rFonts w:ascii="Times New Roman" w:hAnsi="Times New Roman"/>
          <w:sz w:val="20"/>
          <w:szCs w:val="20"/>
        </w:rPr>
        <w:t xml:space="preserve">(съгл. </w:t>
      </w:r>
      <w:r w:rsidR="004608F8" w:rsidRPr="00DF22CF">
        <w:rPr>
          <w:rFonts w:ascii="Times New Roman" w:hAnsi="Times New Roman"/>
          <w:sz w:val="20"/>
          <w:szCs w:val="20"/>
        </w:rPr>
        <w:t xml:space="preserve">Чл. 204 от ЗПУО и </w:t>
      </w:r>
      <w:r w:rsidRPr="00DF22CF">
        <w:rPr>
          <w:rFonts w:ascii="Times New Roman" w:hAnsi="Times New Roman"/>
          <w:sz w:val="20"/>
          <w:szCs w:val="20"/>
        </w:rPr>
        <w:t>Чл. 64 от НПО)</w:t>
      </w:r>
      <w:r w:rsidR="000C19B7" w:rsidRPr="00DF22CF">
        <w:rPr>
          <w:rFonts w:ascii="Verdana" w:eastAsia="Times New Roman" w:hAnsi="Verdana"/>
          <w:sz w:val="17"/>
          <w:szCs w:val="17"/>
          <w:lang w:eastAsia="bg-BG"/>
        </w:rPr>
        <w:t> </w:t>
      </w:r>
      <w:r w:rsidR="000C19B7" w:rsidRPr="00DF22CF">
        <w:rPr>
          <w:rFonts w:ascii="Times New Roman" w:eastAsia="Times New Roman" w:hAnsi="Times New Roman"/>
          <w:sz w:val="24"/>
          <w:szCs w:val="24"/>
          <w:lang w:eastAsia="bg-BG"/>
        </w:rPr>
        <w:t>Директорът на училището задължително писмено уведомява родителя или съответното лице</w:t>
      </w:r>
      <w:r w:rsidR="00A60FB0" w:rsidRPr="00DF22CF">
        <w:rPr>
          <w:rFonts w:ascii="Times New Roman" w:eastAsia="Times New Roman" w:hAnsi="Times New Roman"/>
          <w:sz w:val="24"/>
          <w:szCs w:val="24"/>
          <w:lang w:eastAsia="bg-BG"/>
        </w:rPr>
        <w:t>то, посочено за контакт</w:t>
      </w:r>
      <w:r w:rsidR="000C19B7" w:rsidRPr="00DF22CF">
        <w:rPr>
          <w:rFonts w:ascii="Times New Roman" w:eastAsia="Times New Roman" w:hAnsi="Times New Roman"/>
          <w:sz w:val="24"/>
          <w:szCs w:val="24"/>
          <w:lang w:eastAsia="bg-BG"/>
        </w:rPr>
        <w:t xml:space="preserve"> за откриването на процедура по налагане на санкция, а в случаите на налагане на санкция „предупреждение за преместване в друго училище“, „преместване в друго училище“ – и съответните териториални структури за закрила на детето.</w:t>
      </w:r>
    </w:p>
    <w:p w:rsidR="000C19B7" w:rsidRPr="00DF22CF" w:rsidRDefault="00E53140" w:rsidP="00DF22CF">
      <w:pPr>
        <w:spacing w:after="0" w:line="185" w:lineRule="atLeast"/>
        <w:ind w:firstLine="708"/>
        <w:jc w:val="both"/>
        <w:textAlignment w:val="center"/>
        <w:rPr>
          <w:rFonts w:ascii="Times New Roman" w:eastAsia="Times New Roman" w:hAnsi="Times New Roman"/>
          <w:sz w:val="24"/>
          <w:szCs w:val="24"/>
          <w:lang w:eastAsia="bg-BG"/>
        </w:rPr>
      </w:pPr>
      <w:r w:rsidRPr="00DF22CF">
        <w:rPr>
          <w:rFonts w:ascii="Times New Roman" w:eastAsia="Times New Roman" w:hAnsi="Times New Roman"/>
          <w:sz w:val="24"/>
          <w:szCs w:val="24"/>
          <w:lang w:eastAsia="bg-BG"/>
        </w:rPr>
        <w:t>1.</w:t>
      </w:r>
      <w:r w:rsidR="000C19B7" w:rsidRPr="00DF22CF">
        <w:rPr>
          <w:rFonts w:ascii="Times New Roman" w:eastAsia="Times New Roman" w:hAnsi="Times New Roman"/>
          <w:sz w:val="24"/>
          <w:szCs w:val="24"/>
          <w:lang w:eastAsia="bg-BG"/>
        </w:rPr>
        <w:t xml:space="preserve"> В уведомлението се посочват извършеното от ученика нарушение и условията при които родителят или определеното </w:t>
      </w:r>
      <w:r w:rsidR="00A60FB0" w:rsidRPr="00DF22CF">
        <w:rPr>
          <w:rFonts w:ascii="Times New Roman" w:eastAsia="Times New Roman" w:hAnsi="Times New Roman"/>
          <w:sz w:val="24"/>
          <w:szCs w:val="24"/>
          <w:lang w:eastAsia="bg-BG"/>
        </w:rPr>
        <w:t>от него лице</w:t>
      </w:r>
      <w:r w:rsidR="000C19B7" w:rsidRPr="00DF22CF">
        <w:rPr>
          <w:rFonts w:ascii="Times New Roman" w:eastAsia="Times New Roman" w:hAnsi="Times New Roman"/>
          <w:sz w:val="24"/>
          <w:szCs w:val="24"/>
          <w:lang w:eastAsia="bg-BG"/>
        </w:rPr>
        <w:t xml:space="preserve"> може да участва в процедурата по налагане на санкцията.</w:t>
      </w:r>
    </w:p>
    <w:p w:rsidR="000C19B7" w:rsidRPr="00DF22CF" w:rsidRDefault="00E53140" w:rsidP="00DF22CF">
      <w:pPr>
        <w:spacing w:after="0" w:line="185" w:lineRule="atLeast"/>
        <w:ind w:firstLine="708"/>
        <w:jc w:val="both"/>
        <w:textAlignment w:val="center"/>
        <w:rPr>
          <w:rFonts w:ascii="Times New Roman" w:eastAsia="Times New Roman" w:hAnsi="Times New Roman"/>
          <w:sz w:val="24"/>
          <w:szCs w:val="24"/>
          <w:lang w:eastAsia="bg-BG"/>
        </w:rPr>
      </w:pPr>
      <w:r w:rsidRPr="00DF22CF">
        <w:rPr>
          <w:rFonts w:ascii="Times New Roman" w:eastAsia="Times New Roman" w:hAnsi="Times New Roman"/>
          <w:sz w:val="24"/>
          <w:szCs w:val="24"/>
          <w:lang w:eastAsia="bg-BG"/>
        </w:rPr>
        <w:t>2.</w:t>
      </w:r>
      <w:r w:rsidR="000C19B7" w:rsidRPr="00DF22CF">
        <w:rPr>
          <w:rFonts w:ascii="Times New Roman" w:eastAsia="Times New Roman" w:hAnsi="Times New Roman"/>
          <w:sz w:val="24"/>
          <w:szCs w:val="24"/>
          <w:lang w:eastAsia="bg-BG"/>
        </w:rPr>
        <w:t xml:space="preserve"> Връчването на уведомлението по се извършва от служител на училището, по пощата или чрез куриерска служба с препоръчана пратка с обратна разписка на адреса на родителя или на лицето </w:t>
      </w:r>
      <w:r w:rsidR="002C1C73" w:rsidRPr="00DF22CF">
        <w:rPr>
          <w:rFonts w:ascii="Times New Roman" w:eastAsia="Times New Roman" w:hAnsi="Times New Roman"/>
          <w:sz w:val="24"/>
          <w:szCs w:val="24"/>
          <w:lang w:eastAsia="bg-BG"/>
        </w:rPr>
        <w:t>за контакт</w:t>
      </w:r>
      <w:r w:rsidR="000C19B7" w:rsidRPr="00DF22CF">
        <w:rPr>
          <w:rFonts w:ascii="Times New Roman" w:eastAsia="Times New Roman" w:hAnsi="Times New Roman"/>
          <w:sz w:val="24"/>
          <w:szCs w:val="24"/>
          <w:lang w:eastAsia="bg-BG"/>
        </w:rPr>
        <w:t>. Съобщаването може да се извърши и на посочен електронен адрес, като в този случай връчването се удостоверява с копие от електр</w:t>
      </w:r>
      <w:r w:rsidR="00FF71F4" w:rsidRPr="00DF22CF">
        <w:rPr>
          <w:rFonts w:ascii="Times New Roman" w:eastAsia="Times New Roman" w:hAnsi="Times New Roman"/>
          <w:sz w:val="24"/>
          <w:szCs w:val="24"/>
          <w:lang w:eastAsia="bg-BG"/>
        </w:rPr>
        <w:t>онния запис за това.</w:t>
      </w:r>
    </w:p>
    <w:p w:rsidR="007E6C3F" w:rsidRPr="00DF22CF" w:rsidRDefault="004608F8" w:rsidP="00543A91">
      <w:pPr>
        <w:pStyle w:val="Default"/>
        <w:ind w:firstLine="708"/>
        <w:jc w:val="both"/>
        <w:rPr>
          <w:color w:val="auto"/>
        </w:rPr>
      </w:pPr>
      <w:r w:rsidRPr="00DF22CF">
        <w:rPr>
          <w:b/>
          <w:bCs/>
          <w:color w:val="auto"/>
        </w:rPr>
        <w:t xml:space="preserve">Чл. </w:t>
      </w:r>
      <w:r w:rsidR="00EC449B">
        <w:rPr>
          <w:b/>
          <w:bCs/>
          <w:color w:val="auto"/>
          <w:lang w:val="en-US"/>
        </w:rPr>
        <w:t>97</w:t>
      </w:r>
      <w:r w:rsidRPr="00DF22CF">
        <w:rPr>
          <w:color w:val="auto"/>
        </w:rPr>
        <w:t xml:space="preserve">. </w:t>
      </w:r>
      <w:r w:rsidRPr="00DF22CF">
        <w:rPr>
          <w:color w:val="auto"/>
          <w:sz w:val="20"/>
          <w:szCs w:val="20"/>
        </w:rPr>
        <w:t>(</w:t>
      </w:r>
      <w:proofErr w:type="gramStart"/>
      <w:r w:rsidRPr="00DF22CF">
        <w:rPr>
          <w:color w:val="auto"/>
          <w:sz w:val="20"/>
          <w:szCs w:val="20"/>
        </w:rPr>
        <w:t>съгл</w:t>
      </w:r>
      <w:proofErr w:type="gramEnd"/>
      <w:r w:rsidRPr="00DF22CF">
        <w:rPr>
          <w:color w:val="auto"/>
          <w:sz w:val="20"/>
          <w:szCs w:val="20"/>
        </w:rPr>
        <w:t xml:space="preserve">. Чл. 204 от ЗПУО) </w:t>
      </w:r>
      <w:r w:rsidRPr="00DF22CF">
        <w:rPr>
          <w:color w:val="auto"/>
        </w:rPr>
        <w:t>(1) Директорът и</w:t>
      </w:r>
      <w:r w:rsidR="007E5A26" w:rsidRPr="00DF22CF">
        <w:rPr>
          <w:color w:val="auto"/>
        </w:rPr>
        <w:t xml:space="preserve">зслушва ученика и/или се запознава с писменото му обясние, като проверява фактите и обстоятелствата, свързани с конкретното нарушение. </w:t>
      </w:r>
    </w:p>
    <w:p w:rsidR="00A41649" w:rsidRPr="00DF22CF" w:rsidRDefault="007E5A26" w:rsidP="00543A91">
      <w:pPr>
        <w:pStyle w:val="Default"/>
        <w:ind w:firstLine="708"/>
        <w:jc w:val="both"/>
        <w:rPr>
          <w:color w:val="auto"/>
        </w:rPr>
      </w:pPr>
      <w:r w:rsidRPr="00DF22CF">
        <w:rPr>
          <w:color w:val="auto"/>
        </w:rPr>
        <w:t>(2</w:t>
      </w:r>
      <w:r w:rsidR="00D65B00" w:rsidRPr="00DF22CF">
        <w:rPr>
          <w:color w:val="auto"/>
        </w:rPr>
        <w:t>) Изслушването задължително се извършва в присъствието на педагогически съветник.</w:t>
      </w:r>
    </w:p>
    <w:p w:rsidR="00D65B00" w:rsidRPr="00DF22CF" w:rsidRDefault="00A41649" w:rsidP="00543A91">
      <w:pPr>
        <w:pStyle w:val="Default"/>
        <w:ind w:firstLine="708"/>
        <w:jc w:val="both"/>
        <w:rPr>
          <w:color w:val="auto"/>
        </w:rPr>
      </w:pPr>
      <w:r w:rsidRPr="00DF22CF">
        <w:rPr>
          <w:color w:val="auto"/>
        </w:rPr>
        <w:t>(3)</w:t>
      </w:r>
      <w:r w:rsidRPr="00DF22CF">
        <w:rPr>
          <w:color w:val="auto"/>
          <w:sz w:val="20"/>
          <w:szCs w:val="20"/>
        </w:rPr>
        <w:t xml:space="preserve"> (съгл. Чл. 65, ал.2 от НПО)</w:t>
      </w:r>
      <w:r w:rsidRPr="00DF22CF">
        <w:rPr>
          <w:color w:val="auto"/>
        </w:rPr>
        <w:t xml:space="preserve"> </w:t>
      </w:r>
      <w:r w:rsidRPr="00DF22CF">
        <w:rPr>
          <w:rFonts w:ascii="Verdana" w:hAnsi="Verdana"/>
          <w:color w:val="auto"/>
          <w:sz w:val="17"/>
          <w:szCs w:val="17"/>
        </w:rPr>
        <w:t xml:space="preserve"> </w:t>
      </w:r>
      <w:r w:rsidRPr="00DF22CF">
        <w:rPr>
          <w:color w:val="auto"/>
        </w:rPr>
        <w:t>Родителят на ученика, съответно упълномощеното лице, има право да присъства на изслушването и да изрази мнение.</w:t>
      </w:r>
    </w:p>
    <w:p w:rsidR="00A41649" w:rsidRPr="00DF22CF" w:rsidRDefault="00A41649" w:rsidP="00543A91">
      <w:pPr>
        <w:pStyle w:val="Default"/>
        <w:ind w:firstLine="708"/>
        <w:jc w:val="both"/>
        <w:rPr>
          <w:color w:val="auto"/>
        </w:rPr>
      </w:pPr>
      <w:r w:rsidRPr="00DF22CF">
        <w:rPr>
          <w:color w:val="auto"/>
        </w:rPr>
        <w:t>(</w:t>
      </w:r>
      <w:r w:rsidR="000D7478" w:rsidRPr="00DF22CF">
        <w:rPr>
          <w:color w:val="auto"/>
        </w:rPr>
        <w:t>4</w:t>
      </w:r>
      <w:r w:rsidRPr="00DF22CF">
        <w:rPr>
          <w:color w:val="auto"/>
        </w:rPr>
        <w:t>)</w:t>
      </w:r>
      <w:r w:rsidRPr="00DF22CF">
        <w:rPr>
          <w:rFonts w:ascii="Verdana" w:hAnsi="Verdana"/>
          <w:color w:val="auto"/>
          <w:sz w:val="17"/>
          <w:szCs w:val="17"/>
        </w:rPr>
        <w:t xml:space="preserve"> </w:t>
      </w:r>
      <w:r w:rsidRPr="00DF22CF">
        <w:rPr>
          <w:color w:val="auto"/>
          <w:sz w:val="20"/>
          <w:szCs w:val="20"/>
        </w:rPr>
        <w:t>(съгл. Чл. 65, ал.</w:t>
      </w:r>
      <w:r w:rsidR="005B7D7A" w:rsidRPr="00DF22CF">
        <w:rPr>
          <w:color w:val="auto"/>
          <w:sz w:val="20"/>
          <w:szCs w:val="20"/>
        </w:rPr>
        <w:t>3</w:t>
      </w:r>
      <w:r w:rsidRPr="00DF22CF">
        <w:rPr>
          <w:color w:val="auto"/>
          <w:sz w:val="20"/>
          <w:szCs w:val="20"/>
        </w:rPr>
        <w:t xml:space="preserve"> от НПО) </w:t>
      </w:r>
      <w:r w:rsidRPr="00DF22CF">
        <w:rPr>
          <w:color w:val="auto"/>
        </w:rPr>
        <w:t xml:space="preserve">По предложение на класния ръководител и/или по молба на непълнолетния ученик, съответно на родителя или </w:t>
      </w:r>
      <w:r w:rsidR="000D7478" w:rsidRPr="00DF22CF">
        <w:rPr>
          <w:color w:val="auto"/>
        </w:rPr>
        <w:t xml:space="preserve">упълномощеното </w:t>
      </w:r>
      <w:r w:rsidRPr="00DF22CF">
        <w:rPr>
          <w:color w:val="auto"/>
        </w:rPr>
        <w:t>лице, когато ученикът е малолетен, изслушването на ученика може да се извърши и в присъствието на учител, на друг педагогически специалист от училището или на друго лице, на което ученикът има доверие.</w:t>
      </w:r>
    </w:p>
    <w:p w:rsidR="00DC0147" w:rsidRPr="00DF22CF" w:rsidRDefault="00E53140" w:rsidP="00543A91">
      <w:pPr>
        <w:spacing w:after="0" w:line="240" w:lineRule="auto"/>
        <w:ind w:firstLine="708"/>
        <w:jc w:val="both"/>
        <w:rPr>
          <w:rFonts w:ascii="Times New Roman" w:eastAsiaTheme="minorHAnsi" w:hAnsi="Times New Roman"/>
          <w:sz w:val="24"/>
          <w:szCs w:val="24"/>
        </w:rPr>
      </w:pPr>
      <w:r w:rsidRPr="00DF22CF">
        <w:rPr>
          <w:rFonts w:ascii="Times New Roman" w:eastAsiaTheme="minorHAnsi" w:hAnsi="Times New Roman"/>
          <w:sz w:val="24"/>
          <w:szCs w:val="24"/>
        </w:rPr>
        <w:t xml:space="preserve"> </w:t>
      </w:r>
      <w:r w:rsidR="007E5A26" w:rsidRPr="00DF22CF">
        <w:rPr>
          <w:rFonts w:ascii="Times New Roman" w:eastAsiaTheme="minorHAnsi" w:hAnsi="Times New Roman"/>
          <w:sz w:val="24"/>
          <w:szCs w:val="24"/>
        </w:rPr>
        <w:t>(</w:t>
      </w:r>
      <w:r w:rsidR="000D7478" w:rsidRPr="00DF22CF">
        <w:rPr>
          <w:rFonts w:ascii="Times New Roman" w:eastAsiaTheme="minorHAnsi" w:hAnsi="Times New Roman"/>
          <w:sz w:val="24"/>
          <w:szCs w:val="24"/>
        </w:rPr>
        <w:t>5</w:t>
      </w:r>
      <w:r w:rsidR="00B97850" w:rsidRPr="00DF22CF">
        <w:rPr>
          <w:rFonts w:ascii="Times New Roman" w:eastAsiaTheme="minorHAnsi" w:hAnsi="Times New Roman"/>
          <w:sz w:val="24"/>
          <w:szCs w:val="24"/>
        </w:rPr>
        <w:t>) За изясняване на фактите и обстоятелствата по време на изслушването</w:t>
      </w:r>
      <w:r w:rsidR="00543A91" w:rsidRPr="00DF22CF">
        <w:rPr>
          <w:rFonts w:ascii="Times New Roman" w:eastAsiaTheme="minorHAnsi" w:hAnsi="Times New Roman"/>
          <w:sz w:val="24"/>
          <w:szCs w:val="24"/>
        </w:rPr>
        <w:t xml:space="preserve">, </w:t>
      </w:r>
      <w:r w:rsidR="00B97850" w:rsidRPr="00DF22CF">
        <w:rPr>
          <w:rFonts w:ascii="Times New Roman" w:eastAsiaTheme="minorHAnsi" w:hAnsi="Times New Roman"/>
          <w:sz w:val="24"/>
          <w:szCs w:val="24"/>
        </w:rPr>
        <w:t>директорът може да покани за участие и за изра</w:t>
      </w:r>
      <w:r w:rsidR="00543A91" w:rsidRPr="00DF22CF">
        <w:rPr>
          <w:rFonts w:ascii="Times New Roman" w:eastAsiaTheme="minorHAnsi" w:hAnsi="Times New Roman"/>
          <w:sz w:val="24"/>
          <w:szCs w:val="24"/>
        </w:rPr>
        <w:t xml:space="preserve">зяване на мнение учители, които </w:t>
      </w:r>
      <w:r w:rsidR="00B97850" w:rsidRPr="00DF22CF">
        <w:rPr>
          <w:rFonts w:ascii="Times New Roman" w:eastAsiaTheme="minorHAnsi" w:hAnsi="Times New Roman"/>
          <w:sz w:val="24"/>
          <w:szCs w:val="24"/>
        </w:rPr>
        <w:t>преподават на ученика,</w:t>
      </w:r>
      <w:r w:rsidR="00543A91" w:rsidRPr="00DF22CF">
        <w:rPr>
          <w:rFonts w:ascii="Times New Roman" w:eastAsiaTheme="minorHAnsi" w:hAnsi="Times New Roman"/>
          <w:sz w:val="24"/>
          <w:szCs w:val="24"/>
        </w:rPr>
        <w:t xml:space="preserve"> както и ученици от училището.</w:t>
      </w:r>
    </w:p>
    <w:p w:rsidR="000D7478" w:rsidRPr="00DF22CF" w:rsidRDefault="00B8756A" w:rsidP="00543A91">
      <w:pPr>
        <w:pStyle w:val="Default"/>
        <w:ind w:firstLine="708"/>
        <w:jc w:val="both"/>
        <w:rPr>
          <w:color w:val="auto"/>
        </w:rPr>
      </w:pPr>
      <w:r w:rsidRPr="00DF22CF">
        <w:rPr>
          <w:color w:val="auto"/>
        </w:rPr>
        <w:t xml:space="preserve"> </w:t>
      </w:r>
      <w:r w:rsidR="000D7478" w:rsidRPr="00DF22CF">
        <w:rPr>
          <w:color w:val="auto"/>
        </w:rPr>
        <w:t>(</w:t>
      </w:r>
      <w:r w:rsidR="00615698" w:rsidRPr="00DF22CF">
        <w:rPr>
          <w:color w:val="auto"/>
        </w:rPr>
        <w:t>6</w:t>
      </w:r>
      <w:r w:rsidR="000D7478" w:rsidRPr="00DF22CF">
        <w:rPr>
          <w:color w:val="auto"/>
        </w:rPr>
        <w:t xml:space="preserve">) </w:t>
      </w:r>
      <w:r w:rsidR="00615698" w:rsidRPr="00DF22CF">
        <w:rPr>
          <w:color w:val="auto"/>
          <w:sz w:val="20"/>
          <w:szCs w:val="20"/>
        </w:rPr>
        <w:t>(съгл. Чл. 65, ал.5 от НПО)</w:t>
      </w:r>
      <w:r w:rsidR="00615698" w:rsidRPr="00DF22CF">
        <w:rPr>
          <w:color w:val="auto"/>
        </w:rPr>
        <w:t xml:space="preserve"> </w:t>
      </w:r>
      <w:r w:rsidR="00615698" w:rsidRPr="00DF22CF">
        <w:rPr>
          <w:rFonts w:ascii="Verdana" w:hAnsi="Verdana"/>
          <w:color w:val="auto"/>
          <w:sz w:val="17"/>
          <w:szCs w:val="17"/>
        </w:rPr>
        <w:t xml:space="preserve"> </w:t>
      </w:r>
      <w:r w:rsidR="000D7478" w:rsidRPr="00DF22CF">
        <w:rPr>
          <w:color w:val="auto"/>
        </w:rPr>
        <w:t xml:space="preserve">За всяка процедура по налагане на санкция и на мярка по чл. 199, ал. 2 </w:t>
      </w:r>
      <w:r w:rsidR="00DF22CF" w:rsidRPr="00DF22CF">
        <w:rPr>
          <w:i/>
          <w:color w:val="auto"/>
          <w:sz w:val="22"/>
          <w:szCs w:val="22"/>
        </w:rPr>
        <w:t>(</w:t>
      </w:r>
      <w:r w:rsidR="000D7478" w:rsidRPr="00DF22CF">
        <w:rPr>
          <w:i/>
          <w:color w:val="auto"/>
          <w:sz w:val="22"/>
          <w:szCs w:val="22"/>
        </w:rPr>
        <w:t>Когато ученикът възпрепятства провеждането на учебния процес, учителят може да го отстрани до края на учебния час</w:t>
      </w:r>
      <w:r w:rsidR="00DF22CF" w:rsidRPr="00DF22CF">
        <w:rPr>
          <w:i/>
          <w:color w:val="auto"/>
          <w:sz w:val="22"/>
          <w:szCs w:val="22"/>
        </w:rPr>
        <w:t>)</w:t>
      </w:r>
      <w:r w:rsidR="000D7478" w:rsidRPr="00DF22CF">
        <w:rPr>
          <w:color w:val="auto"/>
        </w:rPr>
        <w:t xml:space="preserve"> или </w:t>
      </w:r>
      <w:r w:rsidR="00FF4508">
        <w:rPr>
          <w:color w:val="auto"/>
        </w:rPr>
        <w:t xml:space="preserve">ал. </w:t>
      </w:r>
      <w:r w:rsidR="000D7478" w:rsidRPr="00DF22CF">
        <w:rPr>
          <w:color w:val="auto"/>
        </w:rPr>
        <w:t xml:space="preserve">3 ЗПУО </w:t>
      </w:r>
      <w:r w:rsidR="00DF22CF" w:rsidRPr="00DF22CF">
        <w:rPr>
          <w:color w:val="auto"/>
        </w:rPr>
        <w:t>(</w:t>
      </w:r>
      <w:r w:rsidR="000D7478" w:rsidRPr="00DF22CF">
        <w:rPr>
          <w:i/>
          <w:color w:val="auto"/>
          <w:sz w:val="22"/>
          <w:szCs w:val="22"/>
        </w:rPr>
        <w:t>Когато ученикът се яви в училище с облекло или във вид, които са в нарушение на правилника за дейността на училището, както и когато състоянието му не позволява да участва в учебния процес, той се отстранява от училище до отпадане на основанието за отстраняването му</w:t>
      </w:r>
      <w:r w:rsidR="00DF22CF" w:rsidRPr="00DF22CF">
        <w:rPr>
          <w:i/>
          <w:color w:val="auto"/>
          <w:sz w:val="22"/>
          <w:szCs w:val="22"/>
        </w:rPr>
        <w:t>)</w:t>
      </w:r>
      <w:r w:rsidR="000D7478" w:rsidRPr="00DF22CF">
        <w:rPr>
          <w:color w:val="auto"/>
        </w:rPr>
        <w:t xml:space="preserve"> се определя </w:t>
      </w:r>
      <w:r w:rsidR="000D7478" w:rsidRPr="00DF22CF">
        <w:rPr>
          <w:color w:val="auto"/>
        </w:rPr>
        <w:lastRenderedPageBreak/>
        <w:t>лице, което да докладва за извършеното нарушение – класният ръководител или учител, който преподава на ученика.</w:t>
      </w:r>
    </w:p>
    <w:p w:rsidR="00615698" w:rsidRPr="00DF22CF" w:rsidRDefault="00615698" w:rsidP="00615698">
      <w:pPr>
        <w:spacing w:after="0" w:line="185" w:lineRule="atLeast"/>
        <w:ind w:firstLine="708"/>
        <w:jc w:val="both"/>
        <w:textAlignment w:val="center"/>
        <w:rPr>
          <w:rFonts w:ascii="Times New Roman" w:eastAsia="Times New Roman" w:hAnsi="Times New Roman"/>
          <w:sz w:val="24"/>
          <w:szCs w:val="24"/>
          <w:lang w:eastAsia="bg-BG"/>
        </w:rPr>
      </w:pPr>
      <w:r w:rsidRPr="00DF22CF">
        <w:rPr>
          <w:rFonts w:ascii="Times New Roman" w:hAnsi="Times New Roman"/>
          <w:sz w:val="24"/>
          <w:szCs w:val="24"/>
        </w:rPr>
        <w:t xml:space="preserve">(7) </w:t>
      </w:r>
      <w:r w:rsidRPr="00DF22CF">
        <w:rPr>
          <w:rFonts w:ascii="Times New Roman" w:hAnsi="Times New Roman"/>
          <w:sz w:val="20"/>
          <w:szCs w:val="20"/>
        </w:rPr>
        <w:t>(съгл. Чл. 66 от НПО)</w:t>
      </w:r>
      <w:r w:rsidRPr="00DF22CF">
        <w:t xml:space="preserve"> </w:t>
      </w:r>
      <w:r w:rsidRPr="00DF22CF">
        <w:rPr>
          <w:rFonts w:ascii="Times New Roman" w:eastAsia="Times New Roman" w:hAnsi="Times New Roman"/>
          <w:sz w:val="24"/>
          <w:szCs w:val="24"/>
          <w:lang w:eastAsia="bg-BG"/>
        </w:rPr>
        <w:t>В зависимост от тежестта на нарушенията и обстоятелствата класният ръководител и/или педагогическият съвет обективно преценяват и предлагат на директора съответната санкция.</w:t>
      </w:r>
    </w:p>
    <w:p w:rsidR="00615698" w:rsidRPr="00DF22CF" w:rsidRDefault="00615698" w:rsidP="00C26374">
      <w:pPr>
        <w:spacing w:after="0" w:line="185" w:lineRule="atLeast"/>
        <w:ind w:firstLine="708"/>
        <w:jc w:val="both"/>
        <w:textAlignment w:val="center"/>
        <w:rPr>
          <w:rFonts w:ascii="Times New Roman" w:eastAsia="Times New Roman" w:hAnsi="Times New Roman"/>
          <w:sz w:val="24"/>
          <w:szCs w:val="24"/>
          <w:lang w:eastAsia="bg-BG"/>
        </w:rPr>
      </w:pPr>
      <w:r w:rsidRPr="00DF22CF">
        <w:rPr>
          <w:rFonts w:ascii="Times New Roman" w:hAnsi="Times New Roman"/>
          <w:sz w:val="24"/>
          <w:szCs w:val="24"/>
        </w:rPr>
        <w:t xml:space="preserve">(8) </w:t>
      </w:r>
      <w:r w:rsidRPr="00DF22CF">
        <w:rPr>
          <w:rFonts w:ascii="Times New Roman" w:hAnsi="Times New Roman"/>
          <w:sz w:val="20"/>
          <w:szCs w:val="20"/>
        </w:rPr>
        <w:t>(съгл. Чл. 67 от НПО)</w:t>
      </w:r>
      <w:r w:rsidRPr="00DF22CF">
        <w:rPr>
          <w:rFonts w:ascii="Verdana" w:eastAsia="Times New Roman" w:hAnsi="Verdana"/>
          <w:sz w:val="17"/>
          <w:szCs w:val="17"/>
          <w:lang w:eastAsia="bg-BG"/>
        </w:rPr>
        <w:t xml:space="preserve"> </w:t>
      </w:r>
      <w:r w:rsidRPr="00DF22CF">
        <w:rPr>
          <w:rFonts w:ascii="Times New Roman" w:eastAsia="Times New Roman" w:hAnsi="Times New Roman"/>
          <w:sz w:val="24"/>
          <w:szCs w:val="24"/>
          <w:lang w:eastAsia="bg-BG"/>
        </w:rPr>
        <w:t>Преди налагане на санкции се взема предвид мнението на класния ръководител на ученика.</w:t>
      </w:r>
    </w:p>
    <w:p w:rsidR="00DC0147" w:rsidRPr="00DF22CF" w:rsidRDefault="00DC0147" w:rsidP="00543A91">
      <w:pPr>
        <w:pStyle w:val="Default"/>
        <w:ind w:firstLine="708"/>
        <w:jc w:val="both"/>
        <w:rPr>
          <w:color w:val="auto"/>
        </w:rPr>
      </w:pPr>
      <w:r w:rsidRPr="00DF22CF">
        <w:rPr>
          <w:b/>
          <w:bCs/>
          <w:color w:val="auto"/>
        </w:rPr>
        <w:t xml:space="preserve">Чл. </w:t>
      </w:r>
      <w:r w:rsidR="00EC449B">
        <w:rPr>
          <w:b/>
          <w:bCs/>
          <w:color w:val="auto"/>
          <w:lang w:val="en-US"/>
        </w:rPr>
        <w:t>98</w:t>
      </w:r>
      <w:r w:rsidRPr="00DF22CF">
        <w:rPr>
          <w:color w:val="auto"/>
        </w:rPr>
        <w:t xml:space="preserve">. </w:t>
      </w:r>
      <w:r w:rsidR="00543A91" w:rsidRPr="00DF22CF">
        <w:rPr>
          <w:color w:val="auto"/>
          <w:sz w:val="20"/>
          <w:szCs w:val="20"/>
        </w:rPr>
        <w:t>(</w:t>
      </w:r>
      <w:proofErr w:type="gramStart"/>
      <w:r w:rsidR="00543A91" w:rsidRPr="00DF22CF">
        <w:rPr>
          <w:color w:val="auto"/>
          <w:sz w:val="20"/>
          <w:szCs w:val="20"/>
        </w:rPr>
        <w:t>съгл</w:t>
      </w:r>
      <w:proofErr w:type="gramEnd"/>
      <w:r w:rsidR="00543A91" w:rsidRPr="00DF22CF">
        <w:rPr>
          <w:color w:val="auto"/>
          <w:sz w:val="20"/>
          <w:szCs w:val="20"/>
        </w:rPr>
        <w:t>. Чл. 205 от ЗПУО)</w:t>
      </w:r>
      <w:r w:rsidR="00543A91" w:rsidRPr="00DF22CF">
        <w:rPr>
          <w:color w:val="auto"/>
          <w:sz w:val="23"/>
          <w:szCs w:val="23"/>
        </w:rPr>
        <w:t xml:space="preserve"> </w:t>
      </w:r>
      <w:r w:rsidRPr="00DF22CF">
        <w:rPr>
          <w:color w:val="auto"/>
        </w:rPr>
        <w:t xml:space="preserve">(1) </w:t>
      </w:r>
      <w:r w:rsidRPr="00DF22CF">
        <w:rPr>
          <w:color w:val="auto"/>
          <w:u w:val="single"/>
        </w:rPr>
        <w:t>Заповедта за налагане на санкцият</w:t>
      </w:r>
      <w:r w:rsidR="00AD2E86" w:rsidRPr="00DF22CF">
        <w:rPr>
          <w:color w:val="auto"/>
          <w:u w:val="single"/>
        </w:rPr>
        <w:t>а се издава в</w:t>
      </w:r>
      <w:r w:rsidR="00AD2E86" w:rsidRPr="00DF22CF">
        <w:rPr>
          <w:color w:val="auto"/>
        </w:rPr>
        <w:t xml:space="preserve"> </w:t>
      </w:r>
      <w:r w:rsidR="00AD2E86" w:rsidRPr="00DF22CF">
        <w:rPr>
          <w:color w:val="auto"/>
          <w:u w:val="single"/>
        </w:rPr>
        <w:t>14-дневен срок</w:t>
      </w:r>
      <w:r w:rsidR="00AD2E86" w:rsidRPr="00DF22CF">
        <w:rPr>
          <w:color w:val="auto"/>
        </w:rPr>
        <w:t xml:space="preserve"> от </w:t>
      </w:r>
      <w:r w:rsidRPr="00DF22CF">
        <w:rPr>
          <w:color w:val="auto"/>
        </w:rPr>
        <w:t>предложението по чл. 203 от ЗПУО</w:t>
      </w:r>
      <w:r w:rsidR="00490A60" w:rsidRPr="00DF22CF">
        <w:rPr>
          <w:color w:val="auto"/>
          <w:lang w:val="en-US"/>
        </w:rPr>
        <w:t xml:space="preserve"> </w:t>
      </w:r>
      <w:r w:rsidR="00490A60" w:rsidRPr="00DF22CF">
        <w:rPr>
          <w:color w:val="auto"/>
        </w:rPr>
        <w:t>и чл.105 от ПДУ</w:t>
      </w:r>
      <w:r w:rsidRPr="00DF22CF">
        <w:rPr>
          <w:color w:val="auto"/>
        </w:rPr>
        <w:t xml:space="preserve">. </w:t>
      </w:r>
    </w:p>
    <w:p w:rsidR="00DC0147" w:rsidRPr="00DF22CF" w:rsidRDefault="00DC0147" w:rsidP="00543A91">
      <w:pPr>
        <w:pStyle w:val="Default"/>
        <w:ind w:firstLine="708"/>
        <w:jc w:val="both"/>
        <w:rPr>
          <w:color w:val="auto"/>
        </w:rPr>
      </w:pPr>
      <w:r w:rsidRPr="00DF22CF">
        <w:rPr>
          <w:color w:val="auto"/>
        </w:rPr>
        <w:t>(2) В заповедта по ал. 1 се посочват видът на санкцията, сро</w:t>
      </w:r>
      <w:r w:rsidR="00870404" w:rsidRPr="00DF22CF">
        <w:rPr>
          <w:color w:val="auto"/>
        </w:rPr>
        <w:t>кът и мотивите за налагането й, като</w:t>
      </w:r>
      <w:r w:rsidR="00870404" w:rsidRPr="00DF22CF">
        <w:rPr>
          <w:rFonts w:ascii="Verdana" w:hAnsi="Verdana"/>
          <w:color w:val="auto"/>
          <w:sz w:val="17"/>
          <w:szCs w:val="17"/>
        </w:rPr>
        <w:t xml:space="preserve"> </w:t>
      </w:r>
      <w:r w:rsidR="00870404" w:rsidRPr="00DF22CF">
        <w:rPr>
          <w:color w:val="auto"/>
        </w:rPr>
        <w:t>в мотивите се посочват предприетите дейности за мотивация на ученика и за преодоляване на проблемното му поведение, в случай че такива са били предприети, и причините те да не дадат резултат.</w:t>
      </w:r>
    </w:p>
    <w:p w:rsidR="00DC0147" w:rsidRPr="00DF22CF" w:rsidRDefault="00DC0147" w:rsidP="00543A91">
      <w:pPr>
        <w:pStyle w:val="Default"/>
        <w:ind w:firstLine="708"/>
        <w:jc w:val="both"/>
        <w:rPr>
          <w:color w:val="auto"/>
        </w:rPr>
      </w:pPr>
      <w:r w:rsidRPr="00DF22CF">
        <w:rPr>
          <w:color w:val="auto"/>
        </w:rPr>
        <w:t xml:space="preserve">(3) </w:t>
      </w:r>
      <w:r w:rsidRPr="00DF22CF">
        <w:rPr>
          <w:color w:val="auto"/>
          <w:u w:val="single"/>
        </w:rPr>
        <w:t xml:space="preserve">Заповедта се съобщава в </w:t>
      </w:r>
      <w:r w:rsidR="00490A60" w:rsidRPr="00DF22CF">
        <w:rPr>
          <w:color w:val="auto"/>
          <w:u w:val="single"/>
        </w:rPr>
        <w:t>3-</w:t>
      </w:r>
      <w:r w:rsidRPr="00DF22CF">
        <w:rPr>
          <w:color w:val="auto"/>
          <w:u w:val="single"/>
        </w:rPr>
        <w:t>дневен срок</w:t>
      </w:r>
      <w:r w:rsidRPr="00DF22CF">
        <w:rPr>
          <w:color w:val="auto"/>
        </w:rPr>
        <w:t xml:space="preserve"> от издаването й на ученика и на родителя му, а заповедта за налагане на санкция "преместване в друго училище" – и на началника на регионалното управление на образованието. </w:t>
      </w:r>
      <w:r w:rsidR="000B388A" w:rsidRPr="00DF22CF">
        <w:rPr>
          <w:bCs/>
          <w:color w:val="auto"/>
        </w:rPr>
        <w:t>Класният ръководител писмено уведомява родителя/представителя на детето/лицето, което полага грижи за детето, за наложените на ученика санкции и/или мерки.</w:t>
      </w:r>
    </w:p>
    <w:p w:rsidR="00DC0147" w:rsidRPr="00DF22CF" w:rsidRDefault="00DC0147" w:rsidP="00543A91">
      <w:pPr>
        <w:pStyle w:val="Default"/>
        <w:ind w:firstLine="708"/>
        <w:jc w:val="both"/>
        <w:rPr>
          <w:color w:val="auto"/>
        </w:rPr>
      </w:pPr>
      <w:r w:rsidRPr="00DF22CF">
        <w:rPr>
          <w:color w:val="auto"/>
        </w:rPr>
        <w:t xml:space="preserve">(4) Заповедта по ал. 1 може да се оспорва по административен ред пред органите по чл. 259, ал. 2, т. 5 от ЗПУО. </w:t>
      </w:r>
    </w:p>
    <w:p w:rsidR="00DC0147" w:rsidRPr="00DF22CF" w:rsidRDefault="00DC0147" w:rsidP="001B1B69">
      <w:pPr>
        <w:pStyle w:val="Default"/>
        <w:ind w:firstLine="708"/>
        <w:jc w:val="both"/>
        <w:rPr>
          <w:color w:val="auto"/>
        </w:rPr>
      </w:pPr>
      <w:r w:rsidRPr="00DF22CF">
        <w:rPr>
          <w:color w:val="auto"/>
        </w:rPr>
        <w:t>(5) Заповедта по ал. 1 може да се обж</w:t>
      </w:r>
      <w:r w:rsidR="00AD2E86" w:rsidRPr="00DF22CF">
        <w:rPr>
          <w:color w:val="auto"/>
        </w:rPr>
        <w:t xml:space="preserve">алва при условията и по реда на </w:t>
      </w:r>
      <w:r w:rsidRPr="00DF22CF">
        <w:rPr>
          <w:color w:val="auto"/>
        </w:rPr>
        <w:t xml:space="preserve">Административнопроцесуалния кодекс. </w:t>
      </w:r>
    </w:p>
    <w:p w:rsidR="00DC0147" w:rsidRPr="00DF22CF" w:rsidRDefault="00DC0147" w:rsidP="001B1B69">
      <w:pPr>
        <w:pStyle w:val="Default"/>
        <w:ind w:firstLine="708"/>
        <w:jc w:val="both"/>
        <w:rPr>
          <w:color w:val="auto"/>
        </w:rPr>
      </w:pPr>
      <w:r w:rsidRPr="00DF22CF">
        <w:rPr>
          <w:b/>
          <w:bCs/>
          <w:color w:val="auto"/>
        </w:rPr>
        <w:t xml:space="preserve">Чл. </w:t>
      </w:r>
      <w:r w:rsidR="00EC449B">
        <w:rPr>
          <w:b/>
          <w:bCs/>
          <w:color w:val="auto"/>
          <w:lang w:val="en-US"/>
        </w:rPr>
        <w:t>99</w:t>
      </w:r>
      <w:r w:rsidRPr="00DF22CF">
        <w:rPr>
          <w:color w:val="auto"/>
        </w:rPr>
        <w:t>.</w:t>
      </w:r>
      <w:r w:rsidRPr="00DF22CF">
        <w:rPr>
          <w:color w:val="auto"/>
          <w:sz w:val="23"/>
          <w:szCs w:val="23"/>
        </w:rPr>
        <w:t xml:space="preserve"> </w:t>
      </w:r>
      <w:r w:rsidR="001B1B69" w:rsidRPr="00DF22CF">
        <w:rPr>
          <w:color w:val="auto"/>
          <w:sz w:val="20"/>
          <w:szCs w:val="20"/>
        </w:rPr>
        <w:t>(</w:t>
      </w:r>
      <w:proofErr w:type="gramStart"/>
      <w:r w:rsidR="001B1B69" w:rsidRPr="00DF22CF">
        <w:rPr>
          <w:color w:val="auto"/>
          <w:sz w:val="20"/>
          <w:szCs w:val="20"/>
        </w:rPr>
        <w:t>съгл</w:t>
      </w:r>
      <w:proofErr w:type="gramEnd"/>
      <w:r w:rsidR="001B1B69" w:rsidRPr="00DF22CF">
        <w:rPr>
          <w:color w:val="auto"/>
          <w:sz w:val="20"/>
          <w:szCs w:val="20"/>
        </w:rPr>
        <w:t>. Чл. 206 от ЗПУО)</w:t>
      </w:r>
      <w:r w:rsidR="001B1B69" w:rsidRPr="00DF22CF">
        <w:rPr>
          <w:color w:val="auto"/>
          <w:sz w:val="23"/>
          <w:szCs w:val="23"/>
        </w:rPr>
        <w:t xml:space="preserve"> </w:t>
      </w:r>
      <w:r w:rsidRPr="00DF22CF">
        <w:rPr>
          <w:color w:val="auto"/>
        </w:rPr>
        <w:t xml:space="preserve">(1) Наложените санкции се отразяват в ученическата книжка, в личния картон и в бележника за кореспонденция на ученика. </w:t>
      </w:r>
    </w:p>
    <w:p w:rsidR="00DC0147" w:rsidRPr="00DF22CF" w:rsidRDefault="00DC0147" w:rsidP="001B1B69">
      <w:pPr>
        <w:pStyle w:val="Default"/>
        <w:ind w:firstLine="708"/>
        <w:jc w:val="both"/>
        <w:rPr>
          <w:color w:val="auto"/>
          <w:lang w:val="en-US"/>
        </w:rPr>
      </w:pPr>
      <w:r w:rsidRPr="00DF22CF">
        <w:rPr>
          <w:color w:val="auto"/>
        </w:rPr>
        <w:t xml:space="preserve">(2) Ученик, на когото е наложена санкция "преместване в друго училище", продължава обучението си в другото училище при условия и по ред, определени със заповед на началника на регионалното управление на образованието. </w:t>
      </w:r>
    </w:p>
    <w:p w:rsidR="00DC0147" w:rsidRPr="001B1B69" w:rsidRDefault="00DC0147" w:rsidP="001B1B69">
      <w:pPr>
        <w:pStyle w:val="Default"/>
        <w:ind w:firstLine="708"/>
        <w:jc w:val="both"/>
        <w:rPr>
          <w:color w:val="auto"/>
          <w:sz w:val="23"/>
          <w:szCs w:val="23"/>
        </w:rPr>
      </w:pPr>
      <w:r w:rsidRPr="001B1B69">
        <w:rPr>
          <w:b/>
          <w:bCs/>
          <w:color w:val="auto"/>
        </w:rPr>
        <w:t xml:space="preserve">Чл. </w:t>
      </w:r>
      <w:r w:rsidR="005353E4">
        <w:rPr>
          <w:b/>
          <w:bCs/>
          <w:color w:val="auto"/>
        </w:rPr>
        <w:t>10</w:t>
      </w:r>
      <w:r w:rsidR="00EC449B">
        <w:rPr>
          <w:b/>
          <w:bCs/>
          <w:color w:val="auto"/>
          <w:lang w:val="en-US"/>
        </w:rPr>
        <w:t>0</w:t>
      </w:r>
      <w:r w:rsidRPr="001B1B69">
        <w:rPr>
          <w:color w:val="auto"/>
        </w:rPr>
        <w:t>.</w:t>
      </w:r>
      <w:r w:rsidR="001B1B69" w:rsidRPr="001B1B69">
        <w:rPr>
          <w:color w:val="auto"/>
          <w:sz w:val="20"/>
          <w:szCs w:val="20"/>
        </w:rPr>
        <w:t xml:space="preserve"> (съгл. Чл. 207 от ЗПУО)</w:t>
      </w:r>
      <w:r w:rsidRPr="001B1B69">
        <w:rPr>
          <w:color w:val="auto"/>
          <w:sz w:val="23"/>
          <w:szCs w:val="23"/>
        </w:rPr>
        <w:t xml:space="preserve"> (1) Санкциите се заличават с изтичане на срока, за който са наложени, или предсрочно по реда, по който са наложени. </w:t>
      </w:r>
    </w:p>
    <w:p w:rsidR="00DC0147" w:rsidRPr="001B1B69" w:rsidRDefault="00DC0147" w:rsidP="001B1B69">
      <w:pPr>
        <w:pStyle w:val="Default"/>
        <w:ind w:firstLine="708"/>
        <w:jc w:val="both"/>
        <w:rPr>
          <w:color w:val="auto"/>
          <w:sz w:val="23"/>
          <w:szCs w:val="23"/>
        </w:rPr>
      </w:pPr>
      <w:r w:rsidRPr="001B1B69">
        <w:rPr>
          <w:color w:val="auto"/>
          <w:sz w:val="23"/>
          <w:szCs w:val="23"/>
        </w:rPr>
        <w:t xml:space="preserve">(2) По желание на ученика след заличаване на санкциите "преместване в друга паралелка в същото училище" и "преместване в друго училище" той може да продължи обучението си в паралелката или в училището, в което е преместен. </w:t>
      </w:r>
    </w:p>
    <w:p w:rsidR="001B1B69" w:rsidRDefault="00DC0147" w:rsidP="006A1626">
      <w:pPr>
        <w:pStyle w:val="Default"/>
        <w:ind w:firstLine="708"/>
        <w:jc w:val="both"/>
        <w:rPr>
          <w:color w:val="auto"/>
          <w:sz w:val="23"/>
          <w:szCs w:val="23"/>
          <w:lang w:val="en-US"/>
        </w:rPr>
      </w:pPr>
      <w:r w:rsidRPr="001B1B69">
        <w:rPr>
          <w:color w:val="auto"/>
          <w:sz w:val="23"/>
          <w:szCs w:val="23"/>
        </w:rPr>
        <w:t>(3) Заличаването се отбелязва в ученическата книжка</w:t>
      </w:r>
      <w:r w:rsidR="00362BEA" w:rsidRPr="001B1B69">
        <w:rPr>
          <w:color w:val="auto"/>
          <w:sz w:val="23"/>
          <w:szCs w:val="23"/>
        </w:rPr>
        <w:t xml:space="preserve"> и в личния картон на ученика. </w:t>
      </w:r>
    </w:p>
    <w:p w:rsidR="00A62975" w:rsidRDefault="00A62975" w:rsidP="006A1626">
      <w:pPr>
        <w:pStyle w:val="Default"/>
        <w:rPr>
          <w:b/>
          <w:color w:val="auto"/>
          <w:lang w:val="en-US"/>
        </w:rPr>
      </w:pPr>
    </w:p>
    <w:p w:rsidR="00E847D7" w:rsidRPr="00E847D7" w:rsidRDefault="00E847D7" w:rsidP="006A1626">
      <w:pPr>
        <w:pStyle w:val="Default"/>
        <w:rPr>
          <w:b/>
          <w:color w:val="auto"/>
          <w:lang w:val="en-US"/>
        </w:rPr>
      </w:pPr>
    </w:p>
    <w:p w:rsidR="005355CE" w:rsidRPr="00311B64" w:rsidRDefault="005355CE" w:rsidP="005355CE">
      <w:pPr>
        <w:pStyle w:val="Default"/>
        <w:jc w:val="center"/>
        <w:rPr>
          <w:b/>
          <w:color w:val="auto"/>
          <w:sz w:val="32"/>
          <w:szCs w:val="32"/>
        </w:rPr>
      </w:pPr>
      <w:r w:rsidRPr="00311B64">
        <w:rPr>
          <w:b/>
          <w:color w:val="auto"/>
          <w:sz w:val="32"/>
          <w:szCs w:val="32"/>
        </w:rPr>
        <w:t xml:space="preserve">Глава </w:t>
      </w:r>
      <w:r w:rsidR="00021E53">
        <w:rPr>
          <w:b/>
          <w:color w:val="auto"/>
          <w:sz w:val="32"/>
          <w:szCs w:val="32"/>
        </w:rPr>
        <w:t>пе</w:t>
      </w:r>
      <w:r w:rsidR="007F526D">
        <w:rPr>
          <w:b/>
          <w:color w:val="auto"/>
          <w:sz w:val="32"/>
          <w:szCs w:val="32"/>
        </w:rPr>
        <w:t>та</w:t>
      </w:r>
    </w:p>
    <w:p w:rsidR="005355CE" w:rsidRDefault="005355CE" w:rsidP="005355CE">
      <w:pPr>
        <w:pStyle w:val="Default"/>
        <w:jc w:val="center"/>
        <w:rPr>
          <w:b/>
          <w:bCs/>
          <w:color w:val="auto"/>
          <w:sz w:val="32"/>
          <w:szCs w:val="32"/>
        </w:rPr>
      </w:pPr>
      <w:r w:rsidRPr="00311B64">
        <w:rPr>
          <w:b/>
          <w:bCs/>
          <w:color w:val="auto"/>
          <w:sz w:val="32"/>
          <w:szCs w:val="32"/>
        </w:rPr>
        <w:t>РОДИТЕЛИ</w:t>
      </w:r>
    </w:p>
    <w:p w:rsidR="00A62975" w:rsidRPr="00A62975" w:rsidRDefault="00A62975" w:rsidP="005355CE">
      <w:pPr>
        <w:pStyle w:val="Default"/>
        <w:jc w:val="center"/>
        <w:rPr>
          <w:b/>
          <w:bCs/>
          <w:color w:val="auto"/>
        </w:rPr>
      </w:pPr>
    </w:p>
    <w:p w:rsidR="004814FB" w:rsidRPr="00021E53" w:rsidRDefault="005355CE" w:rsidP="00021E53">
      <w:pPr>
        <w:pStyle w:val="Default"/>
        <w:ind w:firstLine="708"/>
        <w:jc w:val="both"/>
        <w:rPr>
          <w:color w:val="auto"/>
        </w:rPr>
      </w:pPr>
      <w:r w:rsidRPr="00A058BE">
        <w:rPr>
          <w:b/>
          <w:bCs/>
          <w:color w:val="auto"/>
        </w:rPr>
        <w:t xml:space="preserve">Чл. </w:t>
      </w:r>
      <w:r w:rsidR="007F526D">
        <w:rPr>
          <w:b/>
          <w:bCs/>
          <w:color w:val="auto"/>
        </w:rPr>
        <w:t>10</w:t>
      </w:r>
      <w:r w:rsidR="00EC449B">
        <w:rPr>
          <w:b/>
          <w:bCs/>
          <w:color w:val="auto"/>
          <w:lang w:val="en-US"/>
        </w:rPr>
        <w:t>1</w:t>
      </w:r>
      <w:r w:rsidRPr="00A058BE">
        <w:rPr>
          <w:color w:val="auto"/>
        </w:rPr>
        <w:t xml:space="preserve">. </w:t>
      </w:r>
      <w:r w:rsidR="005623E5" w:rsidRPr="00A058BE">
        <w:rPr>
          <w:color w:val="auto"/>
          <w:sz w:val="20"/>
          <w:szCs w:val="20"/>
        </w:rPr>
        <w:t>(съгл. Чл. 208 от ЗПУО)</w:t>
      </w:r>
      <w:r w:rsidR="005623E5" w:rsidRPr="00A058BE">
        <w:rPr>
          <w:color w:val="auto"/>
          <w:sz w:val="23"/>
          <w:szCs w:val="23"/>
        </w:rPr>
        <w:t xml:space="preserve"> </w:t>
      </w:r>
      <w:r w:rsidRPr="00A058BE">
        <w:rPr>
          <w:color w:val="auto"/>
        </w:rPr>
        <w:t>(1) Сътрудничеството и взаимодействието между родителите и</w:t>
      </w:r>
      <w:r w:rsidRPr="00A058BE">
        <w:rPr>
          <w:color w:val="auto"/>
          <w:lang w:val="en-US"/>
        </w:rPr>
        <w:t xml:space="preserve"> </w:t>
      </w:r>
      <w:r w:rsidRPr="00A058BE">
        <w:rPr>
          <w:color w:val="auto"/>
        </w:rPr>
        <w:t>Основно училище „Братя Миладинови” Бургас се осъществяват чрез</w:t>
      </w:r>
      <w:r w:rsidR="00021E53">
        <w:rPr>
          <w:color w:val="auto"/>
        </w:rPr>
        <w:t>:</w:t>
      </w:r>
    </w:p>
    <w:p w:rsidR="00EA62D1" w:rsidRPr="00A058BE" w:rsidRDefault="00021E53" w:rsidP="001B1B69">
      <w:pPr>
        <w:pStyle w:val="Default"/>
        <w:ind w:firstLine="708"/>
        <w:jc w:val="both"/>
        <w:rPr>
          <w:color w:val="auto"/>
        </w:rPr>
      </w:pPr>
      <w:r>
        <w:rPr>
          <w:color w:val="auto"/>
        </w:rPr>
        <w:t>1</w:t>
      </w:r>
      <w:r w:rsidR="004814FB" w:rsidRPr="00A058BE">
        <w:rPr>
          <w:color w:val="auto"/>
        </w:rPr>
        <w:t xml:space="preserve">. </w:t>
      </w:r>
      <w:r w:rsidR="005355CE" w:rsidRPr="00A058BE">
        <w:rPr>
          <w:color w:val="auto"/>
        </w:rPr>
        <w:t>индивидуални консултации</w:t>
      </w:r>
      <w:r w:rsidR="004814FB" w:rsidRPr="00A058BE">
        <w:rPr>
          <w:color w:val="auto"/>
        </w:rPr>
        <w:t xml:space="preserve"> за родителите на ученицит</w:t>
      </w:r>
      <w:r w:rsidR="00EA62D1" w:rsidRPr="00A058BE">
        <w:rPr>
          <w:color w:val="auto"/>
        </w:rPr>
        <w:t>е</w:t>
      </w:r>
      <w:r w:rsidR="004814FB" w:rsidRPr="00A058BE">
        <w:rPr>
          <w:color w:val="auto"/>
        </w:rPr>
        <w:t xml:space="preserve">, по утвърден </w:t>
      </w:r>
      <w:r w:rsidR="005355CE" w:rsidRPr="00A058BE">
        <w:rPr>
          <w:color w:val="auto"/>
        </w:rPr>
        <w:t>график</w:t>
      </w:r>
      <w:r w:rsidR="004814FB" w:rsidRPr="00A058BE">
        <w:rPr>
          <w:color w:val="auto"/>
        </w:rPr>
        <w:t>, поставен</w:t>
      </w:r>
      <w:r w:rsidR="005355CE" w:rsidRPr="00A058BE">
        <w:rPr>
          <w:color w:val="auto"/>
        </w:rPr>
        <w:t xml:space="preserve"> на информационното табло</w:t>
      </w:r>
      <w:r w:rsidR="00EA62D1" w:rsidRPr="00A058BE">
        <w:rPr>
          <w:color w:val="auto"/>
        </w:rPr>
        <w:t xml:space="preserve">; </w:t>
      </w:r>
    </w:p>
    <w:p w:rsidR="00EA62D1" w:rsidRPr="00A058BE" w:rsidRDefault="00021E53" w:rsidP="001B1B69">
      <w:pPr>
        <w:pStyle w:val="Default"/>
        <w:ind w:firstLine="708"/>
        <w:jc w:val="both"/>
        <w:rPr>
          <w:color w:val="auto"/>
        </w:rPr>
      </w:pPr>
      <w:r>
        <w:rPr>
          <w:color w:val="auto"/>
        </w:rPr>
        <w:t>2</w:t>
      </w:r>
      <w:r w:rsidR="00EA62D1" w:rsidRPr="00A058BE">
        <w:rPr>
          <w:color w:val="auto"/>
        </w:rPr>
        <w:t xml:space="preserve">. </w:t>
      </w:r>
      <w:r w:rsidR="005355CE" w:rsidRPr="00A058BE">
        <w:rPr>
          <w:color w:val="auto"/>
        </w:rPr>
        <w:t>родителски срещи</w:t>
      </w:r>
      <w:r w:rsidR="00EA62D1" w:rsidRPr="00A058BE">
        <w:rPr>
          <w:color w:val="auto"/>
        </w:rPr>
        <w:t xml:space="preserve">; </w:t>
      </w:r>
    </w:p>
    <w:p w:rsidR="00EA62D1" w:rsidRPr="00A058BE" w:rsidRDefault="00021E53" w:rsidP="001B1B69">
      <w:pPr>
        <w:pStyle w:val="Default"/>
        <w:ind w:firstLine="708"/>
        <w:jc w:val="both"/>
        <w:rPr>
          <w:color w:val="auto"/>
        </w:rPr>
      </w:pPr>
      <w:r>
        <w:rPr>
          <w:color w:val="auto"/>
        </w:rPr>
        <w:t>3</w:t>
      </w:r>
      <w:r w:rsidR="00EA62D1" w:rsidRPr="00A058BE">
        <w:rPr>
          <w:color w:val="auto"/>
        </w:rPr>
        <w:t xml:space="preserve">. открити моменти в училище; </w:t>
      </w:r>
      <w:r w:rsidR="005355CE" w:rsidRPr="00A058BE">
        <w:rPr>
          <w:color w:val="auto"/>
        </w:rPr>
        <w:t xml:space="preserve"> </w:t>
      </w:r>
    </w:p>
    <w:p w:rsidR="00EA62D1" w:rsidRPr="00A058BE" w:rsidRDefault="00021E53" w:rsidP="001B1B69">
      <w:pPr>
        <w:pStyle w:val="Default"/>
        <w:ind w:firstLine="708"/>
        <w:jc w:val="both"/>
        <w:rPr>
          <w:color w:val="auto"/>
        </w:rPr>
      </w:pPr>
      <w:r>
        <w:rPr>
          <w:color w:val="auto"/>
        </w:rPr>
        <w:t>4</w:t>
      </w:r>
      <w:r w:rsidR="00EA62D1" w:rsidRPr="00A058BE">
        <w:rPr>
          <w:color w:val="auto"/>
        </w:rPr>
        <w:t>. съобщения в интернет страница</w:t>
      </w:r>
      <w:r w:rsidR="00A058BE" w:rsidRPr="00A058BE">
        <w:rPr>
          <w:color w:val="auto"/>
        </w:rPr>
        <w:t>та</w:t>
      </w:r>
      <w:r w:rsidR="00EA62D1" w:rsidRPr="00A058BE">
        <w:rPr>
          <w:color w:val="auto"/>
        </w:rPr>
        <w:t xml:space="preserve"> на училището и в групи в социалната мрежа;</w:t>
      </w:r>
    </w:p>
    <w:p w:rsidR="00EA62D1" w:rsidRPr="00A058BE" w:rsidRDefault="00021E53" w:rsidP="001B1B69">
      <w:pPr>
        <w:pStyle w:val="Default"/>
        <w:ind w:firstLine="708"/>
        <w:jc w:val="both"/>
        <w:rPr>
          <w:color w:val="auto"/>
        </w:rPr>
      </w:pPr>
      <w:r>
        <w:rPr>
          <w:color w:val="auto"/>
        </w:rPr>
        <w:t>5</w:t>
      </w:r>
      <w:r w:rsidR="00EA62D1" w:rsidRPr="00A058BE">
        <w:rPr>
          <w:color w:val="auto"/>
        </w:rPr>
        <w:t xml:space="preserve">. </w:t>
      </w:r>
      <w:r w:rsidR="005355CE" w:rsidRPr="00A058BE">
        <w:rPr>
          <w:color w:val="auto"/>
        </w:rPr>
        <w:t>обучения</w:t>
      </w:r>
      <w:r w:rsidR="00EA62D1" w:rsidRPr="00A058BE">
        <w:rPr>
          <w:rFonts w:eastAsia="Times New Roman"/>
          <w:color w:val="auto"/>
          <w:spacing w:val="2"/>
          <w:lang w:eastAsia="bg-BG"/>
        </w:rPr>
        <w:t xml:space="preserve"> и </w:t>
      </w:r>
      <w:r w:rsidR="00EA62D1" w:rsidRPr="00A058BE">
        <w:rPr>
          <w:color w:val="auto"/>
        </w:rPr>
        <w:t>дискусионни срещи - „Училище за родители”;</w:t>
      </w:r>
    </w:p>
    <w:p w:rsidR="005355CE" w:rsidRPr="00A058BE" w:rsidRDefault="00021E53" w:rsidP="001B1B69">
      <w:pPr>
        <w:pStyle w:val="Default"/>
        <w:ind w:firstLine="708"/>
        <w:jc w:val="both"/>
        <w:rPr>
          <w:color w:val="auto"/>
        </w:rPr>
      </w:pPr>
      <w:r>
        <w:rPr>
          <w:color w:val="auto"/>
        </w:rPr>
        <w:t>6</w:t>
      </w:r>
      <w:r w:rsidR="00EA62D1" w:rsidRPr="00A058BE">
        <w:rPr>
          <w:color w:val="auto"/>
        </w:rPr>
        <w:t>. извънредни срещи,</w:t>
      </w:r>
      <w:r w:rsidR="005355CE" w:rsidRPr="00A058BE">
        <w:rPr>
          <w:color w:val="auto"/>
        </w:rPr>
        <w:t xml:space="preserve"> всеки път, когато конкретна ситуация или поведение на ученика го прави необходимо. </w:t>
      </w:r>
    </w:p>
    <w:p w:rsidR="005355CE" w:rsidRPr="00A058BE" w:rsidRDefault="005355CE" w:rsidP="001B1B69">
      <w:pPr>
        <w:pStyle w:val="Default"/>
        <w:ind w:firstLine="708"/>
        <w:jc w:val="both"/>
        <w:rPr>
          <w:color w:val="auto"/>
        </w:rPr>
      </w:pPr>
      <w:r w:rsidRPr="00A058BE">
        <w:rPr>
          <w:color w:val="auto"/>
        </w:rPr>
        <w:lastRenderedPageBreak/>
        <w:t xml:space="preserve">(2) Средство за постоянна връзка между училището и родителя е бележникът за кореспонденция. </w:t>
      </w:r>
    </w:p>
    <w:p w:rsidR="005355CE" w:rsidRPr="001B6895" w:rsidRDefault="005355CE" w:rsidP="001B1B69">
      <w:pPr>
        <w:pStyle w:val="Default"/>
        <w:ind w:firstLine="708"/>
        <w:jc w:val="both"/>
        <w:rPr>
          <w:color w:val="auto"/>
        </w:rPr>
      </w:pPr>
      <w:r w:rsidRPr="001B6895">
        <w:rPr>
          <w:color w:val="auto"/>
        </w:rPr>
        <w:t xml:space="preserve">(3) Средство за връзка със семейството на ученика може да бъде и електронната поща на един от родителите, както и електронният дневник на паралелката. </w:t>
      </w:r>
    </w:p>
    <w:p w:rsidR="005355CE" w:rsidRPr="001B6895" w:rsidRDefault="005355CE" w:rsidP="001B1B69">
      <w:pPr>
        <w:pStyle w:val="Default"/>
        <w:ind w:firstLine="708"/>
        <w:jc w:val="both"/>
        <w:rPr>
          <w:color w:val="auto"/>
        </w:rPr>
      </w:pPr>
      <w:r w:rsidRPr="001B6895">
        <w:rPr>
          <w:b/>
          <w:bCs/>
          <w:color w:val="auto"/>
        </w:rPr>
        <w:t xml:space="preserve">Чл. </w:t>
      </w:r>
      <w:r w:rsidR="007F526D">
        <w:rPr>
          <w:b/>
          <w:bCs/>
          <w:color w:val="auto"/>
          <w:lang w:val="en-US"/>
        </w:rPr>
        <w:t>1</w:t>
      </w:r>
      <w:r w:rsidR="007F526D">
        <w:rPr>
          <w:b/>
          <w:bCs/>
          <w:color w:val="auto"/>
        </w:rPr>
        <w:t>0</w:t>
      </w:r>
      <w:r w:rsidR="00EC449B">
        <w:rPr>
          <w:b/>
          <w:bCs/>
          <w:color w:val="auto"/>
          <w:lang w:val="en-US"/>
        </w:rPr>
        <w:t>2</w:t>
      </w:r>
      <w:r w:rsidRPr="001B6895">
        <w:rPr>
          <w:color w:val="auto"/>
        </w:rPr>
        <w:t xml:space="preserve">. </w:t>
      </w:r>
      <w:r w:rsidR="001B6895" w:rsidRPr="001B6895">
        <w:rPr>
          <w:color w:val="auto"/>
          <w:sz w:val="20"/>
          <w:szCs w:val="20"/>
        </w:rPr>
        <w:t>(</w:t>
      </w:r>
      <w:proofErr w:type="gramStart"/>
      <w:r w:rsidR="001B6895" w:rsidRPr="001B6895">
        <w:rPr>
          <w:color w:val="auto"/>
          <w:sz w:val="20"/>
          <w:szCs w:val="20"/>
        </w:rPr>
        <w:t>съгл</w:t>
      </w:r>
      <w:proofErr w:type="gramEnd"/>
      <w:r w:rsidR="001B6895" w:rsidRPr="001B6895">
        <w:rPr>
          <w:color w:val="auto"/>
          <w:sz w:val="20"/>
          <w:szCs w:val="20"/>
        </w:rPr>
        <w:t>. Чл. 20</w:t>
      </w:r>
      <w:r w:rsidR="001B6895" w:rsidRPr="001B6895">
        <w:rPr>
          <w:color w:val="auto"/>
          <w:sz w:val="20"/>
          <w:szCs w:val="20"/>
          <w:lang w:val="en-US"/>
        </w:rPr>
        <w:t>9</w:t>
      </w:r>
      <w:r w:rsidR="001B6895" w:rsidRPr="001B6895">
        <w:rPr>
          <w:color w:val="auto"/>
          <w:sz w:val="20"/>
          <w:szCs w:val="20"/>
        </w:rPr>
        <w:t xml:space="preserve"> от ЗПУО)</w:t>
      </w:r>
      <w:r w:rsidR="001B6895" w:rsidRPr="001B6895">
        <w:rPr>
          <w:color w:val="auto"/>
          <w:sz w:val="23"/>
          <w:szCs w:val="23"/>
        </w:rPr>
        <w:t xml:space="preserve"> </w:t>
      </w:r>
      <w:r w:rsidRPr="001B6895">
        <w:rPr>
          <w:color w:val="auto"/>
        </w:rPr>
        <w:t xml:space="preserve">Родителите имат следните </w:t>
      </w:r>
      <w:r w:rsidRPr="001B6895">
        <w:rPr>
          <w:b/>
          <w:color w:val="auto"/>
        </w:rPr>
        <w:t>права</w:t>
      </w:r>
      <w:r w:rsidRPr="001B6895">
        <w:rPr>
          <w:color w:val="auto"/>
        </w:rPr>
        <w:t xml:space="preserve">: </w:t>
      </w:r>
    </w:p>
    <w:p w:rsidR="005355CE" w:rsidRPr="001B6895" w:rsidRDefault="005355CE" w:rsidP="001B1B69">
      <w:pPr>
        <w:pStyle w:val="Default"/>
        <w:ind w:firstLine="708"/>
        <w:jc w:val="both"/>
        <w:rPr>
          <w:color w:val="auto"/>
        </w:rPr>
      </w:pPr>
      <w:r w:rsidRPr="001B6895">
        <w:rPr>
          <w:color w:val="auto"/>
        </w:rPr>
        <w:t xml:space="preserve">1. периодично и своевременно да получават информация за успеха и развитието на децата им в образователния процес, за спазването на правилата в училище и за приобщаването им към общността; </w:t>
      </w:r>
    </w:p>
    <w:p w:rsidR="005355CE" w:rsidRPr="001B6895" w:rsidRDefault="005355CE" w:rsidP="001B1B69">
      <w:pPr>
        <w:pStyle w:val="Default"/>
        <w:ind w:firstLine="708"/>
        <w:jc w:val="both"/>
        <w:rPr>
          <w:color w:val="auto"/>
        </w:rPr>
      </w:pPr>
      <w:r w:rsidRPr="001B6895">
        <w:rPr>
          <w:color w:val="auto"/>
        </w:rPr>
        <w:t xml:space="preserve">2. да се срещат с ръководството на училището, с класния ръководител, с учителите и с другите педагогически специалисти в определеното приемно време или в друго удобно за двете страни време; </w:t>
      </w:r>
    </w:p>
    <w:p w:rsidR="005355CE" w:rsidRPr="001B6895" w:rsidRDefault="005355CE" w:rsidP="001B1B69">
      <w:pPr>
        <w:pStyle w:val="Default"/>
        <w:ind w:firstLine="708"/>
        <w:jc w:val="both"/>
        <w:rPr>
          <w:color w:val="auto"/>
        </w:rPr>
      </w:pPr>
      <w:r w:rsidRPr="001B6895">
        <w:rPr>
          <w:color w:val="auto"/>
        </w:rPr>
        <w:t xml:space="preserve">3. да се запознаят с училищния учебен план; </w:t>
      </w:r>
    </w:p>
    <w:p w:rsidR="005355CE" w:rsidRPr="001B6895" w:rsidRDefault="005355CE" w:rsidP="001B1B69">
      <w:pPr>
        <w:pStyle w:val="Default"/>
        <w:ind w:firstLine="708"/>
        <w:jc w:val="both"/>
        <w:rPr>
          <w:color w:val="auto"/>
        </w:rPr>
      </w:pPr>
      <w:r w:rsidRPr="001B6895">
        <w:rPr>
          <w:color w:val="auto"/>
        </w:rPr>
        <w:t xml:space="preserve">4. да присъстват и при желание от тяхна страна да бъдат изслушвани, когато се решават въпроси, които засягат права и интереси на детето </w:t>
      </w:r>
      <w:r w:rsidR="00097F09">
        <w:rPr>
          <w:color w:val="auto"/>
        </w:rPr>
        <w:t>им</w:t>
      </w:r>
      <w:r w:rsidRPr="001B6895">
        <w:rPr>
          <w:color w:val="auto"/>
        </w:rPr>
        <w:t xml:space="preserve">; </w:t>
      </w:r>
    </w:p>
    <w:p w:rsidR="005355CE" w:rsidRPr="001B6895" w:rsidRDefault="005355CE" w:rsidP="001B1B69">
      <w:pPr>
        <w:pStyle w:val="Default"/>
        <w:ind w:firstLine="708"/>
        <w:jc w:val="both"/>
        <w:rPr>
          <w:color w:val="auto"/>
        </w:rPr>
      </w:pPr>
      <w:r w:rsidRPr="001B6895">
        <w:rPr>
          <w:color w:val="auto"/>
        </w:rPr>
        <w:t xml:space="preserve">5. най-малко веднъж годишно да получават информация, подкрепа и консултиране в училище по въпроси, свързани с образованието, с кариерното ориентиране и с личностното развитие на децата им; </w:t>
      </w:r>
    </w:p>
    <w:p w:rsidR="005355CE" w:rsidRPr="001B6895" w:rsidRDefault="005355CE" w:rsidP="001B1B69">
      <w:pPr>
        <w:pStyle w:val="Default"/>
        <w:ind w:firstLine="708"/>
        <w:jc w:val="both"/>
        <w:rPr>
          <w:color w:val="auto"/>
        </w:rPr>
      </w:pPr>
      <w:r w:rsidRPr="001B6895">
        <w:rPr>
          <w:color w:val="auto"/>
        </w:rPr>
        <w:t xml:space="preserve">6. да избират и да бъдат избирани в обществения съвет на училището; </w:t>
      </w:r>
    </w:p>
    <w:p w:rsidR="005355CE" w:rsidRPr="001B6895" w:rsidRDefault="005355CE" w:rsidP="001B1B69">
      <w:pPr>
        <w:pStyle w:val="Default"/>
        <w:ind w:firstLine="708"/>
        <w:jc w:val="both"/>
        <w:rPr>
          <w:color w:val="auto"/>
        </w:rPr>
      </w:pPr>
      <w:r w:rsidRPr="001B6895">
        <w:rPr>
          <w:color w:val="auto"/>
        </w:rPr>
        <w:t xml:space="preserve">7. да изразяват мнение и да правят предложения за развитие на Основно училище „Братя Миладинови” Бургас. </w:t>
      </w:r>
    </w:p>
    <w:p w:rsidR="005355CE" w:rsidRPr="00E73C10" w:rsidRDefault="005355CE" w:rsidP="001B1B69">
      <w:pPr>
        <w:pStyle w:val="Default"/>
        <w:ind w:firstLine="708"/>
        <w:jc w:val="both"/>
        <w:rPr>
          <w:color w:val="auto"/>
        </w:rPr>
      </w:pPr>
      <w:r w:rsidRPr="00E73C10">
        <w:rPr>
          <w:b/>
          <w:bCs/>
          <w:color w:val="auto"/>
        </w:rPr>
        <w:t xml:space="preserve">Чл. </w:t>
      </w:r>
      <w:r w:rsidR="007F526D">
        <w:rPr>
          <w:b/>
          <w:bCs/>
          <w:color w:val="auto"/>
          <w:lang w:val="en-US"/>
        </w:rPr>
        <w:t>1</w:t>
      </w:r>
      <w:r w:rsidR="00EC449B">
        <w:rPr>
          <w:b/>
          <w:bCs/>
          <w:color w:val="auto"/>
          <w:lang w:val="en-US"/>
        </w:rPr>
        <w:t>03</w:t>
      </w:r>
      <w:r w:rsidRPr="00E73C10">
        <w:rPr>
          <w:color w:val="auto"/>
        </w:rPr>
        <w:t xml:space="preserve">. </w:t>
      </w:r>
      <w:r w:rsidR="001B6895" w:rsidRPr="00E73C10">
        <w:rPr>
          <w:color w:val="auto"/>
          <w:sz w:val="20"/>
          <w:szCs w:val="20"/>
        </w:rPr>
        <w:t>(</w:t>
      </w:r>
      <w:proofErr w:type="gramStart"/>
      <w:r w:rsidR="001B6895" w:rsidRPr="00E73C10">
        <w:rPr>
          <w:color w:val="auto"/>
          <w:sz w:val="20"/>
          <w:szCs w:val="20"/>
        </w:rPr>
        <w:t>съгл</w:t>
      </w:r>
      <w:proofErr w:type="gramEnd"/>
      <w:r w:rsidR="001B6895" w:rsidRPr="00E73C10">
        <w:rPr>
          <w:color w:val="auto"/>
          <w:sz w:val="20"/>
          <w:szCs w:val="20"/>
        </w:rPr>
        <w:t>. Чл. 2</w:t>
      </w:r>
      <w:r w:rsidR="001B6895" w:rsidRPr="00E73C10">
        <w:rPr>
          <w:color w:val="auto"/>
          <w:sz w:val="20"/>
          <w:szCs w:val="20"/>
          <w:lang w:val="en-US"/>
        </w:rPr>
        <w:t>10</w:t>
      </w:r>
      <w:r w:rsidR="001B6895" w:rsidRPr="00E73C10">
        <w:rPr>
          <w:color w:val="auto"/>
          <w:sz w:val="20"/>
          <w:szCs w:val="20"/>
        </w:rPr>
        <w:t xml:space="preserve"> от ЗПУО)</w:t>
      </w:r>
      <w:r w:rsidR="001B6895" w:rsidRPr="00E73C10">
        <w:rPr>
          <w:color w:val="auto"/>
          <w:sz w:val="23"/>
          <w:szCs w:val="23"/>
        </w:rPr>
        <w:t xml:space="preserve"> </w:t>
      </w:r>
      <w:r w:rsidRPr="00E73C10">
        <w:rPr>
          <w:color w:val="auto"/>
        </w:rPr>
        <w:t xml:space="preserve">Родителите имат следните </w:t>
      </w:r>
      <w:r w:rsidRPr="00E73C10">
        <w:rPr>
          <w:b/>
          <w:color w:val="auto"/>
        </w:rPr>
        <w:t>задължения:</w:t>
      </w:r>
      <w:r w:rsidRPr="00E73C10">
        <w:rPr>
          <w:color w:val="auto"/>
        </w:rPr>
        <w:t xml:space="preserve"> </w:t>
      </w:r>
    </w:p>
    <w:p w:rsidR="005355CE" w:rsidRPr="00E73C10" w:rsidRDefault="005355CE" w:rsidP="00E73C10">
      <w:pPr>
        <w:pStyle w:val="NormalWeb"/>
        <w:spacing w:after="0" w:line="240" w:lineRule="auto"/>
        <w:ind w:firstLine="708"/>
        <w:jc w:val="both"/>
      </w:pPr>
      <w:r w:rsidRPr="00E73C10">
        <w:t xml:space="preserve">1. да осигуряват редовното присъствие на ученика в училище, като уведомяват своевременно в случаите на </w:t>
      </w:r>
      <w:r w:rsidR="00021E53">
        <w:t xml:space="preserve">неговото </w:t>
      </w:r>
      <w:r w:rsidRPr="00E73C10">
        <w:t>отсъствие</w:t>
      </w:r>
      <w:r w:rsidR="00827B8F" w:rsidRPr="00E73C10">
        <w:t>. В противен случай, училището е задължено да уведоми Об</w:t>
      </w:r>
      <w:r w:rsidR="00E73C10" w:rsidRPr="00E73C10">
        <w:t>щина Бургас, която налага глоба</w:t>
      </w:r>
      <w:r w:rsidRPr="00E73C10">
        <w:t xml:space="preserve">; </w:t>
      </w:r>
    </w:p>
    <w:p w:rsidR="005355CE" w:rsidRPr="00E73C10" w:rsidRDefault="005355CE" w:rsidP="00E73C10">
      <w:pPr>
        <w:pStyle w:val="Default"/>
        <w:ind w:firstLine="708"/>
        <w:jc w:val="both"/>
        <w:rPr>
          <w:color w:val="auto"/>
        </w:rPr>
      </w:pPr>
      <w:r w:rsidRPr="00E73C10">
        <w:rPr>
          <w:color w:val="auto"/>
        </w:rPr>
        <w:t xml:space="preserve">2. да запишат при условията на чл.12 от ЗПУО детето </w:t>
      </w:r>
      <w:r w:rsidR="00827B8F" w:rsidRPr="00E73C10">
        <w:rPr>
          <w:color w:val="auto"/>
          <w:lang w:val="en-US"/>
        </w:rPr>
        <w:t xml:space="preserve">си </w:t>
      </w:r>
      <w:r w:rsidRPr="00E73C10">
        <w:rPr>
          <w:color w:val="auto"/>
        </w:rPr>
        <w:t xml:space="preserve">в </w:t>
      </w:r>
      <w:r w:rsidR="00827B8F" w:rsidRPr="00E73C10">
        <w:rPr>
          <w:color w:val="auto"/>
        </w:rPr>
        <w:t>Основно училище „Братя Миладинови” Бургас</w:t>
      </w:r>
      <w:r w:rsidRPr="00E73C10">
        <w:rPr>
          <w:color w:val="auto"/>
        </w:rPr>
        <w:t xml:space="preserve">; </w:t>
      </w:r>
    </w:p>
    <w:p w:rsidR="005355CE" w:rsidRPr="00E73C10" w:rsidRDefault="005355CE" w:rsidP="00E73C10">
      <w:pPr>
        <w:pStyle w:val="Default"/>
        <w:ind w:firstLine="708"/>
        <w:jc w:val="both"/>
        <w:rPr>
          <w:color w:val="auto"/>
        </w:rPr>
      </w:pPr>
      <w:r w:rsidRPr="00E73C10">
        <w:rPr>
          <w:color w:val="auto"/>
        </w:rPr>
        <w:t xml:space="preserve">3. редовно да се осведомяват за своите </w:t>
      </w:r>
      <w:r w:rsidR="00827B8F" w:rsidRPr="00E73C10">
        <w:rPr>
          <w:color w:val="auto"/>
        </w:rPr>
        <w:t xml:space="preserve">деца относно приобщаването им </w:t>
      </w:r>
      <w:r w:rsidRPr="00E73C10">
        <w:rPr>
          <w:color w:val="auto"/>
        </w:rPr>
        <w:t xml:space="preserve">в училищната среда, успеха и развитието им в образованието и спазването на училищните правила; </w:t>
      </w:r>
    </w:p>
    <w:p w:rsidR="005355CE" w:rsidRPr="00E73C10" w:rsidRDefault="005355CE" w:rsidP="00E73C10">
      <w:pPr>
        <w:pStyle w:val="Default"/>
        <w:ind w:firstLine="708"/>
        <w:jc w:val="both"/>
        <w:rPr>
          <w:color w:val="auto"/>
        </w:rPr>
      </w:pPr>
      <w:r w:rsidRPr="00E73C10">
        <w:rPr>
          <w:color w:val="auto"/>
        </w:rPr>
        <w:t xml:space="preserve">4. да спазват правилника за дейността на Основно училище „Братя Миладинови” Бургас и да съдействат за спазването му от страна на </w:t>
      </w:r>
      <w:r w:rsidRPr="00021E53">
        <w:rPr>
          <w:color w:val="auto"/>
        </w:rPr>
        <w:t>детето</w:t>
      </w:r>
      <w:r w:rsidRPr="00E73C10">
        <w:rPr>
          <w:color w:val="auto"/>
        </w:rPr>
        <w:t xml:space="preserve">; </w:t>
      </w:r>
    </w:p>
    <w:p w:rsidR="00A058BE" w:rsidRPr="00E73C10" w:rsidRDefault="00E73C10" w:rsidP="00E73C10">
      <w:pPr>
        <w:pStyle w:val="Default"/>
        <w:ind w:firstLine="708"/>
        <w:jc w:val="both"/>
        <w:rPr>
          <w:color w:val="auto"/>
        </w:rPr>
      </w:pPr>
      <w:r w:rsidRPr="00E73C10">
        <w:rPr>
          <w:color w:val="auto"/>
        </w:rPr>
        <w:t>5</w:t>
      </w:r>
      <w:r w:rsidR="00A058BE" w:rsidRPr="00E73C10">
        <w:rPr>
          <w:color w:val="auto"/>
        </w:rPr>
        <w:t xml:space="preserve">. да участват в родителските срещи; </w:t>
      </w:r>
    </w:p>
    <w:p w:rsidR="00A058BE" w:rsidRPr="00E73C10" w:rsidRDefault="00E73C10" w:rsidP="00E73C10">
      <w:pPr>
        <w:pStyle w:val="Default"/>
        <w:ind w:firstLine="708"/>
        <w:jc w:val="both"/>
        <w:rPr>
          <w:color w:val="auto"/>
        </w:rPr>
      </w:pPr>
      <w:r w:rsidRPr="00E73C10">
        <w:rPr>
          <w:color w:val="auto"/>
        </w:rPr>
        <w:t>6</w:t>
      </w:r>
      <w:r w:rsidR="00A058BE" w:rsidRPr="00E73C10">
        <w:rPr>
          <w:color w:val="auto"/>
        </w:rPr>
        <w:t>. да се явяват в училището след покана от учител, директор или друг педагогически специалист в по</w:t>
      </w:r>
      <w:r w:rsidRPr="00E73C10">
        <w:rPr>
          <w:color w:val="auto"/>
        </w:rPr>
        <w:t xml:space="preserve">дходящо за двете страни време; </w:t>
      </w:r>
    </w:p>
    <w:p w:rsidR="00827B8F" w:rsidRPr="00E73C10" w:rsidRDefault="00E73C10" w:rsidP="00E73C10">
      <w:pPr>
        <w:pStyle w:val="NormalWeb"/>
        <w:spacing w:after="0" w:line="240" w:lineRule="auto"/>
        <w:ind w:firstLine="708"/>
        <w:jc w:val="both"/>
      </w:pPr>
      <w:r w:rsidRPr="00E73C10">
        <w:t>7</w:t>
      </w:r>
      <w:r w:rsidR="00827B8F" w:rsidRPr="00E73C10">
        <w:t>. да не допускат явяването на ученика в училище с облекло или във вид, които не съответстват на правилника на училището, положението му на ученик и на добрите нрави;</w:t>
      </w:r>
    </w:p>
    <w:p w:rsidR="005355CE" w:rsidRPr="00E73C10" w:rsidRDefault="00E73C10" w:rsidP="00E73C10">
      <w:pPr>
        <w:pStyle w:val="Default"/>
        <w:ind w:firstLine="708"/>
        <w:jc w:val="both"/>
        <w:rPr>
          <w:color w:val="auto"/>
        </w:rPr>
      </w:pPr>
      <w:r w:rsidRPr="00E73C10">
        <w:rPr>
          <w:color w:val="auto"/>
        </w:rPr>
        <w:t>8</w:t>
      </w:r>
      <w:r w:rsidR="007C7ADD">
        <w:rPr>
          <w:color w:val="auto"/>
        </w:rPr>
        <w:t xml:space="preserve">. </w:t>
      </w:r>
      <w:r w:rsidR="00827B8F" w:rsidRPr="00E73C10">
        <w:rPr>
          <w:color w:val="auto"/>
        </w:rPr>
        <w:t>съдействат за това, децата им да се явяват в училище с подгот</w:t>
      </w:r>
      <w:r w:rsidR="00A058BE" w:rsidRPr="00E73C10">
        <w:rPr>
          <w:color w:val="auto"/>
        </w:rPr>
        <w:t>вени уроци, домашни и материали</w:t>
      </w:r>
      <w:r w:rsidR="005355CE" w:rsidRPr="00E73C10">
        <w:rPr>
          <w:color w:val="auto"/>
        </w:rPr>
        <w:t xml:space="preserve">; </w:t>
      </w:r>
    </w:p>
    <w:p w:rsidR="00E73C10" w:rsidRPr="00E73C10" w:rsidRDefault="00E73C10" w:rsidP="00E73C10">
      <w:pPr>
        <w:pStyle w:val="NormalWeb"/>
        <w:spacing w:after="0" w:line="240" w:lineRule="auto"/>
        <w:ind w:firstLine="708"/>
        <w:jc w:val="both"/>
      </w:pPr>
      <w:r w:rsidRPr="00E73C10">
        <w:t>9. да осигуряват на децата си учебни тетрадки и пособия, които отговарят на възрастовите им особености, възпитават в естетика и не съдържат агресивни послания;</w:t>
      </w:r>
    </w:p>
    <w:p w:rsidR="00827B8F" w:rsidRPr="00E73C10" w:rsidRDefault="00E73C10" w:rsidP="00E73C10">
      <w:pPr>
        <w:pStyle w:val="NormalWeb"/>
        <w:spacing w:after="0" w:line="240" w:lineRule="auto"/>
        <w:ind w:firstLine="708"/>
        <w:jc w:val="both"/>
      </w:pPr>
      <w:r w:rsidRPr="00E73C10">
        <w:t>10</w:t>
      </w:r>
      <w:r w:rsidR="00827B8F" w:rsidRPr="00E73C10">
        <w:t xml:space="preserve">. да контактуват с децата и учителите по мобилен телефон само </w:t>
      </w:r>
      <w:r w:rsidRPr="00E73C10">
        <w:t>във времето извън учебни часове.</w:t>
      </w:r>
    </w:p>
    <w:p w:rsidR="00827B8F" w:rsidRPr="00E73C10" w:rsidRDefault="00827B8F" w:rsidP="00E73C10">
      <w:pPr>
        <w:spacing w:after="0" w:line="240" w:lineRule="auto"/>
        <w:jc w:val="both"/>
        <w:rPr>
          <w:rFonts w:ascii="Times New Roman" w:hAnsi="Times New Roman"/>
          <w:sz w:val="24"/>
          <w:szCs w:val="24"/>
        </w:rPr>
      </w:pPr>
      <w:r w:rsidRPr="00E73C10">
        <w:rPr>
          <w:sz w:val="23"/>
          <w:szCs w:val="23"/>
        </w:rPr>
        <w:tab/>
      </w:r>
      <w:r w:rsidRPr="00E73C10">
        <w:rPr>
          <w:rFonts w:ascii="Times New Roman" w:hAnsi="Times New Roman"/>
          <w:sz w:val="24"/>
          <w:szCs w:val="24"/>
        </w:rPr>
        <w:t> </w:t>
      </w:r>
      <w:r w:rsidR="007F526D">
        <w:rPr>
          <w:rFonts w:ascii="Times New Roman" w:hAnsi="Times New Roman"/>
          <w:b/>
          <w:bCs/>
          <w:sz w:val="24"/>
          <w:szCs w:val="24"/>
        </w:rPr>
        <w:t>Чл. 1</w:t>
      </w:r>
      <w:r w:rsidR="00EC449B">
        <w:rPr>
          <w:rFonts w:ascii="Times New Roman" w:hAnsi="Times New Roman"/>
          <w:b/>
          <w:bCs/>
          <w:sz w:val="24"/>
          <w:szCs w:val="24"/>
          <w:lang w:val="en-US"/>
        </w:rPr>
        <w:t>04</w:t>
      </w:r>
      <w:r w:rsidRPr="00E73C10">
        <w:rPr>
          <w:rFonts w:ascii="Times New Roman" w:hAnsi="Times New Roman"/>
          <w:b/>
          <w:bCs/>
          <w:sz w:val="24"/>
          <w:szCs w:val="24"/>
        </w:rPr>
        <w:t xml:space="preserve">. </w:t>
      </w:r>
      <w:r w:rsidR="007119FF">
        <w:rPr>
          <w:rFonts w:ascii="Times New Roman" w:hAnsi="Times New Roman"/>
          <w:sz w:val="20"/>
          <w:szCs w:val="20"/>
        </w:rPr>
        <w:t xml:space="preserve">(съгл. </w:t>
      </w:r>
      <w:r w:rsidR="00487FE7">
        <w:rPr>
          <w:rFonts w:ascii="Times New Roman" w:hAnsi="Times New Roman"/>
          <w:sz w:val="20"/>
          <w:szCs w:val="20"/>
        </w:rPr>
        <w:t>р</w:t>
      </w:r>
      <w:r w:rsidR="007119FF">
        <w:rPr>
          <w:rFonts w:ascii="Times New Roman" w:hAnsi="Times New Roman"/>
          <w:sz w:val="20"/>
          <w:szCs w:val="20"/>
        </w:rPr>
        <w:t>еш.</w:t>
      </w:r>
      <w:r w:rsidRPr="00E73C10">
        <w:rPr>
          <w:rFonts w:ascii="Times New Roman" w:hAnsi="Times New Roman"/>
          <w:sz w:val="20"/>
          <w:szCs w:val="20"/>
        </w:rPr>
        <w:t xml:space="preserve"> на ПС)</w:t>
      </w:r>
      <w:r w:rsidRPr="00E73C10">
        <w:rPr>
          <w:rFonts w:ascii="Times New Roman" w:hAnsi="Times New Roman"/>
          <w:sz w:val="24"/>
          <w:szCs w:val="24"/>
        </w:rPr>
        <w:t xml:space="preserve"> (1)</w:t>
      </w:r>
      <w:r w:rsidRPr="00E73C10">
        <w:rPr>
          <w:rFonts w:ascii="Times New Roman" w:hAnsi="Times New Roman"/>
          <w:b/>
          <w:sz w:val="24"/>
          <w:szCs w:val="24"/>
        </w:rPr>
        <w:t xml:space="preserve"> </w:t>
      </w:r>
      <w:r w:rsidRPr="00E73C10">
        <w:rPr>
          <w:rFonts w:ascii="Times New Roman" w:hAnsi="Times New Roman"/>
          <w:sz w:val="24"/>
          <w:szCs w:val="24"/>
        </w:rPr>
        <w:t>В</w:t>
      </w:r>
      <w:r w:rsidRPr="00E73C10">
        <w:rPr>
          <w:rFonts w:ascii="Times New Roman" w:hAnsi="Times New Roman"/>
          <w:b/>
          <w:sz w:val="24"/>
          <w:szCs w:val="24"/>
        </w:rPr>
        <w:t xml:space="preserve"> </w:t>
      </w:r>
      <w:r w:rsidRPr="00E73C10">
        <w:rPr>
          <w:rFonts w:ascii="Times New Roman" w:hAnsi="Times New Roman"/>
          <w:sz w:val="24"/>
          <w:szCs w:val="24"/>
        </w:rPr>
        <w:t xml:space="preserve">края на първия учебен срок на родители се връчва </w:t>
      </w:r>
      <w:r w:rsidRPr="00E73C10">
        <w:rPr>
          <w:rFonts w:ascii="Times New Roman" w:hAnsi="Times New Roman"/>
          <w:b/>
          <w:sz w:val="24"/>
          <w:szCs w:val="24"/>
        </w:rPr>
        <w:t>„Благодарствен адрес за успешно изпълнение на родителските задължения”</w:t>
      </w:r>
      <w:r w:rsidRPr="00E73C10">
        <w:rPr>
          <w:rFonts w:ascii="Times New Roman" w:hAnsi="Times New Roman"/>
          <w:sz w:val="24"/>
          <w:szCs w:val="24"/>
        </w:rPr>
        <w:t xml:space="preserve">, на ученици с отличен успех, добро поведение и инициативи, издигащи престижа на класа и училището. </w:t>
      </w:r>
    </w:p>
    <w:p w:rsidR="00311B64" w:rsidRPr="00E847D7" w:rsidRDefault="00827B8F" w:rsidP="00E847D7">
      <w:pPr>
        <w:spacing w:after="0" w:line="240" w:lineRule="auto"/>
        <w:ind w:firstLine="708"/>
        <w:jc w:val="both"/>
        <w:rPr>
          <w:rFonts w:ascii="Times New Roman" w:hAnsi="Times New Roman"/>
          <w:sz w:val="24"/>
          <w:szCs w:val="24"/>
          <w:lang w:val="en-US"/>
        </w:rPr>
      </w:pPr>
      <w:r w:rsidRPr="00E73C10">
        <w:rPr>
          <w:rFonts w:ascii="Times New Roman" w:hAnsi="Times New Roman"/>
          <w:sz w:val="24"/>
          <w:szCs w:val="24"/>
        </w:rPr>
        <w:t>(2)</w:t>
      </w:r>
      <w:r w:rsidRPr="00E73C10">
        <w:rPr>
          <w:rFonts w:ascii="Times New Roman" w:hAnsi="Times New Roman"/>
          <w:b/>
          <w:sz w:val="24"/>
          <w:szCs w:val="24"/>
        </w:rPr>
        <w:t xml:space="preserve"> </w:t>
      </w:r>
      <w:r w:rsidRPr="00E73C10">
        <w:rPr>
          <w:rFonts w:ascii="Times New Roman" w:hAnsi="Times New Roman"/>
          <w:sz w:val="24"/>
          <w:szCs w:val="24"/>
        </w:rPr>
        <w:t xml:space="preserve">През учебната година, на родители може да бъде връчен </w:t>
      </w:r>
      <w:r w:rsidRPr="00E73C10">
        <w:rPr>
          <w:rFonts w:ascii="Times New Roman" w:hAnsi="Times New Roman"/>
          <w:b/>
          <w:sz w:val="24"/>
          <w:szCs w:val="24"/>
        </w:rPr>
        <w:t>„Благодарствен адрес за личен принос за подобряване на средата и живота в училище”</w:t>
      </w:r>
      <w:r w:rsidRPr="00E73C10">
        <w:rPr>
          <w:rFonts w:ascii="Times New Roman" w:hAnsi="Times New Roman"/>
          <w:sz w:val="24"/>
          <w:szCs w:val="24"/>
        </w:rPr>
        <w:t xml:space="preserve"> със средства, труд и ангажираност. </w:t>
      </w:r>
    </w:p>
    <w:p w:rsidR="005355CE" w:rsidRPr="00311B64" w:rsidRDefault="005355CE" w:rsidP="005355CE">
      <w:pPr>
        <w:pStyle w:val="Default"/>
        <w:jc w:val="center"/>
        <w:rPr>
          <w:b/>
          <w:color w:val="auto"/>
          <w:sz w:val="32"/>
          <w:szCs w:val="32"/>
        </w:rPr>
      </w:pPr>
      <w:r w:rsidRPr="00311B64">
        <w:rPr>
          <w:b/>
          <w:color w:val="auto"/>
          <w:sz w:val="32"/>
          <w:szCs w:val="32"/>
        </w:rPr>
        <w:lastRenderedPageBreak/>
        <w:t xml:space="preserve">Глава </w:t>
      </w:r>
      <w:r w:rsidR="00021E53">
        <w:rPr>
          <w:b/>
          <w:color w:val="auto"/>
          <w:sz w:val="32"/>
          <w:szCs w:val="32"/>
        </w:rPr>
        <w:t>шеста</w:t>
      </w:r>
    </w:p>
    <w:p w:rsidR="005355CE" w:rsidRDefault="005355CE" w:rsidP="005355CE">
      <w:pPr>
        <w:pStyle w:val="Default"/>
        <w:jc w:val="center"/>
        <w:rPr>
          <w:b/>
          <w:bCs/>
          <w:color w:val="auto"/>
          <w:sz w:val="32"/>
          <w:szCs w:val="32"/>
        </w:rPr>
      </w:pPr>
      <w:r w:rsidRPr="00311B64">
        <w:rPr>
          <w:b/>
          <w:bCs/>
          <w:color w:val="auto"/>
          <w:sz w:val="32"/>
          <w:szCs w:val="32"/>
        </w:rPr>
        <w:t>УЧИТЕЛИ, ДИРЕКТОРИ И ДРУГИ ПЕДАГОГИЧЕСКИ СПЕЦИАЛИСТИ</w:t>
      </w:r>
    </w:p>
    <w:p w:rsidR="00311B64" w:rsidRPr="00311B64" w:rsidRDefault="00311B64" w:rsidP="005355CE">
      <w:pPr>
        <w:pStyle w:val="Default"/>
        <w:jc w:val="center"/>
        <w:rPr>
          <w:b/>
          <w:color w:val="auto"/>
        </w:rPr>
      </w:pPr>
    </w:p>
    <w:p w:rsidR="005355CE" w:rsidRPr="00311B64" w:rsidRDefault="005355CE" w:rsidP="005355CE">
      <w:pPr>
        <w:pStyle w:val="Default"/>
        <w:jc w:val="center"/>
        <w:rPr>
          <w:b/>
          <w:color w:val="auto"/>
          <w:sz w:val="32"/>
          <w:szCs w:val="32"/>
        </w:rPr>
      </w:pPr>
      <w:r w:rsidRPr="00311B64">
        <w:rPr>
          <w:b/>
          <w:color w:val="auto"/>
          <w:sz w:val="32"/>
          <w:szCs w:val="32"/>
        </w:rPr>
        <w:t>Раздел І</w:t>
      </w:r>
    </w:p>
    <w:p w:rsidR="005355CE" w:rsidRPr="00311B64" w:rsidRDefault="005355CE" w:rsidP="005355CE">
      <w:pPr>
        <w:pStyle w:val="Default"/>
        <w:jc w:val="center"/>
        <w:rPr>
          <w:b/>
          <w:bCs/>
          <w:color w:val="auto"/>
          <w:sz w:val="32"/>
          <w:szCs w:val="32"/>
        </w:rPr>
      </w:pPr>
      <w:r w:rsidRPr="00311B64">
        <w:rPr>
          <w:b/>
          <w:bCs/>
          <w:color w:val="auto"/>
          <w:sz w:val="32"/>
          <w:szCs w:val="32"/>
        </w:rPr>
        <w:t>Общи положения</w:t>
      </w:r>
    </w:p>
    <w:p w:rsidR="00827B8F" w:rsidRPr="00827B8F" w:rsidRDefault="00827B8F" w:rsidP="005355CE">
      <w:pPr>
        <w:pStyle w:val="Default"/>
        <w:jc w:val="center"/>
        <w:rPr>
          <w:color w:val="00B050"/>
        </w:rPr>
      </w:pPr>
    </w:p>
    <w:p w:rsidR="005355CE" w:rsidRPr="00F837C9" w:rsidRDefault="005355CE" w:rsidP="00827B8F">
      <w:pPr>
        <w:pStyle w:val="Default"/>
        <w:ind w:firstLine="708"/>
        <w:jc w:val="both"/>
        <w:rPr>
          <w:color w:val="auto"/>
        </w:rPr>
      </w:pPr>
      <w:r w:rsidRPr="00F837C9">
        <w:rPr>
          <w:b/>
          <w:bCs/>
          <w:color w:val="auto"/>
        </w:rPr>
        <w:t xml:space="preserve">Чл. </w:t>
      </w:r>
      <w:r w:rsidR="007F526D">
        <w:rPr>
          <w:b/>
          <w:bCs/>
          <w:color w:val="auto"/>
        </w:rPr>
        <w:t>1</w:t>
      </w:r>
      <w:r w:rsidR="00EC449B">
        <w:rPr>
          <w:b/>
          <w:bCs/>
          <w:color w:val="auto"/>
          <w:lang w:val="en-US"/>
        </w:rPr>
        <w:t>05</w:t>
      </w:r>
      <w:r w:rsidRPr="00F837C9">
        <w:rPr>
          <w:color w:val="auto"/>
        </w:rPr>
        <w:t xml:space="preserve">. </w:t>
      </w:r>
      <w:r w:rsidR="00827B8F" w:rsidRPr="00F837C9">
        <w:rPr>
          <w:color w:val="auto"/>
          <w:sz w:val="20"/>
          <w:szCs w:val="20"/>
        </w:rPr>
        <w:t>(съгл. Чл. 2</w:t>
      </w:r>
      <w:r w:rsidR="00D95C12" w:rsidRPr="00F837C9">
        <w:rPr>
          <w:color w:val="auto"/>
          <w:sz w:val="20"/>
          <w:szCs w:val="20"/>
          <w:lang w:val="en-US"/>
        </w:rPr>
        <w:t>1</w:t>
      </w:r>
      <w:r w:rsidR="00D95C12" w:rsidRPr="00F837C9">
        <w:rPr>
          <w:color w:val="auto"/>
          <w:sz w:val="20"/>
          <w:szCs w:val="20"/>
        </w:rPr>
        <w:t>1</w:t>
      </w:r>
      <w:r w:rsidR="00827B8F" w:rsidRPr="00F837C9">
        <w:rPr>
          <w:color w:val="auto"/>
          <w:sz w:val="20"/>
          <w:szCs w:val="20"/>
        </w:rPr>
        <w:t xml:space="preserve"> от ЗПУО)</w:t>
      </w:r>
      <w:r w:rsidR="00827B8F" w:rsidRPr="00F837C9">
        <w:rPr>
          <w:color w:val="auto"/>
        </w:rPr>
        <w:t xml:space="preserve"> </w:t>
      </w:r>
      <w:r w:rsidRPr="00F837C9">
        <w:rPr>
          <w:color w:val="auto"/>
        </w:rPr>
        <w:t>(1) Учителите, директорите, както и заместник-директорите, които изпълняват норма преподавателска работа</w:t>
      </w:r>
      <w:r w:rsidR="00685200" w:rsidRPr="00F837C9">
        <w:rPr>
          <w:color w:val="auto"/>
        </w:rPr>
        <w:t xml:space="preserve"> в Основно училище „Братя Миладинови” Бургас</w:t>
      </w:r>
      <w:r w:rsidRPr="00F837C9">
        <w:rPr>
          <w:color w:val="auto"/>
        </w:rPr>
        <w:t xml:space="preserve">, са педагогически специалисти. </w:t>
      </w:r>
    </w:p>
    <w:p w:rsidR="005355CE" w:rsidRPr="00F837C9" w:rsidRDefault="005355CE" w:rsidP="00827B8F">
      <w:pPr>
        <w:pStyle w:val="ListParagraph"/>
        <w:spacing w:after="0" w:line="240" w:lineRule="auto"/>
        <w:ind w:left="0" w:firstLine="708"/>
        <w:jc w:val="both"/>
        <w:rPr>
          <w:rFonts w:ascii="Times New Roman" w:hAnsi="Times New Roman" w:cs="Times New Roman"/>
          <w:sz w:val="24"/>
          <w:szCs w:val="24"/>
        </w:rPr>
      </w:pPr>
      <w:r w:rsidRPr="00F837C9">
        <w:rPr>
          <w:rFonts w:ascii="Times New Roman" w:hAnsi="Times New Roman" w:cs="Times New Roman"/>
          <w:sz w:val="24"/>
          <w:szCs w:val="24"/>
        </w:rPr>
        <w:t>(2) Педагогически специалисти в Основно училище „Братя Миладинови” Бургас по смисъла на ЗПУО са и работещите като:</w:t>
      </w:r>
      <w:r w:rsidR="001A3F6F" w:rsidRPr="00F837C9">
        <w:rPr>
          <w:rFonts w:ascii="Times New Roman" w:hAnsi="Times New Roman" w:cs="Times New Roman"/>
          <w:sz w:val="24"/>
          <w:szCs w:val="24"/>
        </w:rPr>
        <w:t xml:space="preserve"> </w:t>
      </w:r>
      <w:r w:rsidRPr="00F837C9">
        <w:rPr>
          <w:rFonts w:ascii="Times New Roman" w:hAnsi="Times New Roman" w:cs="Times New Roman"/>
          <w:sz w:val="24"/>
          <w:szCs w:val="24"/>
        </w:rPr>
        <w:t>педагогически съветник, психолог, логопед,</w:t>
      </w:r>
      <w:r w:rsidR="001A3F6F" w:rsidRPr="00F837C9">
        <w:rPr>
          <w:rFonts w:ascii="Times New Roman" w:hAnsi="Times New Roman" w:cs="Times New Roman"/>
          <w:sz w:val="24"/>
          <w:szCs w:val="24"/>
        </w:rPr>
        <w:t xml:space="preserve"> </w:t>
      </w:r>
      <w:r w:rsidRPr="00F837C9">
        <w:rPr>
          <w:rFonts w:ascii="Times New Roman" w:hAnsi="Times New Roman" w:cs="Times New Roman"/>
          <w:sz w:val="24"/>
          <w:szCs w:val="24"/>
        </w:rPr>
        <w:t xml:space="preserve">ресурсен учител, хореограф и треньор по вид спорт. </w:t>
      </w:r>
    </w:p>
    <w:p w:rsidR="005355CE" w:rsidRPr="00F837C9" w:rsidRDefault="005355CE" w:rsidP="00827B8F">
      <w:pPr>
        <w:pStyle w:val="Default"/>
        <w:jc w:val="both"/>
        <w:rPr>
          <w:color w:val="auto"/>
        </w:rPr>
      </w:pPr>
      <w:r w:rsidRPr="00F837C9">
        <w:rPr>
          <w:color w:val="auto"/>
        </w:rPr>
        <w:t xml:space="preserve"> </w:t>
      </w:r>
      <w:r w:rsidR="00827B8F" w:rsidRPr="00F837C9">
        <w:rPr>
          <w:color w:val="auto"/>
        </w:rPr>
        <w:tab/>
      </w:r>
      <w:r w:rsidRPr="00F837C9">
        <w:rPr>
          <w:color w:val="auto"/>
        </w:rPr>
        <w:t xml:space="preserve">(3) Педагогически специалисти са лица, които изпълняват функции: </w:t>
      </w:r>
    </w:p>
    <w:p w:rsidR="005355CE" w:rsidRPr="00F837C9" w:rsidRDefault="005355CE" w:rsidP="00685200">
      <w:pPr>
        <w:pStyle w:val="Default"/>
        <w:ind w:firstLine="708"/>
        <w:jc w:val="both"/>
        <w:rPr>
          <w:color w:val="auto"/>
        </w:rPr>
      </w:pPr>
      <w:r w:rsidRPr="00F837C9">
        <w:rPr>
          <w:color w:val="auto"/>
        </w:rPr>
        <w:t>1. свързани с обучението, възпитанието и със социализацията, както и с подкрепата за личностно раз</w:t>
      </w:r>
      <w:r w:rsidR="00685200" w:rsidRPr="00F837C9">
        <w:rPr>
          <w:color w:val="auto"/>
        </w:rPr>
        <w:t xml:space="preserve">витие на учениците в </w:t>
      </w:r>
      <w:r w:rsidRPr="00F837C9">
        <w:rPr>
          <w:color w:val="auto"/>
        </w:rPr>
        <w:t xml:space="preserve">Основно училище „Братя Миладинови” Бургас; </w:t>
      </w:r>
    </w:p>
    <w:p w:rsidR="005355CE" w:rsidRPr="00F837C9" w:rsidRDefault="005355CE" w:rsidP="00685200">
      <w:pPr>
        <w:pStyle w:val="Default"/>
        <w:ind w:firstLine="708"/>
        <w:jc w:val="both"/>
        <w:rPr>
          <w:color w:val="auto"/>
        </w:rPr>
      </w:pPr>
      <w:r w:rsidRPr="00F837C9">
        <w:rPr>
          <w:color w:val="auto"/>
        </w:rPr>
        <w:t xml:space="preserve">2. по управлението на Основно училище „Братя Миладинови” Бургас. </w:t>
      </w:r>
    </w:p>
    <w:p w:rsidR="005355CE" w:rsidRPr="003649A8" w:rsidRDefault="005355CE" w:rsidP="00827B8F">
      <w:pPr>
        <w:spacing w:after="0" w:line="240" w:lineRule="auto"/>
        <w:ind w:firstLine="708"/>
        <w:jc w:val="both"/>
        <w:rPr>
          <w:rFonts w:ascii="Times New Roman" w:hAnsi="Times New Roman"/>
          <w:sz w:val="24"/>
          <w:szCs w:val="24"/>
        </w:rPr>
      </w:pPr>
      <w:r w:rsidRPr="00827B8F">
        <w:rPr>
          <w:rFonts w:ascii="Times New Roman" w:hAnsi="Times New Roman"/>
          <w:b/>
          <w:bCs/>
          <w:sz w:val="24"/>
          <w:szCs w:val="24"/>
        </w:rPr>
        <w:t xml:space="preserve">Чл. </w:t>
      </w:r>
      <w:r w:rsidR="007F526D">
        <w:rPr>
          <w:rFonts w:ascii="Times New Roman" w:hAnsi="Times New Roman"/>
          <w:b/>
          <w:bCs/>
          <w:sz w:val="24"/>
          <w:szCs w:val="24"/>
        </w:rPr>
        <w:t>1</w:t>
      </w:r>
      <w:r w:rsidR="00EC449B">
        <w:rPr>
          <w:rFonts w:ascii="Times New Roman" w:hAnsi="Times New Roman"/>
          <w:b/>
          <w:bCs/>
          <w:sz w:val="24"/>
          <w:szCs w:val="24"/>
          <w:lang w:val="en-US"/>
        </w:rPr>
        <w:t>06</w:t>
      </w:r>
      <w:r w:rsidRPr="00827B8F">
        <w:rPr>
          <w:rFonts w:ascii="Times New Roman" w:hAnsi="Times New Roman"/>
          <w:sz w:val="24"/>
          <w:szCs w:val="24"/>
        </w:rPr>
        <w:t xml:space="preserve">. </w:t>
      </w:r>
      <w:r w:rsidR="00827B8F" w:rsidRPr="00827B8F">
        <w:rPr>
          <w:rFonts w:ascii="Times New Roman" w:hAnsi="Times New Roman"/>
          <w:sz w:val="20"/>
          <w:szCs w:val="20"/>
        </w:rPr>
        <w:t>(съгл. Чл. 2</w:t>
      </w:r>
      <w:r w:rsidR="00827B8F" w:rsidRPr="00827B8F">
        <w:rPr>
          <w:rFonts w:ascii="Times New Roman" w:hAnsi="Times New Roman"/>
          <w:sz w:val="20"/>
          <w:szCs w:val="20"/>
          <w:lang w:val="en-US"/>
        </w:rPr>
        <w:t>1</w:t>
      </w:r>
      <w:r w:rsidR="003649A8">
        <w:rPr>
          <w:rFonts w:ascii="Times New Roman" w:hAnsi="Times New Roman"/>
          <w:sz w:val="20"/>
          <w:szCs w:val="20"/>
        </w:rPr>
        <w:t>3</w:t>
      </w:r>
      <w:r w:rsidR="00827B8F" w:rsidRPr="00827B8F">
        <w:rPr>
          <w:rFonts w:ascii="Times New Roman" w:hAnsi="Times New Roman"/>
          <w:sz w:val="20"/>
          <w:szCs w:val="20"/>
        </w:rPr>
        <w:t xml:space="preserve"> от ЗПУО)</w:t>
      </w:r>
      <w:r w:rsidR="00827B8F" w:rsidRPr="00827B8F">
        <w:rPr>
          <w:rFonts w:ascii="Times New Roman" w:hAnsi="Times New Roman"/>
          <w:sz w:val="24"/>
          <w:szCs w:val="24"/>
        </w:rPr>
        <w:t xml:space="preserve"> </w:t>
      </w:r>
      <w:r w:rsidRPr="00827B8F">
        <w:rPr>
          <w:rFonts w:ascii="Times New Roman" w:hAnsi="Times New Roman"/>
          <w:sz w:val="24"/>
          <w:szCs w:val="24"/>
        </w:rPr>
        <w:t>(1</w:t>
      </w:r>
      <w:r w:rsidRPr="003649A8">
        <w:rPr>
          <w:rFonts w:ascii="Times New Roman" w:hAnsi="Times New Roman"/>
          <w:sz w:val="24"/>
          <w:szCs w:val="24"/>
        </w:rPr>
        <w:t>)</w:t>
      </w:r>
      <w:r w:rsidRPr="00827B8F">
        <w:rPr>
          <w:rFonts w:ascii="Times New Roman" w:hAnsi="Times New Roman"/>
          <w:color w:val="00B050"/>
          <w:sz w:val="24"/>
          <w:szCs w:val="24"/>
        </w:rPr>
        <w:t xml:space="preserve"> </w:t>
      </w:r>
      <w:r w:rsidRPr="003649A8">
        <w:rPr>
          <w:rFonts w:ascii="Times New Roman" w:hAnsi="Times New Roman"/>
          <w:sz w:val="24"/>
          <w:szCs w:val="24"/>
        </w:rPr>
        <w:t xml:space="preserve">Длъжностите на педагогическите специалисти в Основно училище „Братя Миладинови” Бургас се заемат от български граждани, придобили висше образование в съответното на длъжността професионално направление и квалификация необходима за съответната длъжност. </w:t>
      </w:r>
    </w:p>
    <w:p w:rsidR="005355CE" w:rsidRPr="003649A8" w:rsidRDefault="005355CE" w:rsidP="00827B8F">
      <w:pPr>
        <w:pStyle w:val="Default"/>
        <w:ind w:firstLine="708"/>
        <w:jc w:val="both"/>
        <w:rPr>
          <w:color w:val="auto"/>
        </w:rPr>
      </w:pPr>
      <w:r w:rsidRPr="003649A8">
        <w:rPr>
          <w:color w:val="auto"/>
        </w:rPr>
        <w:t>(</w:t>
      </w:r>
      <w:r w:rsidR="00BC77E8" w:rsidRPr="003649A8">
        <w:rPr>
          <w:color w:val="auto"/>
          <w:lang w:val="en-US"/>
        </w:rPr>
        <w:t>2</w:t>
      </w:r>
      <w:r w:rsidRPr="003649A8">
        <w:rPr>
          <w:color w:val="auto"/>
        </w:rPr>
        <w:t xml:space="preserve">) Учителска длъжност в Основно училище „Братя Миладинови” Бургас се заема от лица с висше образование по специалност от професионално направление съгласно Класификатора на областите на висше образование и професионалните направления и професионална квалификация "учител". </w:t>
      </w:r>
    </w:p>
    <w:p w:rsidR="005355CE" w:rsidRPr="003649A8" w:rsidRDefault="005355CE" w:rsidP="00827B8F">
      <w:pPr>
        <w:pStyle w:val="Default"/>
        <w:ind w:firstLine="708"/>
        <w:jc w:val="both"/>
        <w:rPr>
          <w:color w:val="auto"/>
        </w:rPr>
      </w:pPr>
      <w:r w:rsidRPr="003649A8">
        <w:rPr>
          <w:b/>
          <w:bCs/>
          <w:color w:val="auto"/>
        </w:rPr>
        <w:t xml:space="preserve">Чл. </w:t>
      </w:r>
      <w:r w:rsidR="007F526D">
        <w:rPr>
          <w:b/>
          <w:bCs/>
          <w:color w:val="auto"/>
        </w:rPr>
        <w:t>1</w:t>
      </w:r>
      <w:r w:rsidR="00EC449B">
        <w:rPr>
          <w:b/>
          <w:bCs/>
          <w:color w:val="auto"/>
          <w:lang w:val="en-US"/>
        </w:rPr>
        <w:t>07</w:t>
      </w:r>
      <w:r w:rsidRPr="003649A8">
        <w:rPr>
          <w:color w:val="auto"/>
        </w:rPr>
        <w:t xml:space="preserve">. </w:t>
      </w:r>
      <w:r w:rsidR="00827B8F" w:rsidRPr="003649A8">
        <w:rPr>
          <w:color w:val="auto"/>
          <w:sz w:val="20"/>
          <w:szCs w:val="20"/>
        </w:rPr>
        <w:t>(съгл. Чл. 2</w:t>
      </w:r>
      <w:r w:rsidR="00827B8F" w:rsidRPr="003649A8">
        <w:rPr>
          <w:color w:val="auto"/>
          <w:sz w:val="20"/>
          <w:szCs w:val="20"/>
          <w:lang w:val="en-US"/>
        </w:rPr>
        <w:t>1</w:t>
      </w:r>
      <w:r w:rsidR="003649A8" w:rsidRPr="003649A8">
        <w:rPr>
          <w:color w:val="auto"/>
          <w:sz w:val="20"/>
          <w:szCs w:val="20"/>
        </w:rPr>
        <w:t>5</w:t>
      </w:r>
      <w:r w:rsidR="00827B8F" w:rsidRPr="003649A8">
        <w:rPr>
          <w:color w:val="auto"/>
          <w:sz w:val="20"/>
          <w:szCs w:val="20"/>
        </w:rPr>
        <w:t xml:space="preserve"> от ЗПУО) </w:t>
      </w:r>
      <w:r w:rsidRPr="003649A8">
        <w:rPr>
          <w:color w:val="auto"/>
        </w:rPr>
        <w:t xml:space="preserve">Не може да заема длъжност на педагогически специалист лице, което: </w:t>
      </w:r>
    </w:p>
    <w:p w:rsidR="005355CE" w:rsidRPr="003649A8" w:rsidRDefault="005355CE" w:rsidP="00827B8F">
      <w:pPr>
        <w:pStyle w:val="Default"/>
        <w:ind w:firstLine="708"/>
        <w:jc w:val="both"/>
        <w:rPr>
          <w:color w:val="auto"/>
        </w:rPr>
      </w:pPr>
      <w:r w:rsidRPr="003649A8">
        <w:rPr>
          <w:color w:val="auto"/>
        </w:rPr>
        <w:t xml:space="preserve">1. е осъждано; </w:t>
      </w:r>
    </w:p>
    <w:p w:rsidR="005355CE" w:rsidRPr="003649A8" w:rsidRDefault="005355CE" w:rsidP="00827B8F">
      <w:pPr>
        <w:pStyle w:val="Default"/>
        <w:ind w:firstLine="708"/>
        <w:jc w:val="both"/>
        <w:rPr>
          <w:color w:val="auto"/>
        </w:rPr>
      </w:pPr>
      <w:r w:rsidRPr="003649A8">
        <w:rPr>
          <w:color w:val="auto"/>
        </w:rPr>
        <w:t xml:space="preserve">2. е лишено от право да упражнява професията; </w:t>
      </w:r>
    </w:p>
    <w:p w:rsidR="005355CE" w:rsidRPr="003649A8" w:rsidRDefault="005355CE" w:rsidP="00827B8F">
      <w:pPr>
        <w:pStyle w:val="Default"/>
        <w:ind w:firstLine="708"/>
        <w:jc w:val="both"/>
        <w:rPr>
          <w:color w:val="auto"/>
        </w:rPr>
      </w:pPr>
      <w:r w:rsidRPr="003649A8">
        <w:rPr>
          <w:color w:val="auto"/>
        </w:rPr>
        <w:t xml:space="preserve">3. страда от заболявания и отклонения, които застрашават живота и здравето на децата и учениците, определени с наредба, издадена от министъра на здравеопазването съгласувано с министъра на образованието и науката. </w:t>
      </w:r>
    </w:p>
    <w:p w:rsidR="005355CE" w:rsidRPr="003649A8" w:rsidRDefault="005355CE" w:rsidP="00827B8F">
      <w:pPr>
        <w:pStyle w:val="Default"/>
        <w:ind w:firstLine="708"/>
        <w:jc w:val="both"/>
        <w:rPr>
          <w:color w:val="auto"/>
        </w:rPr>
      </w:pPr>
      <w:r w:rsidRPr="003649A8">
        <w:rPr>
          <w:b/>
          <w:bCs/>
          <w:color w:val="auto"/>
        </w:rPr>
        <w:t xml:space="preserve">Чл. </w:t>
      </w:r>
      <w:r w:rsidR="007F526D">
        <w:rPr>
          <w:b/>
          <w:bCs/>
          <w:color w:val="auto"/>
        </w:rPr>
        <w:t>1</w:t>
      </w:r>
      <w:r w:rsidR="00EC449B">
        <w:rPr>
          <w:b/>
          <w:bCs/>
          <w:color w:val="auto"/>
          <w:lang w:val="en-US"/>
        </w:rPr>
        <w:t>08</w:t>
      </w:r>
      <w:r w:rsidRPr="003649A8">
        <w:rPr>
          <w:color w:val="auto"/>
        </w:rPr>
        <w:t>.</w:t>
      </w:r>
      <w:r w:rsidR="00827B8F" w:rsidRPr="003649A8">
        <w:rPr>
          <w:color w:val="auto"/>
          <w:sz w:val="20"/>
          <w:szCs w:val="20"/>
        </w:rPr>
        <w:t xml:space="preserve"> (съгл. Чл. 2</w:t>
      </w:r>
      <w:r w:rsidR="00827B8F" w:rsidRPr="003649A8">
        <w:rPr>
          <w:color w:val="auto"/>
          <w:sz w:val="20"/>
          <w:szCs w:val="20"/>
          <w:lang w:val="en-US"/>
        </w:rPr>
        <w:t>1</w:t>
      </w:r>
      <w:r w:rsidR="003649A8" w:rsidRPr="003649A8">
        <w:rPr>
          <w:color w:val="auto"/>
          <w:sz w:val="20"/>
          <w:szCs w:val="20"/>
        </w:rPr>
        <w:t>6</w:t>
      </w:r>
      <w:r w:rsidR="00827B8F" w:rsidRPr="003649A8">
        <w:rPr>
          <w:color w:val="auto"/>
          <w:sz w:val="20"/>
          <w:szCs w:val="20"/>
        </w:rPr>
        <w:t xml:space="preserve"> от ЗПУО) </w:t>
      </w:r>
      <w:r w:rsidRPr="003649A8">
        <w:rPr>
          <w:color w:val="auto"/>
        </w:rPr>
        <w:t xml:space="preserve">(1) Трудовите договори с педагогическите специалисти в Основно училище „Братя Миладинови” Бургас се сключват и прекратяват от директора училището. </w:t>
      </w:r>
    </w:p>
    <w:p w:rsidR="005355CE" w:rsidRPr="003649A8" w:rsidRDefault="005355CE" w:rsidP="00827B8F">
      <w:pPr>
        <w:pStyle w:val="Default"/>
        <w:jc w:val="both"/>
        <w:rPr>
          <w:color w:val="auto"/>
        </w:rPr>
      </w:pPr>
      <w:r w:rsidRPr="003649A8">
        <w:rPr>
          <w:color w:val="auto"/>
        </w:rPr>
        <w:t xml:space="preserve"> </w:t>
      </w:r>
      <w:r w:rsidR="00827B8F" w:rsidRPr="003649A8">
        <w:rPr>
          <w:color w:val="auto"/>
        </w:rPr>
        <w:tab/>
      </w:r>
      <w:r w:rsidRPr="003649A8">
        <w:rPr>
          <w:color w:val="auto"/>
        </w:rPr>
        <w:t>(</w:t>
      </w:r>
      <w:r w:rsidR="0022753F" w:rsidRPr="003649A8">
        <w:rPr>
          <w:color w:val="auto"/>
          <w:lang w:val="en-US"/>
        </w:rPr>
        <w:t>2</w:t>
      </w:r>
      <w:r w:rsidRPr="003649A8">
        <w:rPr>
          <w:color w:val="auto"/>
        </w:rPr>
        <w:t xml:space="preserve">) Длъжността "директор" в Основно училище „Братя Миладинови” Бургас се заема въз основа на конкурс, проведен при условията и по реда на Кодекса на труда от органите по Чл. 217 ал. 1, 2 или 3 от ЗПУО и с участието на представители на обществения съвет на училището. </w:t>
      </w:r>
    </w:p>
    <w:p w:rsidR="005355CE" w:rsidRDefault="005355CE" w:rsidP="00827B8F">
      <w:pPr>
        <w:pStyle w:val="Default"/>
        <w:ind w:firstLine="708"/>
        <w:jc w:val="both"/>
        <w:rPr>
          <w:color w:val="auto"/>
        </w:rPr>
      </w:pPr>
      <w:r w:rsidRPr="003649A8">
        <w:rPr>
          <w:b/>
          <w:bCs/>
          <w:color w:val="auto"/>
        </w:rPr>
        <w:t xml:space="preserve">Чл. </w:t>
      </w:r>
      <w:r w:rsidR="003649A8" w:rsidRPr="003649A8">
        <w:rPr>
          <w:b/>
          <w:bCs/>
          <w:color w:val="auto"/>
        </w:rPr>
        <w:t>1</w:t>
      </w:r>
      <w:r w:rsidR="00EC449B">
        <w:rPr>
          <w:b/>
          <w:bCs/>
          <w:color w:val="auto"/>
          <w:lang w:val="en-US"/>
        </w:rPr>
        <w:t>09</w:t>
      </w:r>
      <w:r w:rsidRPr="003649A8">
        <w:rPr>
          <w:color w:val="auto"/>
        </w:rPr>
        <w:t xml:space="preserve">. </w:t>
      </w:r>
      <w:r w:rsidR="00685200" w:rsidRPr="003649A8">
        <w:rPr>
          <w:color w:val="auto"/>
          <w:sz w:val="20"/>
          <w:szCs w:val="20"/>
        </w:rPr>
        <w:t>(съгл. Чл. 2</w:t>
      </w:r>
      <w:r w:rsidR="00685200" w:rsidRPr="003649A8">
        <w:rPr>
          <w:color w:val="auto"/>
          <w:sz w:val="20"/>
          <w:szCs w:val="20"/>
          <w:lang w:val="en-US"/>
        </w:rPr>
        <w:t>1</w:t>
      </w:r>
      <w:r w:rsidR="003649A8" w:rsidRPr="003649A8">
        <w:rPr>
          <w:color w:val="auto"/>
          <w:sz w:val="20"/>
          <w:szCs w:val="20"/>
        </w:rPr>
        <w:t>8</w:t>
      </w:r>
      <w:r w:rsidR="00685200" w:rsidRPr="003649A8">
        <w:rPr>
          <w:color w:val="auto"/>
          <w:sz w:val="20"/>
          <w:szCs w:val="20"/>
        </w:rPr>
        <w:t xml:space="preserve"> от ЗПУО)</w:t>
      </w:r>
      <w:r w:rsidR="00685200" w:rsidRPr="003649A8">
        <w:rPr>
          <w:color w:val="auto"/>
        </w:rPr>
        <w:t xml:space="preserve"> </w:t>
      </w:r>
      <w:r w:rsidRPr="003649A8">
        <w:rPr>
          <w:color w:val="auto"/>
        </w:rPr>
        <w:t xml:space="preserve">(1) Функциите, професионалните профили, длъжностите и необходимата за заемането им професионална квалификация, както и условията и редът за повишаване на квалификацията, за кариерното им развитие и за атестирането на педагогическите специалисти, включително критериите за атестиране и съставът на атестационната комисия в Основно училище „Братя Миладинови” Бургас, се определят с държавния образователен стандарт за статута и професионалното развитие на учителите, директорите и другите педагогически специалисти. </w:t>
      </w:r>
    </w:p>
    <w:p w:rsidR="00116345" w:rsidRPr="00021E53" w:rsidRDefault="00487FE7" w:rsidP="00116345">
      <w:pPr>
        <w:autoSpaceDE w:val="0"/>
        <w:autoSpaceDN w:val="0"/>
        <w:adjustRightInd w:val="0"/>
        <w:spacing w:after="0" w:line="300" w:lineRule="exact"/>
        <w:ind w:firstLine="708"/>
        <w:jc w:val="both"/>
        <w:rPr>
          <w:rFonts w:ascii="Times New Roman" w:eastAsia="Times New Roman" w:hAnsi="Times New Roman"/>
          <w:bCs/>
          <w:sz w:val="24"/>
          <w:szCs w:val="20"/>
        </w:rPr>
      </w:pPr>
      <w:r w:rsidRPr="00EC449B">
        <w:rPr>
          <w:rFonts w:ascii="Times New Roman" w:hAnsi="Times New Roman"/>
          <w:b/>
          <w:bCs/>
          <w:sz w:val="24"/>
          <w:szCs w:val="24"/>
        </w:rPr>
        <w:lastRenderedPageBreak/>
        <w:t>Чл. 11</w:t>
      </w:r>
      <w:r w:rsidR="00EC449B" w:rsidRPr="00EC449B">
        <w:rPr>
          <w:rFonts w:ascii="Times New Roman" w:hAnsi="Times New Roman"/>
          <w:b/>
          <w:bCs/>
          <w:sz w:val="24"/>
          <w:szCs w:val="24"/>
          <w:lang w:val="en-US"/>
        </w:rPr>
        <w:t>0.</w:t>
      </w:r>
      <w:r w:rsidRPr="00021E53">
        <w:rPr>
          <w:rFonts w:ascii="Times New Roman" w:eastAsia="Times New Roman" w:hAnsi="Times New Roman"/>
          <w:bCs/>
          <w:sz w:val="24"/>
          <w:szCs w:val="20"/>
        </w:rPr>
        <w:t xml:space="preserve"> </w:t>
      </w:r>
      <w:r w:rsidRPr="00021E53">
        <w:rPr>
          <w:rFonts w:ascii="Times New Roman" w:hAnsi="Times New Roman"/>
          <w:sz w:val="20"/>
          <w:szCs w:val="20"/>
        </w:rPr>
        <w:t>(съгл. реш на ПС)</w:t>
      </w:r>
      <w:r w:rsidRPr="00021E53">
        <w:rPr>
          <w:rFonts w:ascii="Times New Roman" w:eastAsia="Times New Roman" w:hAnsi="Times New Roman"/>
          <w:bCs/>
          <w:sz w:val="24"/>
          <w:szCs w:val="20"/>
        </w:rPr>
        <w:t xml:space="preserve"> </w:t>
      </w:r>
      <w:r w:rsidR="00116345" w:rsidRPr="00021E53">
        <w:rPr>
          <w:rFonts w:ascii="Times New Roman" w:eastAsia="Times New Roman" w:hAnsi="Times New Roman"/>
          <w:bCs/>
          <w:sz w:val="24"/>
          <w:szCs w:val="20"/>
        </w:rPr>
        <w:t xml:space="preserve">(1) Към ОУ“Братя Миладинови“, като помощно-консултативен орган, се създават Екипи по ключови компетентности, </w:t>
      </w:r>
      <w:r w:rsidR="00243CF3" w:rsidRPr="00021E53">
        <w:rPr>
          <w:rFonts w:ascii="Times New Roman" w:eastAsia="Times New Roman" w:hAnsi="Times New Roman"/>
          <w:bCs/>
          <w:sz w:val="24"/>
          <w:szCs w:val="20"/>
        </w:rPr>
        <w:t xml:space="preserve">чиито председатели се избират </w:t>
      </w:r>
      <w:r w:rsidR="00116345" w:rsidRPr="00021E53">
        <w:rPr>
          <w:rFonts w:ascii="Times New Roman" w:eastAsia="Times New Roman" w:hAnsi="Times New Roman"/>
          <w:bCs/>
          <w:sz w:val="24"/>
          <w:szCs w:val="20"/>
        </w:rPr>
        <w:t>след гласуване от педагогическия съвет за срок от 1</w:t>
      </w:r>
      <w:r w:rsidR="00E6220C" w:rsidRPr="00021E53">
        <w:rPr>
          <w:rFonts w:ascii="Times New Roman" w:eastAsia="Times New Roman" w:hAnsi="Times New Roman"/>
          <w:bCs/>
          <w:sz w:val="24"/>
          <w:szCs w:val="20"/>
          <w:lang w:val="en-US"/>
        </w:rPr>
        <w:t xml:space="preserve"> </w:t>
      </w:r>
      <w:r w:rsidR="00116345" w:rsidRPr="00021E53">
        <w:rPr>
          <w:rFonts w:ascii="Times New Roman" w:eastAsia="Times New Roman" w:hAnsi="Times New Roman"/>
          <w:bCs/>
          <w:sz w:val="24"/>
          <w:szCs w:val="20"/>
        </w:rPr>
        <w:t>у</w:t>
      </w:r>
      <w:r w:rsidR="00216776" w:rsidRPr="00021E53">
        <w:rPr>
          <w:rFonts w:ascii="Times New Roman" w:eastAsia="Times New Roman" w:hAnsi="Times New Roman"/>
          <w:bCs/>
          <w:sz w:val="24"/>
          <w:szCs w:val="20"/>
        </w:rPr>
        <w:t>чебна година</w:t>
      </w:r>
      <w:r w:rsidR="00116345" w:rsidRPr="00021E53">
        <w:rPr>
          <w:rFonts w:ascii="Times New Roman" w:eastAsia="Times New Roman" w:hAnsi="Times New Roman"/>
          <w:bCs/>
          <w:sz w:val="24"/>
          <w:szCs w:val="20"/>
        </w:rPr>
        <w:t>. Утвърждават се със заповед на директора.</w:t>
      </w:r>
    </w:p>
    <w:p w:rsidR="00116345" w:rsidRPr="00021E53" w:rsidRDefault="00116345" w:rsidP="00116345">
      <w:pPr>
        <w:pStyle w:val="Default"/>
        <w:ind w:firstLine="708"/>
        <w:jc w:val="both"/>
        <w:rPr>
          <w:color w:val="auto"/>
        </w:rPr>
      </w:pPr>
      <w:r w:rsidRPr="00021E53">
        <w:rPr>
          <w:rFonts w:eastAsia="Times New Roman"/>
          <w:color w:val="auto"/>
          <w:lang w:eastAsia="bg-BG"/>
        </w:rPr>
        <w:t>(2)</w:t>
      </w:r>
      <w:r w:rsidRPr="00021E53">
        <w:rPr>
          <w:rFonts w:eastAsia="Times New Roman"/>
          <w:bCs/>
          <w:color w:val="auto"/>
          <w:szCs w:val="20"/>
        </w:rPr>
        <w:t xml:space="preserve"> Към ОУ“Братя Миладинови“ се формират следните екипи:</w:t>
      </w:r>
    </w:p>
    <w:p w:rsidR="00116345" w:rsidRPr="00021E53" w:rsidRDefault="00116345" w:rsidP="00116345">
      <w:pPr>
        <w:autoSpaceDE w:val="0"/>
        <w:autoSpaceDN w:val="0"/>
        <w:adjustRightInd w:val="0"/>
        <w:spacing w:after="0" w:line="300" w:lineRule="exact"/>
        <w:ind w:firstLine="397"/>
        <w:jc w:val="both"/>
        <w:rPr>
          <w:rFonts w:ascii="Times New Roman" w:eastAsia="Times New Roman" w:hAnsi="Times New Roman"/>
          <w:bCs/>
          <w:sz w:val="24"/>
          <w:szCs w:val="20"/>
        </w:rPr>
      </w:pPr>
      <w:r w:rsidRPr="00021E53">
        <w:rPr>
          <w:rFonts w:ascii="Times New Roman" w:eastAsia="Times New Roman" w:hAnsi="Times New Roman"/>
          <w:bCs/>
          <w:sz w:val="24"/>
          <w:szCs w:val="20"/>
        </w:rPr>
        <w:t>1. Български език и литература и чужди езици;</w:t>
      </w:r>
    </w:p>
    <w:p w:rsidR="00116345" w:rsidRPr="00021E53" w:rsidRDefault="00116345" w:rsidP="00116345">
      <w:pPr>
        <w:autoSpaceDE w:val="0"/>
        <w:autoSpaceDN w:val="0"/>
        <w:adjustRightInd w:val="0"/>
        <w:spacing w:after="0" w:line="300" w:lineRule="exact"/>
        <w:ind w:firstLine="397"/>
        <w:jc w:val="both"/>
        <w:rPr>
          <w:rFonts w:ascii="Times New Roman" w:eastAsia="Times New Roman" w:hAnsi="Times New Roman"/>
          <w:bCs/>
          <w:sz w:val="24"/>
          <w:szCs w:val="20"/>
        </w:rPr>
      </w:pPr>
      <w:r w:rsidRPr="00021E53">
        <w:rPr>
          <w:rFonts w:ascii="Times New Roman" w:eastAsia="Times New Roman" w:hAnsi="Times New Roman"/>
          <w:bCs/>
          <w:sz w:val="24"/>
          <w:szCs w:val="20"/>
        </w:rPr>
        <w:t>2. Математика и информационни технологии;</w:t>
      </w:r>
    </w:p>
    <w:p w:rsidR="00116345" w:rsidRPr="00021E53" w:rsidRDefault="00116345" w:rsidP="00116345">
      <w:pPr>
        <w:autoSpaceDE w:val="0"/>
        <w:autoSpaceDN w:val="0"/>
        <w:adjustRightInd w:val="0"/>
        <w:spacing w:after="0" w:line="300" w:lineRule="exact"/>
        <w:ind w:firstLine="397"/>
        <w:jc w:val="both"/>
        <w:rPr>
          <w:rFonts w:ascii="Times New Roman" w:eastAsia="Times New Roman" w:hAnsi="Times New Roman"/>
          <w:bCs/>
          <w:sz w:val="24"/>
          <w:szCs w:val="20"/>
        </w:rPr>
      </w:pPr>
      <w:r w:rsidRPr="00021E53">
        <w:rPr>
          <w:rFonts w:ascii="Times New Roman" w:eastAsia="Times New Roman" w:hAnsi="Times New Roman"/>
          <w:bCs/>
          <w:sz w:val="24"/>
          <w:szCs w:val="20"/>
        </w:rPr>
        <w:t>3. Природни науки;</w:t>
      </w:r>
    </w:p>
    <w:p w:rsidR="00116345" w:rsidRPr="00021E53" w:rsidRDefault="00116345" w:rsidP="00116345">
      <w:pPr>
        <w:autoSpaceDE w:val="0"/>
        <w:autoSpaceDN w:val="0"/>
        <w:adjustRightInd w:val="0"/>
        <w:spacing w:after="0" w:line="300" w:lineRule="exact"/>
        <w:ind w:firstLine="397"/>
        <w:jc w:val="both"/>
        <w:rPr>
          <w:rFonts w:ascii="Times New Roman" w:eastAsia="Times New Roman" w:hAnsi="Times New Roman"/>
          <w:bCs/>
          <w:sz w:val="24"/>
          <w:szCs w:val="20"/>
        </w:rPr>
      </w:pPr>
      <w:r w:rsidRPr="00021E53">
        <w:rPr>
          <w:rFonts w:ascii="Times New Roman" w:eastAsia="Times New Roman" w:hAnsi="Times New Roman"/>
          <w:bCs/>
          <w:sz w:val="24"/>
          <w:szCs w:val="20"/>
        </w:rPr>
        <w:t>4. Обществени науки и гражданско образование;</w:t>
      </w:r>
    </w:p>
    <w:p w:rsidR="00116345" w:rsidRPr="00021E53" w:rsidRDefault="00116345" w:rsidP="00116345">
      <w:pPr>
        <w:autoSpaceDE w:val="0"/>
        <w:autoSpaceDN w:val="0"/>
        <w:adjustRightInd w:val="0"/>
        <w:spacing w:after="0" w:line="300" w:lineRule="exact"/>
        <w:ind w:firstLine="397"/>
        <w:jc w:val="both"/>
        <w:rPr>
          <w:rFonts w:ascii="Times New Roman" w:eastAsia="Times New Roman" w:hAnsi="Times New Roman"/>
          <w:bCs/>
          <w:sz w:val="24"/>
          <w:szCs w:val="20"/>
        </w:rPr>
      </w:pPr>
      <w:r w:rsidRPr="00021E53">
        <w:rPr>
          <w:rFonts w:ascii="Times New Roman" w:eastAsia="Times New Roman" w:hAnsi="Times New Roman"/>
          <w:bCs/>
          <w:sz w:val="24"/>
          <w:szCs w:val="20"/>
        </w:rPr>
        <w:t>5. Изкуства и спорт;</w:t>
      </w:r>
    </w:p>
    <w:p w:rsidR="00116345" w:rsidRPr="00021E53" w:rsidRDefault="00243CF3" w:rsidP="00116345">
      <w:pPr>
        <w:autoSpaceDE w:val="0"/>
        <w:autoSpaceDN w:val="0"/>
        <w:adjustRightInd w:val="0"/>
        <w:spacing w:after="0" w:line="300" w:lineRule="exact"/>
        <w:ind w:firstLine="397"/>
        <w:jc w:val="both"/>
        <w:rPr>
          <w:rFonts w:ascii="Times New Roman" w:eastAsia="Times New Roman" w:hAnsi="Times New Roman"/>
          <w:bCs/>
          <w:sz w:val="24"/>
          <w:szCs w:val="20"/>
          <w:lang w:val="en-US"/>
        </w:rPr>
      </w:pPr>
      <w:r w:rsidRPr="00021E53">
        <w:rPr>
          <w:rFonts w:ascii="Times New Roman" w:eastAsia="Times New Roman" w:hAnsi="Times New Roman"/>
          <w:bCs/>
          <w:sz w:val="24"/>
          <w:szCs w:val="20"/>
        </w:rPr>
        <w:t>6. Начален етап – по випуски</w:t>
      </w:r>
      <w:r w:rsidRPr="00021E53">
        <w:rPr>
          <w:rFonts w:ascii="Times New Roman" w:eastAsia="Times New Roman" w:hAnsi="Times New Roman"/>
          <w:bCs/>
          <w:sz w:val="24"/>
          <w:szCs w:val="20"/>
          <w:lang w:val="en-US"/>
        </w:rPr>
        <w:t>;</w:t>
      </w:r>
    </w:p>
    <w:p w:rsidR="00243CF3" w:rsidRPr="00021E53" w:rsidRDefault="00243CF3" w:rsidP="00116345">
      <w:pPr>
        <w:autoSpaceDE w:val="0"/>
        <w:autoSpaceDN w:val="0"/>
        <w:adjustRightInd w:val="0"/>
        <w:spacing w:after="0" w:line="300" w:lineRule="exact"/>
        <w:ind w:firstLine="397"/>
        <w:jc w:val="both"/>
        <w:rPr>
          <w:rFonts w:ascii="Times New Roman" w:eastAsia="Times New Roman" w:hAnsi="Times New Roman"/>
          <w:bCs/>
          <w:sz w:val="24"/>
          <w:szCs w:val="20"/>
          <w:lang w:val="en-US"/>
        </w:rPr>
      </w:pPr>
      <w:r w:rsidRPr="00021E53">
        <w:rPr>
          <w:rFonts w:ascii="Times New Roman" w:eastAsia="Times New Roman" w:hAnsi="Times New Roman"/>
          <w:bCs/>
          <w:sz w:val="24"/>
          <w:szCs w:val="20"/>
          <w:lang w:val="en-US"/>
        </w:rPr>
        <w:t xml:space="preserve">7. </w:t>
      </w:r>
      <w:r w:rsidRPr="00021E53">
        <w:rPr>
          <w:rFonts w:ascii="Times New Roman" w:eastAsia="Times New Roman" w:hAnsi="Times New Roman"/>
          <w:bCs/>
          <w:sz w:val="24"/>
          <w:szCs w:val="20"/>
        </w:rPr>
        <w:t>З</w:t>
      </w:r>
      <w:r w:rsidRPr="00021E53">
        <w:rPr>
          <w:rFonts w:ascii="Times New Roman" w:eastAsia="Times New Roman" w:hAnsi="Times New Roman"/>
          <w:bCs/>
          <w:sz w:val="24"/>
          <w:szCs w:val="20"/>
          <w:lang w:val="en-US"/>
        </w:rPr>
        <w:t>а подкрепа за личностно развитие.</w:t>
      </w:r>
    </w:p>
    <w:p w:rsidR="00827B8F" w:rsidRPr="00827B8F" w:rsidRDefault="00827B8F" w:rsidP="00827B8F">
      <w:pPr>
        <w:pStyle w:val="Default"/>
        <w:ind w:firstLine="708"/>
        <w:jc w:val="both"/>
        <w:rPr>
          <w:color w:val="00B050"/>
        </w:rPr>
      </w:pPr>
    </w:p>
    <w:p w:rsidR="002D34E8" w:rsidRPr="0004343A" w:rsidRDefault="002D34E8" w:rsidP="00243CF3">
      <w:pPr>
        <w:pStyle w:val="Default"/>
        <w:rPr>
          <w:b/>
          <w:color w:val="auto"/>
          <w:sz w:val="32"/>
          <w:szCs w:val="32"/>
          <w:lang w:val="en-US"/>
        </w:rPr>
      </w:pPr>
    </w:p>
    <w:p w:rsidR="005355CE" w:rsidRPr="00311B64" w:rsidRDefault="005355CE" w:rsidP="005355CE">
      <w:pPr>
        <w:pStyle w:val="Default"/>
        <w:jc w:val="center"/>
        <w:rPr>
          <w:b/>
          <w:color w:val="auto"/>
          <w:sz w:val="32"/>
          <w:szCs w:val="32"/>
        </w:rPr>
      </w:pPr>
      <w:r w:rsidRPr="00311B64">
        <w:rPr>
          <w:b/>
          <w:color w:val="auto"/>
          <w:sz w:val="32"/>
          <w:szCs w:val="32"/>
        </w:rPr>
        <w:t>Раздел ІІ</w:t>
      </w:r>
    </w:p>
    <w:p w:rsidR="00685200" w:rsidRDefault="005355CE" w:rsidP="005355CE">
      <w:pPr>
        <w:pStyle w:val="Default"/>
        <w:jc w:val="center"/>
        <w:rPr>
          <w:b/>
          <w:color w:val="auto"/>
          <w:sz w:val="32"/>
          <w:szCs w:val="32"/>
        </w:rPr>
      </w:pPr>
      <w:r w:rsidRPr="00311B64">
        <w:rPr>
          <w:b/>
          <w:bCs/>
          <w:color w:val="auto"/>
          <w:sz w:val="32"/>
          <w:szCs w:val="32"/>
        </w:rPr>
        <w:t>Права и задължения</w:t>
      </w:r>
      <w:r w:rsidRPr="00311B64">
        <w:rPr>
          <w:b/>
          <w:color w:val="auto"/>
          <w:sz w:val="32"/>
          <w:szCs w:val="32"/>
        </w:rPr>
        <w:t xml:space="preserve"> на педагогическите специалисти </w:t>
      </w:r>
    </w:p>
    <w:p w:rsidR="00F673BC" w:rsidRPr="00F673BC" w:rsidRDefault="00F673BC" w:rsidP="005355CE">
      <w:pPr>
        <w:pStyle w:val="Default"/>
        <w:jc w:val="center"/>
        <w:rPr>
          <w:color w:val="00B050"/>
        </w:rPr>
      </w:pPr>
    </w:p>
    <w:p w:rsidR="005355CE" w:rsidRPr="00095657" w:rsidRDefault="005355CE" w:rsidP="00685200">
      <w:pPr>
        <w:pStyle w:val="Default"/>
        <w:ind w:firstLine="708"/>
        <w:jc w:val="both"/>
        <w:rPr>
          <w:color w:val="auto"/>
        </w:rPr>
      </w:pPr>
      <w:r w:rsidRPr="00095657">
        <w:rPr>
          <w:b/>
          <w:bCs/>
          <w:color w:val="auto"/>
          <w:sz w:val="23"/>
          <w:szCs w:val="23"/>
        </w:rPr>
        <w:t xml:space="preserve">Чл. </w:t>
      </w:r>
      <w:r w:rsidR="00095657" w:rsidRPr="00095657">
        <w:rPr>
          <w:b/>
          <w:bCs/>
          <w:color w:val="auto"/>
          <w:sz w:val="23"/>
          <w:szCs w:val="23"/>
        </w:rPr>
        <w:t>1</w:t>
      </w:r>
      <w:r w:rsidR="007F526D">
        <w:rPr>
          <w:b/>
          <w:bCs/>
          <w:color w:val="auto"/>
          <w:sz w:val="23"/>
          <w:szCs w:val="23"/>
        </w:rPr>
        <w:t>1</w:t>
      </w:r>
      <w:r w:rsidR="007F34C2">
        <w:rPr>
          <w:b/>
          <w:bCs/>
          <w:color w:val="auto"/>
          <w:sz w:val="23"/>
          <w:szCs w:val="23"/>
          <w:lang w:val="en-US"/>
        </w:rPr>
        <w:t>1</w:t>
      </w:r>
      <w:r w:rsidRPr="00095657">
        <w:rPr>
          <w:color w:val="auto"/>
          <w:sz w:val="22"/>
          <w:szCs w:val="23"/>
        </w:rPr>
        <w:t xml:space="preserve">. </w:t>
      </w:r>
      <w:r w:rsidR="002E50FA" w:rsidRPr="00095657">
        <w:rPr>
          <w:color w:val="auto"/>
          <w:sz w:val="20"/>
          <w:szCs w:val="20"/>
        </w:rPr>
        <w:t xml:space="preserve">(съгл. </w:t>
      </w:r>
      <w:r w:rsidR="00095657" w:rsidRPr="00095657">
        <w:rPr>
          <w:color w:val="auto"/>
          <w:sz w:val="20"/>
          <w:szCs w:val="20"/>
        </w:rPr>
        <w:t>219 от</w:t>
      </w:r>
      <w:r w:rsidR="002E50FA" w:rsidRPr="00095657">
        <w:rPr>
          <w:color w:val="auto"/>
          <w:sz w:val="20"/>
          <w:szCs w:val="20"/>
        </w:rPr>
        <w:t xml:space="preserve"> ЗПУО и реш. на ПС)</w:t>
      </w:r>
      <w:r w:rsidR="002E50FA" w:rsidRPr="00095657">
        <w:rPr>
          <w:color w:val="auto"/>
          <w:sz w:val="22"/>
          <w:szCs w:val="23"/>
        </w:rPr>
        <w:t xml:space="preserve"> </w:t>
      </w:r>
      <w:r w:rsidRPr="00095657">
        <w:rPr>
          <w:color w:val="auto"/>
        </w:rPr>
        <w:t xml:space="preserve">(1) </w:t>
      </w:r>
      <w:r w:rsidRPr="007867EF">
        <w:rPr>
          <w:b/>
          <w:color w:val="auto"/>
        </w:rPr>
        <w:t>Педагогическите специалисти</w:t>
      </w:r>
      <w:r w:rsidRPr="00095657">
        <w:rPr>
          <w:color w:val="auto"/>
        </w:rPr>
        <w:t xml:space="preserve"> в Основно училище „Братя Миладинови” Бургас имат следните </w:t>
      </w:r>
      <w:r w:rsidRPr="00095657">
        <w:rPr>
          <w:b/>
          <w:color w:val="auto"/>
        </w:rPr>
        <w:t>права</w:t>
      </w:r>
      <w:r w:rsidRPr="00095657">
        <w:rPr>
          <w:color w:val="auto"/>
        </w:rPr>
        <w:t xml:space="preserve">: </w:t>
      </w:r>
    </w:p>
    <w:p w:rsidR="005355CE" w:rsidRPr="00095657" w:rsidRDefault="005355CE" w:rsidP="00685200">
      <w:pPr>
        <w:pStyle w:val="Default"/>
        <w:ind w:firstLine="708"/>
        <w:jc w:val="both"/>
        <w:rPr>
          <w:color w:val="auto"/>
        </w:rPr>
      </w:pPr>
      <w:r w:rsidRPr="00095657">
        <w:rPr>
          <w:color w:val="auto"/>
        </w:rPr>
        <w:t xml:space="preserve">1. да бъдат зачитани правата и достойнството им; </w:t>
      </w:r>
    </w:p>
    <w:p w:rsidR="005355CE" w:rsidRPr="00095657" w:rsidRDefault="005355CE" w:rsidP="00685200">
      <w:pPr>
        <w:pStyle w:val="Default"/>
        <w:ind w:firstLine="708"/>
        <w:jc w:val="both"/>
        <w:rPr>
          <w:color w:val="auto"/>
        </w:rPr>
      </w:pPr>
      <w:r w:rsidRPr="00095657">
        <w:rPr>
          <w:color w:val="auto"/>
        </w:rPr>
        <w:t xml:space="preserve">2. да определят методите и средствата за провеждане на образователния процес съобразно принципите и целите, определени в ЗПУО; </w:t>
      </w:r>
    </w:p>
    <w:p w:rsidR="005355CE" w:rsidRPr="00095657" w:rsidRDefault="005355CE" w:rsidP="00685200">
      <w:pPr>
        <w:pStyle w:val="Default"/>
        <w:ind w:firstLine="708"/>
        <w:jc w:val="both"/>
        <w:rPr>
          <w:color w:val="auto"/>
        </w:rPr>
      </w:pPr>
      <w:r w:rsidRPr="00095657">
        <w:rPr>
          <w:color w:val="auto"/>
        </w:rPr>
        <w:t xml:space="preserve">3. да участват във формирането на политиките за развитие на училището; </w:t>
      </w:r>
    </w:p>
    <w:p w:rsidR="005355CE" w:rsidRPr="00095657" w:rsidRDefault="005355CE" w:rsidP="00685200">
      <w:pPr>
        <w:pStyle w:val="Default"/>
        <w:ind w:firstLine="708"/>
        <w:jc w:val="both"/>
        <w:rPr>
          <w:color w:val="auto"/>
        </w:rPr>
      </w:pPr>
      <w:r w:rsidRPr="00095657">
        <w:rPr>
          <w:color w:val="auto"/>
        </w:rPr>
        <w:t xml:space="preserve">4. да получават професионална подкрепа в процеса на изпълнение на служебните си задължения; </w:t>
      </w:r>
    </w:p>
    <w:p w:rsidR="005355CE" w:rsidRPr="00095657" w:rsidRDefault="005355CE" w:rsidP="00685200">
      <w:pPr>
        <w:pStyle w:val="Default"/>
        <w:ind w:firstLine="708"/>
        <w:jc w:val="both"/>
        <w:rPr>
          <w:color w:val="auto"/>
        </w:rPr>
      </w:pPr>
      <w:r w:rsidRPr="00095657">
        <w:rPr>
          <w:color w:val="auto"/>
        </w:rPr>
        <w:t xml:space="preserve">5. да повишават квалификацията си; </w:t>
      </w:r>
    </w:p>
    <w:p w:rsidR="005355CE" w:rsidRPr="00095657" w:rsidRDefault="005355CE" w:rsidP="00685200">
      <w:pPr>
        <w:pStyle w:val="Default"/>
        <w:ind w:firstLine="708"/>
        <w:jc w:val="both"/>
        <w:rPr>
          <w:color w:val="auto"/>
        </w:rPr>
      </w:pPr>
      <w:r w:rsidRPr="00095657">
        <w:rPr>
          <w:color w:val="auto"/>
        </w:rPr>
        <w:t>6. да бъдат поощрявани и награждавани</w:t>
      </w:r>
      <w:r w:rsidR="002E50FA" w:rsidRPr="00095657">
        <w:rPr>
          <w:color w:val="auto"/>
        </w:rPr>
        <w:t>;</w:t>
      </w:r>
    </w:p>
    <w:p w:rsidR="002E50FA" w:rsidRPr="00095657" w:rsidRDefault="002E50FA" w:rsidP="00685200">
      <w:pPr>
        <w:pStyle w:val="Default"/>
        <w:ind w:firstLine="708"/>
        <w:jc w:val="both"/>
        <w:rPr>
          <w:color w:val="auto"/>
        </w:rPr>
      </w:pPr>
      <w:r w:rsidRPr="00095657">
        <w:rPr>
          <w:color w:val="auto"/>
        </w:rPr>
        <w:t xml:space="preserve">7. </w:t>
      </w:r>
      <w:proofErr w:type="gramStart"/>
      <w:r w:rsidRPr="00095657">
        <w:rPr>
          <w:color w:val="auto"/>
          <w:lang w:val="en-US"/>
        </w:rPr>
        <w:t>да</w:t>
      </w:r>
      <w:proofErr w:type="gramEnd"/>
      <w:r w:rsidRPr="00095657">
        <w:rPr>
          <w:color w:val="auto"/>
          <w:lang w:val="en-US"/>
        </w:rPr>
        <w:t xml:space="preserve"> използва</w:t>
      </w:r>
      <w:r w:rsidR="00095657" w:rsidRPr="00095657">
        <w:rPr>
          <w:color w:val="auto"/>
        </w:rPr>
        <w:t>т</w:t>
      </w:r>
      <w:r w:rsidRPr="00095657">
        <w:rPr>
          <w:color w:val="auto"/>
          <w:lang w:val="en-US"/>
        </w:rPr>
        <w:t xml:space="preserve"> училищната материално-техническа база за изпълнение на служебните си задължения;</w:t>
      </w:r>
    </w:p>
    <w:p w:rsidR="002E50FA" w:rsidRPr="00095657" w:rsidRDefault="002E50FA" w:rsidP="00685200">
      <w:pPr>
        <w:pStyle w:val="Default"/>
        <w:ind w:firstLine="708"/>
        <w:jc w:val="both"/>
        <w:rPr>
          <w:color w:val="auto"/>
          <w:lang w:val="en-US"/>
        </w:rPr>
      </w:pPr>
      <w:r w:rsidRPr="00095657">
        <w:rPr>
          <w:color w:val="auto"/>
        </w:rPr>
        <w:t>8. да вод</w:t>
      </w:r>
      <w:r w:rsidR="00095657" w:rsidRPr="00095657">
        <w:rPr>
          <w:color w:val="auto"/>
        </w:rPr>
        <w:t>ят</w:t>
      </w:r>
      <w:r w:rsidRPr="00095657">
        <w:rPr>
          <w:color w:val="auto"/>
        </w:rPr>
        <w:t xml:space="preserve"> часове в рамките на </w:t>
      </w:r>
      <w:r w:rsidR="003D4F2C" w:rsidRPr="00164673">
        <w:rPr>
          <w:color w:val="auto"/>
        </w:rPr>
        <w:t>факултативни</w:t>
      </w:r>
      <w:r w:rsidR="00BB2AF1" w:rsidRPr="00164673">
        <w:rPr>
          <w:color w:val="auto"/>
        </w:rPr>
        <w:t xml:space="preserve"> учебни часове /</w:t>
      </w:r>
      <w:r w:rsidR="003D4F2C" w:rsidRPr="00164673">
        <w:rPr>
          <w:color w:val="auto"/>
        </w:rPr>
        <w:t>Ф</w:t>
      </w:r>
      <w:r w:rsidR="00BB2AF1" w:rsidRPr="00164673">
        <w:rPr>
          <w:color w:val="auto"/>
        </w:rPr>
        <w:t>УЧ/</w:t>
      </w:r>
      <w:r w:rsidRPr="00095657">
        <w:rPr>
          <w:color w:val="auto"/>
        </w:rPr>
        <w:t xml:space="preserve"> при декларирано и подписано от родителите желание от страна на учениците, подписано и от родителя (настойника); </w:t>
      </w:r>
    </w:p>
    <w:p w:rsidR="00095657" w:rsidRPr="00095657" w:rsidRDefault="002E50FA" w:rsidP="00685200">
      <w:pPr>
        <w:pStyle w:val="Default"/>
        <w:ind w:firstLine="708"/>
        <w:jc w:val="both"/>
        <w:rPr>
          <w:color w:val="auto"/>
        </w:rPr>
      </w:pPr>
      <w:r w:rsidRPr="00095657">
        <w:rPr>
          <w:color w:val="auto"/>
          <w:lang w:val="en-US"/>
        </w:rPr>
        <w:t>9</w:t>
      </w:r>
      <w:r w:rsidRPr="00095657">
        <w:rPr>
          <w:color w:val="auto"/>
        </w:rPr>
        <w:t xml:space="preserve">. </w:t>
      </w:r>
      <w:proofErr w:type="gramStart"/>
      <w:r w:rsidRPr="00095657">
        <w:rPr>
          <w:color w:val="auto"/>
        </w:rPr>
        <w:t>да</w:t>
      </w:r>
      <w:proofErr w:type="gramEnd"/>
      <w:r w:rsidRPr="00095657">
        <w:rPr>
          <w:color w:val="auto"/>
        </w:rPr>
        <w:t xml:space="preserve"> получава</w:t>
      </w:r>
      <w:r w:rsidR="00095657" w:rsidRPr="00095657">
        <w:rPr>
          <w:color w:val="auto"/>
        </w:rPr>
        <w:t>т</w:t>
      </w:r>
      <w:r w:rsidRPr="00095657">
        <w:rPr>
          <w:color w:val="auto"/>
        </w:rPr>
        <w:t xml:space="preserve"> консултация </w:t>
      </w:r>
      <w:r w:rsidR="00070414">
        <w:rPr>
          <w:color w:val="auto"/>
        </w:rPr>
        <w:t>от пе</w:t>
      </w:r>
      <w:r w:rsidR="00070414">
        <w:rPr>
          <w:color w:val="auto"/>
        </w:rPr>
        <w:softHyphen/>
        <w:t>да</w:t>
      </w:r>
      <w:r w:rsidR="00070414">
        <w:rPr>
          <w:color w:val="auto"/>
        </w:rPr>
        <w:softHyphen/>
        <w:t>го</w:t>
      </w:r>
      <w:r w:rsidR="00070414">
        <w:rPr>
          <w:color w:val="auto"/>
        </w:rPr>
        <w:softHyphen/>
        <w:t>ги</w:t>
      </w:r>
      <w:r w:rsidR="00070414">
        <w:rPr>
          <w:color w:val="auto"/>
        </w:rPr>
        <w:softHyphen/>
        <w:t>чес</w:t>
      </w:r>
      <w:r w:rsidR="00070414">
        <w:rPr>
          <w:color w:val="auto"/>
        </w:rPr>
        <w:softHyphen/>
        <w:t>кия съветник/</w:t>
      </w:r>
      <w:r w:rsidRPr="00095657">
        <w:rPr>
          <w:color w:val="auto"/>
        </w:rPr>
        <w:t>психолог при възникване на проблем и във връзка със своята комуникативна и психологическа под</w:t>
      </w:r>
      <w:r w:rsidRPr="00095657">
        <w:rPr>
          <w:color w:val="auto"/>
        </w:rPr>
        <w:softHyphen/>
        <w:t>го</w:t>
      </w:r>
      <w:r w:rsidRPr="00095657">
        <w:rPr>
          <w:color w:val="auto"/>
        </w:rPr>
        <w:softHyphen/>
        <w:t>тов</w:t>
      </w:r>
      <w:r w:rsidRPr="00095657">
        <w:rPr>
          <w:color w:val="auto"/>
        </w:rPr>
        <w:softHyphen/>
        <w:t>ка и компетентност, като използва</w:t>
      </w:r>
      <w:r w:rsidR="00095657" w:rsidRPr="00095657">
        <w:rPr>
          <w:color w:val="auto"/>
        </w:rPr>
        <w:t>т</w:t>
      </w:r>
      <w:r w:rsidRPr="00095657">
        <w:rPr>
          <w:color w:val="auto"/>
        </w:rPr>
        <w:t xml:space="preserve"> информацията само за разрешаване на проблема и спазва</w:t>
      </w:r>
      <w:r w:rsidR="00095657" w:rsidRPr="00095657">
        <w:rPr>
          <w:color w:val="auto"/>
        </w:rPr>
        <w:t>т</w:t>
      </w:r>
      <w:r w:rsidRPr="00095657">
        <w:rPr>
          <w:color w:val="auto"/>
        </w:rPr>
        <w:t xml:space="preserve"> конфиденциалност</w:t>
      </w:r>
      <w:r w:rsidR="00095657" w:rsidRPr="00095657">
        <w:rPr>
          <w:color w:val="auto"/>
        </w:rPr>
        <w:t>;</w:t>
      </w:r>
    </w:p>
    <w:p w:rsidR="002E50FA" w:rsidRDefault="00095657" w:rsidP="00685200">
      <w:pPr>
        <w:pStyle w:val="Default"/>
        <w:ind w:firstLine="708"/>
        <w:jc w:val="both"/>
        <w:rPr>
          <w:color w:val="auto"/>
        </w:rPr>
      </w:pPr>
      <w:r w:rsidRPr="00095657">
        <w:rPr>
          <w:color w:val="auto"/>
        </w:rPr>
        <w:t>10. да членуват в синдикални организации</w:t>
      </w:r>
      <w:r w:rsidR="002E50FA" w:rsidRPr="00095657">
        <w:rPr>
          <w:color w:val="auto"/>
        </w:rPr>
        <w:t>.</w:t>
      </w:r>
      <w:r w:rsidR="002E50FA" w:rsidRPr="00095657">
        <w:rPr>
          <w:color w:val="auto"/>
          <w:lang w:val="en-US"/>
        </w:rPr>
        <w:t xml:space="preserve"> </w:t>
      </w:r>
    </w:p>
    <w:p w:rsidR="00E1722E" w:rsidRPr="00E1722E" w:rsidRDefault="00E1722E" w:rsidP="00E1722E">
      <w:pPr>
        <w:pStyle w:val="Default"/>
        <w:ind w:firstLine="708"/>
        <w:jc w:val="both"/>
        <w:rPr>
          <w:color w:val="auto"/>
        </w:rPr>
      </w:pPr>
      <w:r w:rsidRPr="00E1722E">
        <w:rPr>
          <w:color w:val="auto"/>
        </w:rPr>
        <w:t xml:space="preserve">(2) При изпълнение на служебните си задължения педагогическите специалисти, заместник-директорите без норма преподавателска работа и главният счетоводител в Основно училище „Братя Миладинови” Бургас имат право на представително облекло за всяка календарна година при условия и по ред, определени с наредба, издадена от министъра на образованието и науката съгласувано с министъра на финансите. Средствата за представителното облекло се осигуряват от бюджета на училището. </w:t>
      </w:r>
    </w:p>
    <w:p w:rsidR="00E1722E" w:rsidRPr="00E1722E" w:rsidRDefault="00E1722E" w:rsidP="00E1722E">
      <w:pPr>
        <w:pStyle w:val="Default"/>
        <w:ind w:firstLine="708"/>
        <w:jc w:val="both"/>
        <w:rPr>
          <w:color w:val="auto"/>
        </w:rPr>
      </w:pPr>
      <w:r w:rsidRPr="00E1722E">
        <w:rPr>
          <w:color w:val="auto"/>
        </w:rPr>
        <w:t xml:space="preserve">(3) При прекратяване на трудовото правоотношение с педагогически специалисти, които през последните 10 години от трудовия си стаж са заемали длъжност на педагогически специалист в Основно училище „Братя Миладинови” Бургас, се изплаща по-голям размер на обезщетението по чл. 222, ал. 3 от Кодекса на труда – в размер на 10 брутни работни заплати. </w:t>
      </w:r>
    </w:p>
    <w:p w:rsidR="005355CE" w:rsidRPr="00734056" w:rsidRDefault="005355CE" w:rsidP="00685200">
      <w:pPr>
        <w:pStyle w:val="Default"/>
        <w:jc w:val="both"/>
        <w:rPr>
          <w:b/>
          <w:color w:val="auto"/>
        </w:rPr>
      </w:pPr>
      <w:r w:rsidRPr="00685200">
        <w:rPr>
          <w:color w:val="00B050"/>
        </w:rPr>
        <w:lastRenderedPageBreak/>
        <w:t xml:space="preserve"> </w:t>
      </w:r>
      <w:r w:rsidR="00685200">
        <w:rPr>
          <w:color w:val="00B050"/>
        </w:rPr>
        <w:tab/>
      </w:r>
      <w:r w:rsidR="00E1722E" w:rsidRPr="007F34C2">
        <w:rPr>
          <w:b/>
          <w:bCs/>
          <w:color w:val="auto"/>
        </w:rPr>
        <w:t>Чл. 1</w:t>
      </w:r>
      <w:r w:rsidR="007F526D" w:rsidRPr="007F34C2">
        <w:rPr>
          <w:b/>
          <w:bCs/>
          <w:color w:val="auto"/>
        </w:rPr>
        <w:t>1</w:t>
      </w:r>
      <w:r w:rsidR="007F34C2" w:rsidRPr="007F34C2">
        <w:rPr>
          <w:b/>
          <w:bCs/>
          <w:color w:val="auto"/>
          <w:lang w:val="en-US"/>
        </w:rPr>
        <w:t>2</w:t>
      </w:r>
      <w:r w:rsidR="00E1722E" w:rsidRPr="007F34C2">
        <w:rPr>
          <w:color w:val="auto"/>
        </w:rPr>
        <w:t>.</w:t>
      </w:r>
      <w:r w:rsidR="00E1722E" w:rsidRPr="00095657">
        <w:rPr>
          <w:color w:val="auto"/>
          <w:sz w:val="22"/>
          <w:szCs w:val="23"/>
        </w:rPr>
        <w:t xml:space="preserve"> </w:t>
      </w:r>
      <w:r w:rsidR="00E1722E" w:rsidRPr="00095657">
        <w:rPr>
          <w:color w:val="auto"/>
          <w:sz w:val="20"/>
          <w:szCs w:val="20"/>
        </w:rPr>
        <w:t>(съгл. 219 от ЗПУО и реш. на ПС)</w:t>
      </w:r>
      <w:r w:rsidR="00E1722E" w:rsidRPr="00734056">
        <w:rPr>
          <w:color w:val="auto"/>
        </w:rPr>
        <w:t xml:space="preserve"> </w:t>
      </w:r>
      <w:r w:rsidRPr="00734056">
        <w:rPr>
          <w:color w:val="auto"/>
        </w:rPr>
        <w:t>(</w:t>
      </w:r>
      <w:r w:rsidR="00E1722E">
        <w:rPr>
          <w:color w:val="auto"/>
        </w:rPr>
        <w:t>1</w:t>
      </w:r>
      <w:r w:rsidRPr="00734056">
        <w:rPr>
          <w:color w:val="auto"/>
        </w:rPr>
        <w:t xml:space="preserve">) </w:t>
      </w:r>
      <w:r w:rsidRPr="007867EF">
        <w:rPr>
          <w:b/>
          <w:color w:val="auto"/>
        </w:rPr>
        <w:t>Педагогическите специалисти</w:t>
      </w:r>
      <w:r w:rsidRPr="00734056">
        <w:rPr>
          <w:color w:val="auto"/>
        </w:rPr>
        <w:t xml:space="preserve"> имат следните </w:t>
      </w:r>
      <w:r w:rsidRPr="00734056">
        <w:rPr>
          <w:b/>
          <w:color w:val="auto"/>
        </w:rPr>
        <w:t xml:space="preserve">задължения: </w:t>
      </w:r>
    </w:p>
    <w:p w:rsidR="005355CE" w:rsidRPr="00734056" w:rsidRDefault="005355CE" w:rsidP="00685200">
      <w:pPr>
        <w:pStyle w:val="Default"/>
        <w:ind w:firstLine="708"/>
        <w:jc w:val="both"/>
        <w:rPr>
          <w:color w:val="auto"/>
        </w:rPr>
      </w:pPr>
      <w:r w:rsidRPr="00734056">
        <w:rPr>
          <w:color w:val="auto"/>
        </w:rPr>
        <w:t xml:space="preserve">1. да осъществяват обучение и възпитание на учениците в съответствие с държавните образователни стандарти; </w:t>
      </w:r>
    </w:p>
    <w:p w:rsidR="005355CE" w:rsidRPr="00734056" w:rsidRDefault="005355CE" w:rsidP="00685200">
      <w:pPr>
        <w:pStyle w:val="Default"/>
        <w:ind w:firstLine="708"/>
        <w:jc w:val="both"/>
        <w:rPr>
          <w:color w:val="auto"/>
        </w:rPr>
      </w:pPr>
      <w:r w:rsidRPr="00734056">
        <w:rPr>
          <w:color w:val="auto"/>
        </w:rPr>
        <w:t xml:space="preserve">2. да опазват живота и здравето на учениците по време на образователния процес и на други дейности, организирани от Основно училище „Братя Миладинови” Бургас; </w:t>
      </w:r>
    </w:p>
    <w:p w:rsidR="005355CE" w:rsidRPr="00734056" w:rsidRDefault="005355CE" w:rsidP="00685200">
      <w:pPr>
        <w:pStyle w:val="Default"/>
        <w:ind w:firstLine="708"/>
        <w:jc w:val="both"/>
        <w:rPr>
          <w:color w:val="auto"/>
        </w:rPr>
      </w:pPr>
      <w:r w:rsidRPr="00734056">
        <w:rPr>
          <w:color w:val="auto"/>
        </w:rPr>
        <w:t xml:space="preserve">3. да зачитат правата и достойнството на децата, учениците; </w:t>
      </w:r>
    </w:p>
    <w:p w:rsidR="005355CE" w:rsidRPr="00734056" w:rsidRDefault="005355CE" w:rsidP="00685200">
      <w:pPr>
        <w:pStyle w:val="Default"/>
        <w:ind w:firstLine="708"/>
        <w:jc w:val="both"/>
        <w:rPr>
          <w:color w:val="auto"/>
        </w:rPr>
      </w:pPr>
      <w:r w:rsidRPr="00734056">
        <w:rPr>
          <w:color w:val="auto"/>
        </w:rPr>
        <w:t>4. да поддържат и повишават квалификацията си съобразно политиките за организационно развитие на Основно училище „Братя Миладинови” Бургас и специфичните потребности на учениците, с които работят с цел подобряване</w:t>
      </w:r>
      <w:r w:rsidR="00330365" w:rsidRPr="00734056">
        <w:rPr>
          <w:color w:val="auto"/>
        </w:rPr>
        <w:t xml:space="preserve"> качеството на образованието им;</w:t>
      </w:r>
      <w:r w:rsidRPr="00734056">
        <w:rPr>
          <w:color w:val="auto"/>
        </w:rPr>
        <w:t xml:space="preserve"> </w:t>
      </w:r>
    </w:p>
    <w:p w:rsidR="00D14D15" w:rsidRPr="00330365" w:rsidRDefault="00D14D15" w:rsidP="00685200">
      <w:pPr>
        <w:pStyle w:val="Default"/>
        <w:ind w:firstLine="708"/>
        <w:jc w:val="both"/>
        <w:rPr>
          <w:color w:val="auto"/>
        </w:rPr>
      </w:pPr>
      <w:r w:rsidRPr="00330365">
        <w:rPr>
          <w:color w:val="auto"/>
        </w:rPr>
        <w:t>5. да информира</w:t>
      </w:r>
      <w:r w:rsidR="00330365" w:rsidRPr="00330365">
        <w:rPr>
          <w:color w:val="auto"/>
        </w:rPr>
        <w:t>т</w:t>
      </w:r>
      <w:r w:rsidRPr="00330365">
        <w:rPr>
          <w:color w:val="auto"/>
        </w:rPr>
        <w:t xml:space="preserve"> родителите за успеха и развитието на ученика, за спазването на училищната дисциплина, както и за уменията му за общуване и интегриране в училищната сред</w:t>
      </w:r>
      <w:r w:rsidR="00330365" w:rsidRPr="00330365">
        <w:rPr>
          <w:color w:val="auto"/>
        </w:rPr>
        <w:t>а</w:t>
      </w:r>
      <w:r w:rsidRPr="00330365">
        <w:rPr>
          <w:color w:val="auto"/>
        </w:rPr>
        <w:t>;</w:t>
      </w:r>
    </w:p>
    <w:p w:rsidR="00D14D15" w:rsidRPr="00330365" w:rsidRDefault="00D14D15" w:rsidP="00685200">
      <w:pPr>
        <w:pStyle w:val="Default"/>
        <w:ind w:firstLine="708"/>
        <w:jc w:val="both"/>
        <w:rPr>
          <w:color w:val="auto"/>
        </w:rPr>
      </w:pPr>
      <w:r w:rsidRPr="00330365">
        <w:rPr>
          <w:color w:val="auto"/>
        </w:rPr>
        <w:t>6. да не ползва</w:t>
      </w:r>
      <w:r w:rsidR="00330365" w:rsidRPr="00330365">
        <w:rPr>
          <w:color w:val="auto"/>
        </w:rPr>
        <w:t>т</w:t>
      </w:r>
      <w:r w:rsidRPr="00330365">
        <w:rPr>
          <w:color w:val="auto"/>
        </w:rPr>
        <w:t xml:space="preserve"> мобилен телефон по време на час и </w:t>
      </w:r>
      <w:r w:rsidR="00330365" w:rsidRPr="00330365">
        <w:rPr>
          <w:color w:val="auto"/>
        </w:rPr>
        <w:t xml:space="preserve">да </w:t>
      </w:r>
      <w:r w:rsidRPr="00330365">
        <w:rPr>
          <w:color w:val="auto"/>
        </w:rPr>
        <w:t>изисква</w:t>
      </w:r>
      <w:r w:rsidR="00330365" w:rsidRPr="00330365">
        <w:rPr>
          <w:color w:val="auto"/>
        </w:rPr>
        <w:t>т</w:t>
      </w:r>
      <w:r w:rsidRPr="00330365">
        <w:rPr>
          <w:color w:val="auto"/>
        </w:rPr>
        <w:t xml:space="preserve"> от учениците да оставят мобилните си апарати на определени за това места в класната стая в началото на часа, като отговаря</w:t>
      </w:r>
      <w:r w:rsidR="00330365" w:rsidRPr="00330365">
        <w:rPr>
          <w:color w:val="auto"/>
        </w:rPr>
        <w:t>т</w:t>
      </w:r>
      <w:r w:rsidRPr="00330365">
        <w:rPr>
          <w:color w:val="auto"/>
        </w:rPr>
        <w:t xml:space="preserve"> за съхранението и връщането им след приключване на учебния час; </w:t>
      </w:r>
    </w:p>
    <w:p w:rsidR="00D14D15" w:rsidRPr="00330365" w:rsidRDefault="00D14D15" w:rsidP="00685200">
      <w:pPr>
        <w:pStyle w:val="Default"/>
        <w:ind w:firstLine="708"/>
        <w:jc w:val="both"/>
        <w:rPr>
          <w:color w:val="auto"/>
        </w:rPr>
      </w:pPr>
      <w:r w:rsidRPr="00330365">
        <w:rPr>
          <w:color w:val="auto"/>
        </w:rPr>
        <w:t>7. да не пуш</w:t>
      </w:r>
      <w:r w:rsidR="00330365" w:rsidRPr="00330365">
        <w:rPr>
          <w:color w:val="auto"/>
        </w:rPr>
        <w:t>ат</w:t>
      </w:r>
      <w:r w:rsidRPr="00330365">
        <w:rPr>
          <w:color w:val="auto"/>
        </w:rPr>
        <w:t>, да не внася</w:t>
      </w:r>
      <w:r w:rsidR="00330365" w:rsidRPr="00330365">
        <w:rPr>
          <w:color w:val="auto"/>
        </w:rPr>
        <w:t>т</w:t>
      </w:r>
      <w:r w:rsidRPr="00330365">
        <w:rPr>
          <w:color w:val="auto"/>
        </w:rPr>
        <w:t xml:space="preserve"> и да не употребява</w:t>
      </w:r>
      <w:r w:rsidR="00330365" w:rsidRPr="00330365">
        <w:rPr>
          <w:color w:val="auto"/>
        </w:rPr>
        <w:t>т</w:t>
      </w:r>
      <w:r w:rsidRPr="00330365">
        <w:rPr>
          <w:color w:val="auto"/>
        </w:rPr>
        <w:t xml:space="preserve"> алкохол в училището, както и извън него - при провеждане на мероприятия и дейности, в които участват ученици;</w:t>
      </w:r>
    </w:p>
    <w:p w:rsidR="00D14D15" w:rsidRPr="00330365" w:rsidRDefault="00D14D15" w:rsidP="00685200">
      <w:pPr>
        <w:pStyle w:val="Default"/>
        <w:ind w:firstLine="708"/>
        <w:jc w:val="both"/>
        <w:rPr>
          <w:color w:val="auto"/>
        </w:rPr>
      </w:pPr>
      <w:r w:rsidRPr="00330365">
        <w:rPr>
          <w:color w:val="auto"/>
        </w:rPr>
        <w:t>8. да се явява</w:t>
      </w:r>
      <w:r w:rsidR="00330365" w:rsidRPr="00330365">
        <w:rPr>
          <w:color w:val="auto"/>
        </w:rPr>
        <w:t>т</w:t>
      </w:r>
      <w:r w:rsidRPr="00330365">
        <w:rPr>
          <w:color w:val="auto"/>
        </w:rPr>
        <w:t xml:space="preserve"> на работа с облекло и във вид, които съответстват на положението му на учител и на добрите нрави; </w:t>
      </w:r>
    </w:p>
    <w:p w:rsidR="00D14D15" w:rsidRPr="00F673BC" w:rsidRDefault="00330365" w:rsidP="00685200">
      <w:pPr>
        <w:pStyle w:val="Default"/>
        <w:ind w:firstLine="708"/>
        <w:jc w:val="both"/>
        <w:rPr>
          <w:color w:val="auto"/>
        </w:rPr>
      </w:pPr>
      <w:r w:rsidRPr="00F673BC">
        <w:rPr>
          <w:color w:val="auto"/>
        </w:rPr>
        <w:t>9</w:t>
      </w:r>
      <w:r w:rsidR="00D14D15" w:rsidRPr="00F673BC">
        <w:rPr>
          <w:color w:val="auto"/>
        </w:rPr>
        <w:t>. да строява</w:t>
      </w:r>
      <w:r w:rsidRPr="00F673BC">
        <w:rPr>
          <w:color w:val="auto"/>
        </w:rPr>
        <w:t>т</w:t>
      </w:r>
      <w:r w:rsidR="00D14D15" w:rsidRPr="00F673BC">
        <w:rPr>
          <w:color w:val="auto"/>
        </w:rPr>
        <w:t xml:space="preserve"> учениците на определените за класа места преди първия учебен час и да ги въвежда</w:t>
      </w:r>
      <w:r w:rsidRPr="00F673BC">
        <w:rPr>
          <w:color w:val="auto"/>
        </w:rPr>
        <w:t>т</w:t>
      </w:r>
      <w:r w:rsidR="00D14D15" w:rsidRPr="00F673BC">
        <w:rPr>
          <w:color w:val="auto"/>
        </w:rPr>
        <w:t xml:space="preserve"> в сградата на училището;</w:t>
      </w:r>
    </w:p>
    <w:p w:rsidR="00D14D15" w:rsidRPr="00330365" w:rsidRDefault="00D14D15" w:rsidP="00685200">
      <w:pPr>
        <w:pStyle w:val="Default"/>
        <w:ind w:firstLine="708"/>
        <w:jc w:val="both"/>
        <w:rPr>
          <w:color w:val="auto"/>
        </w:rPr>
      </w:pPr>
      <w:r w:rsidRPr="00330365">
        <w:rPr>
          <w:color w:val="auto"/>
        </w:rPr>
        <w:t>1</w:t>
      </w:r>
      <w:r w:rsidR="00330365" w:rsidRPr="00330365">
        <w:rPr>
          <w:color w:val="auto"/>
        </w:rPr>
        <w:t>0</w:t>
      </w:r>
      <w:r w:rsidRPr="00330365">
        <w:rPr>
          <w:color w:val="auto"/>
        </w:rPr>
        <w:t>. да изпълнява</w:t>
      </w:r>
      <w:r w:rsidR="00330365" w:rsidRPr="00330365">
        <w:rPr>
          <w:color w:val="auto"/>
        </w:rPr>
        <w:t>т</w:t>
      </w:r>
      <w:r w:rsidRPr="00330365">
        <w:rPr>
          <w:color w:val="auto"/>
        </w:rPr>
        <w:t xml:space="preserve"> функциите на квестор, член на комисия и дежурен учител;</w:t>
      </w:r>
    </w:p>
    <w:p w:rsidR="00D14D15" w:rsidRDefault="00D14D15" w:rsidP="00685200">
      <w:pPr>
        <w:pStyle w:val="Default"/>
        <w:ind w:firstLine="708"/>
        <w:jc w:val="both"/>
        <w:rPr>
          <w:color w:val="auto"/>
        </w:rPr>
      </w:pPr>
      <w:r w:rsidRPr="00330365">
        <w:rPr>
          <w:color w:val="auto"/>
        </w:rPr>
        <w:t>1</w:t>
      </w:r>
      <w:r w:rsidR="00330365" w:rsidRPr="00330365">
        <w:rPr>
          <w:color w:val="auto"/>
        </w:rPr>
        <w:t>1</w:t>
      </w:r>
      <w:r w:rsidRPr="00330365">
        <w:rPr>
          <w:color w:val="auto"/>
        </w:rPr>
        <w:t xml:space="preserve">. </w:t>
      </w:r>
      <w:r w:rsidR="007F50B1" w:rsidRPr="00330365">
        <w:rPr>
          <w:color w:val="auto"/>
        </w:rPr>
        <w:t>да спазва утвърдените от директора правила</w:t>
      </w:r>
      <w:r w:rsidR="007F50B1">
        <w:rPr>
          <w:color w:val="auto"/>
        </w:rPr>
        <w:t>,</w:t>
      </w:r>
      <w:r w:rsidR="007F50B1" w:rsidRPr="00330365">
        <w:rPr>
          <w:color w:val="auto"/>
        </w:rPr>
        <w:t xml:space="preserve"> </w:t>
      </w:r>
      <w:r w:rsidRPr="00330365">
        <w:rPr>
          <w:color w:val="auto"/>
        </w:rPr>
        <w:t>при закупуване на учебни помагала;</w:t>
      </w:r>
    </w:p>
    <w:p w:rsidR="00AA0BD5" w:rsidRPr="00021E53" w:rsidRDefault="00AA0BD5" w:rsidP="00685200">
      <w:pPr>
        <w:pStyle w:val="Default"/>
        <w:ind w:firstLine="708"/>
        <w:jc w:val="both"/>
        <w:rPr>
          <w:color w:val="auto"/>
        </w:rPr>
      </w:pPr>
      <w:r w:rsidRPr="00021E53">
        <w:rPr>
          <w:color w:val="auto"/>
        </w:rPr>
        <w:t>12. да изпълняват задълженията си на дежурен/главен дежурен учител, съгласно утвърден от Директора график;</w:t>
      </w:r>
    </w:p>
    <w:p w:rsidR="00D14D15" w:rsidRPr="007F50B1" w:rsidRDefault="00D14D15" w:rsidP="00685200">
      <w:pPr>
        <w:pStyle w:val="Default"/>
        <w:ind w:firstLine="708"/>
        <w:jc w:val="both"/>
        <w:rPr>
          <w:color w:val="auto"/>
        </w:rPr>
      </w:pPr>
      <w:r w:rsidRPr="007F50B1">
        <w:rPr>
          <w:color w:val="auto"/>
        </w:rPr>
        <w:t>1</w:t>
      </w:r>
      <w:r w:rsidR="00AA0BD5">
        <w:rPr>
          <w:color w:val="auto"/>
        </w:rPr>
        <w:t>3</w:t>
      </w:r>
      <w:r w:rsidRPr="007F50B1">
        <w:rPr>
          <w:color w:val="auto"/>
        </w:rPr>
        <w:t>. с цел опазване живота и здравето на учениците</w:t>
      </w:r>
      <w:r w:rsidR="002F3332" w:rsidRPr="007F50B1">
        <w:rPr>
          <w:color w:val="auto"/>
        </w:rPr>
        <w:t>,</w:t>
      </w:r>
      <w:r w:rsidR="007F50B1" w:rsidRPr="007F50B1">
        <w:rPr>
          <w:color w:val="auto"/>
        </w:rPr>
        <w:t xml:space="preserve"> през малките междучасия не ги оставят в класната стая без контрол, а през големите междучасия, </w:t>
      </w:r>
      <w:r w:rsidRPr="007F50B1">
        <w:rPr>
          <w:color w:val="auto"/>
        </w:rPr>
        <w:t xml:space="preserve">учителите от прогимназиален етап извеждат учениците от класната </w:t>
      </w:r>
      <w:r w:rsidR="007F50B1" w:rsidRPr="007F50B1">
        <w:rPr>
          <w:color w:val="auto"/>
        </w:rPr>
        <w:t>стая</w:t>
      </w:r>
      <w:r w:rsidRPr="007F50B1">
        <w:rPr>
          <w:color w:val="auto"/>
        </w:rPr>
        <w:t xml:space="preserve">; </w:t>
      </w:r>
    </w:p>
    <w:p w:rsidR="00D14D15" w:rsidRPr="00330365" w:rsidRDefault="00D14D15" w:rsidP="00685200">
      <w:pPr>
        <w:pStyle w:val="Default"/>
        <w:ind w:firstLine="708"/>
        <w:jc w:val="both"/>
        <w:rPr>
          <w:color w:val="auto"/>
        </w:rPr>
      </w:pPr>
      <w:r w:rsidRPr="00330365">
        <w:rPr>
          <w:color w:val="auto"/>
        </w:rPr>
        <w:t>1</w:t>
      </w:r>
      <w:r w:rsidR="00AA0BD5">
        <w:rPr>
          <w:color w:val="auto"/>
        </w:rPr>
        <w:t>4</w:t>
      </w:r>
      <w:r w:rsidRPr="00330365">
        <w:rPr>
          <w:color w:val="auto"/>
        </w:rPr>
        <w:t>.</w:t>
      </w:r>
      <w:r w:rsidRPr="00330365">
        <w:rPr>
          <w:rFonts w:eastAsia="Times New Roman"/>
          <w:color w:val="auto"/>
          <w:lang w:eastAsia="bg-BG"/>
        </w:rPr>
        <w:t xml:space="preserve"> </w:t>
      </w:r>
      <w:r w:rsidR="00330365" w:rsidRPr="00330365">
        <w:rPr>
          <w:color w:val="auto"/>
        </w:rPr>
        <w:t>да</w:t>
      </w:r>
      <w:r w:rsidRPr="00330365">
        <w:rPr>
          <w:color w:val="auto"/>
        </w:rPr>
        <w:t xml:space="preserve"> взема</w:t>
      </w:r>
      <w:r w:rsidR="00330365" w:rsidRPr="00330365">
        <w:rPr>
          <w:color w:val="auto"/>
        </w:rPr>
        <w:t>т</w:t>
      </w:r>
      <w:r w:rsidRPr="00330365">
        <w:rPr>
          <w:color w:val="auto"/>
        </w:rPr>
        <w:t xml:space="preserve"> и оставя</w:t>
      </w:r>
      <w:r w:rsidR="00330365" w:rsidRPr="00330365">
        <w:rPr>
          <w:color w:val="auto"/>
        </w:rPr>
        <w:t>т</w:t>
      </w:r>
      <w:r w:rsidRPr="00330365">
        <w:rPr>
          <w:color w:val="auto"/>
        </w:rPr>
        <w:t xml:space="preserve"> дневника</w:t>
      </w:r>
      <w:r w:rsidR="00330365" w:rsidRPr="00330365">
        <w:rPr>
          <w:color w:val="auto"/>
        </w:rPr>
        <w:t xml:space="preserve"> на класа</w:t>
      </w:r>
      <w:r w:rsidRPr="00330365">
        <w:rPr>
          <w:color w:val="auto"/>
        </w:rPr>
        <w:t xml:space="preserve"> в учителската стая</w:t>
      </w:r>
      <w:r w:rsidR="00330365" w:rsidRPr="00330365">
        <w:rPr>
          <w:color w:val="auto"/>
        </w:rPr>
        <w:t>,</w:t>
      </w:r>
      <w:r w:rsidRPr="00330365">
        <w:rPr>
          <w:color w:val="auto"/>
        </w:rPr>
        <w:t xml:space="preserve"> преди пър</w:t>
      </w:r>
      <w:r w:rsidR="00330365" w:rsidRPr="00330365">
        <w:rPr>
          <w:color w:val="auto"/>
        </w:rPr>
        <w:t>вия и след последния учебен час, а</w:t>
      </w:r>
      <w:r w:rsidR="00413432" w:rsidRPr="00330365">
        <w:rPr>
          <w:color w:val="auto"/>
        </w:rPr>
        <w:t xml:space="preserve"> п</w:t>
      </w:r>
      <w:r w:rsidRPr="00330365">
        <w:rPr>
          <w:color w:val="auto"/>
        </w:rPr>
        <w:t xml:space="preserve">рез малките междучасия </w:t>
      </w:r>
      <w:r w:rsidR="00330365" w:rsidRPr="00330365">
        <w:rPr>
          <w:color w:val="auto"/>
        </w:rPr>
        <w:t xml:space="preserve">да </w:t>
      </w:r>
      <w:r w:rsidRPr="00330365">
        <w:rPr>
          <w:color w:val="auto"/>
        </w:rPr>
        <w:t>го предо</w:t>
      </w:r>
      <w:r w:rsidR="00413432" w:rsidRPr="00330365">
        <w:rPr>
          <w:color w:val="auto"/>
        </w:rPr>
        <w:t>ставя</w:t>
      </w:r>
      <w:r w:rsidR="00330365" w:rsidRPr="00330365">
        <w:rPr>
          <w:color w:val="auto"/>
        </w:rPr>
        <w:t>т на отговорника на класа</w:t>
      </w:r>
      <w:r w:rsidRPr="00330365">
        <w:rPr>
          <w:color w:val="auto"/>
        </w:rPr>
        <w:t>;</w:t>
      </w:r>
    </w:p>
    <w:p w:rsidR="00D14D15" w:rsidRPr="00330365" w:rsidRDefault="003C0A31" w:rsidP="00685200">
      <w:pPr>
        <w:pStyle w:val="Default"/>
        <w:ind w:firstLine="708"/>
        <w:jc w:val="both"/>
        <w:rPr>
          <w:color w:val="auto"/>
        </w:rPr>
      </w:pPr>
      <w:r w:rsidRPr="00330365">
        <w:rPr>
          <w:color w:val="auto"/>
        </w:rPr>
        <w:t>1</w:t>
      </w:r>
      <w:r w:rsidR="00AA0BD5">
        <w:rPr>
          <w:color w:val="auto"/>
        </w:rPr>
        <w:t>5</w:t>
      </w:r>
      <w:r w:rsidRPr="00330365">
        <w:rPr>
          <w:color w:val="auto"/>
          <w:sz w:val="20"/>
          <w:szCs w:val="20"/>
        </w:rPr>
        <w:t xml:space="preserve">. </w:t>
      </w:r>
      <w:r w:rsidR="00D14D15" w:rsidRPr="00330365">
        <w:rPr>
          <w:color w:val="auto"/>
          <w:sz w:val="20"/>
          <w:szCs w:val="20"/>
          <w:lang w:val="en-US"/>
        </w:rPr>
        <w:t>(</w:t>
      </w:r>
      <w:proofErr w:type="gramStart"/>
      <w:r w:rsidR="00D14D15" w:rsidRPr="00330365">
        <w:rPr>
          <w:color w:val="auto"/>
          <w:sz w:val="20"/>
          <w:szCs w:val="20"/>
          <w:lang w:val="en-US"/>
        </w:rPr>
        <w:t>съгл</w:t>
      </w:r>
      <w:proofErr w:type="gramEnd"/>
      <w:r w:rsidR="00D14D15" w:rsidRPr="00330365">
        <w:rPr>
          <w:color w:val="auto"/>
          <w:sz w:val="20"/>
          <w:szCs w:val="20"/>
          <w:lang w:val="en-US"/>
        </w:rPr>
        <w:t>. К</w:t>
      </w:r>
      <w:r w:rsidR="00685200" w:rsidRPr="00330365">
        <w:rPr>
          <w:color w:val="auto"/>
          <w:sz w:val="20"/>
          <w:szCs w:val="20"/>
        </w:rPr>
        <w:t>М</w:t>
      </w:r>
      <w:r w:rsidR="00330365" w:rsidRPr="00330365">
        <w:rPr>
          <w:color w:val="auto"/>
          <w:sz w:val="20"/>
          <w:szCs w:val="20"/>
        </w:rPr>
        <w:t xml:space="preserve"> </w:t>
      </w:r>
      <w:r w:rsidR="00D14D15" w:rsidRPr="00330365">
        <w:rPr>
          <w:color w:val="auto"/>
          <w:sz w:val="20"/>
          <w:szCs w:val="20"/>
          <w:lang w:val="en-US"/>
        </w:rPr>
        <w:t>за взаимодействие при работа по случаи на деца, жертви на насилие или в риск от насилие)</w:t>
      </w:r>
      <w:r w:rsidR="00D14D15" w:rsidRPr="00330365">
        <w:rPr>
          <w:color w:val="auto"/>
          <w:lang w:val="en-US"/>
        </w:rPr>
        <w:t xml:space="preserve"> незабавно </w:t>
      </w:r>
      <w:r w:rsidR="00330365" w:rsidRPr="00330365">
        <w:rPr>
          <w:color w:val="auto"/>
        </w:rPr>
        <w:t xml:space="preserve">да </w:t>
      </w:r>
      <w:r w:rsidR="00D14D15" w:rsidRPr="00330365">
        <w:rPr>
          <w:color w:val="auto"/>
          <w:lang w:val="en-US"/>
        </w:rPr>
        <w:t>подава</w:t>
      </w:r>
      <w:r w:rsidR="00330365" w:rsidRPr="00330365">
        <w:rPr>
          <w:color w:val="auto"/>
        </w:rPr>
        <w:t>т</w:t>
      </w:r>
      <w:r w:rsidR="00D14D15" w:rsidRPr="00330365">
        <w:rPr>
          <w:color w:val="auto"/>
          <w:lang w:val="en-US"/>
        </w:rPr>
        <w:t xml:space="preserve"> информация в РУ на МВР и на съответните отдели за закрила на детето към дирекциите „Социално подпомагане” за случаи, при които има жертви на насилие или в риск от насилие и при кризисна ситуация, установени на територията на училището</w:t>
      </w:r>
      <w:r w:rsidR="00D14D15" w:rsidRPr="00330365">
        <w:rPr>
          <w:color w:val="auto"/>
        </w:rPr>
        <w:t>.</w:t>
      </w:r>
    </w:p>
    <w:p w:rsidR="002710B2" w:rsidRPr="00330365" w:rsidRDefault="002710B2" w:rsidP="00685200">
      <w:pPr>
        <w:pStyle w:val="Default"/>
        <w:ind w:firstLine="708"/>
        <w:jc w:val="both"/>
        <w:rPr>
          <w:color w:val="auto"/>
        </w:rPr>
      </w:pPr>
      <w:r w:rsidRPr="00330365">
        <w:rPr>
          <w:color w:val="auto"/>
        </w:rPr>
        <w:t>(</w:t>
      </w:r>
      <w:r w:rsidR="00E1722E">
        <w:rPr>
          <w:color w:val="auto"/>
        </w:rPr>
        <w:t>2</w:t>
      </w:r>
      <w:r w:rsidRPr="00330365">
        <w:rPr>
          <w:color w:val="auto"/>
        </w:rPr>
        <w:t>)</w:t>
      </w:r>
      <w:r w:rsidRPr="00330365">
        <w:rPr>
          <w:rFonts w:eastAsia="Times New Roman"/>
          <w:color w:val="auto"/>
          <w:lang w:eastAsia="bg-BG"/>
        </w:rPr>
        <w:t xml:space="preserve"> </w:t>
      </w:r>
      <w:r w:rsidR="00F673BC">
        <w:rPr>
          <w:color w:val="auto"/>
          <w:sz w:val="20"/>
          <w:szCs w:val="20"/>
        </w:rPr>
        <w:t xml:space="preserve">(съгл. реш. </w:t>
      </w:r>
      <w:r w:rsidRPr="00330365">
        <w:rPr>
          <w:color w:val="auto"/>
          <w:sz w:val="20"/>
          <w:szCs w:val="20"/>
        </w:rPr>
        <w:t>на ПС)</w:t>
      </w:r>
      <w:r w:rsidR="00685200" w:rsidRPr="00330365">
        <w:rPr>
          <w:color w:val="auto"/>
          <w:sz w:val="20"/>
          <w:szCs w:val="20"/>
        </w:rPr>
        <w:t xml:space="preserve"> </w:t>
      </w:r>
      <w:r w:rsidRPr="00330365">
        <w:rPr>
          <w:rFonts w:eastAsia="Times New Roman"/>
          <w:color w:val="auto"/>
          <w:lang w:eastAsia="bg-BG"/>
        </w:rPr>
        <w:t>Педагогическите специалисти п</w:t>
      </w:r>
      <w:r w:rsidRPr="00330365">
        <w:rPr>
          <w:rFonts w:eastAsia="Times New Roman"/>
          <w:color w:val="auto"/>
          <w:lang w:val="en-US" w:eastAsia="bg-BG"/>
        </w:rPr>
        <w:t>о време на родителските срещи</w:t>
      </w:r>
      <w:r w:rsidRPr="00330365">
        <w:rPr>
          <w:rFonts w:eastAsia="Times New Roman"/>
          <w:color w:val="auto"/>
          <w:lang w:eastAsia="bg-BG"/>
        </w:rPr>
        <w:t xml:space="preserve">, </w:t>
      </w:r>
      <w:r w:rsidRPr="00330365">
        <w:rPr>
          <w:color w:val="auto"/>
        </w:rPr>
        <w:t>не може да обсъждат публично въпроси, свързани с успеха и поведението на отделните ученици.</w:t>
      </w:r>
    </w:p>
    <w:p w:rsidR="005355CE" w:rsidRPr="00F637A6" w:rsidRDefault="005355CE" w:rsidP="00071EAA">
      <w:pPr>
        <w:pStyle w:val="Default"/>
        <w:ind w:firstLine="708"/>
        <w:jc w:val="both"/>
        <w:rPr>
          <w:color w:val="auto"/>
        </w:rPr>
      </w:pPr>
      <w:r w:rsidRPr="00F637A6">
        <w:rPr>
          <w:b/>
          <w:bCs/>
          <w:color w:val="auto"/>
        </w:rPr>
        <w:t xml:space="preserve">Чл. </w:t>
      </w:r>
      <w:r w:rsidR="00071EAA" w:rsidRPr="00F637A6">
        <w:rPr>
          <w:b/>
          <w:bCs/>
          <w:color w:val="auto"/>
        </w:rPr>
        <w:t>1</w:t>
      </w:r>
      <w:r w:rsidR="007F34C2">
        <w:rPr>
          <w:b/>
          <w:bCs/>
          <w:color w:val="auto"/>
          <w:lang w:val="en-US"/>
        </w:rPr>
        <w:t>13</w:t>
      </w:r>
      <w:r w:rsidRPr="00F637A6">
        <w:rPr>
          <w:color w:val="auto"/>
        </w:rPr>
        <w:t xml:space="preserve">. </w:t>
      </w:r>
      <w:r w:rsidR="00685200" w:rsidRPr="00F637A6">
        <w:rPr>
          <w:color w:val="auto"/>
          <w:sz w:val="20"/>
          <w:szCs w:val="20"/>
        </w:rPr>
        <w:t>(съгл. Чл. 2</w:t>
      </w:r>
      <w:r w:rsidR="00F637A6" w:rsidRPr="00F637A6">
        <w:rPr>
          <w:color w:val="auto"/>
          <w:sz w:val="20"/>
          <w:szCs w:val="20"/>
        </w:rPr>
        <w:t xml:space="preserve">20 </w:t>
      </w:r>
      <w:r w:rsidR="00685200" w:rsidRPr="00F637A6">
        <w:rPr>
          <w:color w:val="auto"/>
          <w:sz w:val="20"/>
          <w:szCs w:val="20"/>
        </w:rPr>
        <w:t>от ЗПУО)</w:t>
      </w:r>
      <w:r w:rsidR="00685200" w:rsidRPr="00F637A6">
        <w:rPr>
          <w:color w:val="auto"/>
        </w:rPr>
        <w:t xml:space="preserve"> </w:t>
      </w:r>
      <w:r w:rsidRPr="00F637A6">
        <w:rPr>
          <w:color w:val="auto"/>
        </w:rPr>
        <w:t>(1) Освен в случаите, определени в ЗПУ</w:t>
      </w:r>
      <w:r w:rsidR="00071EAA" w:rsidRPr="00F637A6">
        <w:rPr>
          <w:color w:val="auto"/>
        </w:rPr>
        <w:t xml:space="preserve">О, педагогически специалист не </w:t>
      </w:r>
      <w:r w:rsidRPr="00F637A6">
        <w:rPr>
          <w:color w:val="auto"/>
        </w:rPr>
        <w:t xml:space="preserve">може да извършва срещу заплащане обучение или подкрепа на ученици, с които работи в училището, ако това заплащане е от името и за сметка на учениците, включително със средства от училищното настоятелство. </w:t>
      </w:r>
    </w:p>
    <w:p w:rsidR="005355CE" w:rsidRPr="00F637A6" w:rsidRDefault="005355CE" w:rsidP="00685200">
      <w:pPr>
        <w:pStyle w:val="Default"/>
        <w:ind w:firstLine="708"/>
        <w:jc w:val="both"/>
        <w:rPr>
          <w:color w:val="auto"/>
        </w:rPr>
      </w:pPr>
      <w:r w:rsidRPr="00F637A6">
        <w:rPr>
          <w:color w:val="auto"/>
        </w:rPr>
        <w:t xml:space="preserve">(2) Педагогически специалист няма право да участва при изготвяне и оценяване на изпитни материали и да извършва проверка и оценка на изпитни работи, ако е </w:t>
      </w:r>
      <w:r w:rsidRPr="00F637A6">
        <w:rPr>
          <w:color w:val="auto"/>
        </w:rPr>
        <w:lastRenderedPageBreak/>
        <w:t xml:space="preserve">подготвял ученици за явяването им на съответния изпит срещу заплащане, ако това заплащане е от името и за сметка на учениците. </w:t>
      </w:r>
    </w:p>
    <w:p w:rsidR="005355CE" w:rsidRPr="00F637A6" w:rsidRDefault="005355CE" w:rsidP="00685200">
      <w:pPr>
        <w:pStyle w:val="Default"/>
        <w:ind w:firstLine="708"/>
        <w:jc w:val="both"/>
        <w:rPr>
          <w:color w:val="auto"/>
        </w:rPr>
      </w:pPr>
      <w:r w:rsidRPr="00F637A6">
        <w:rPr>
          <w:color w:val="auto"/>
        </w:rPr>
        <w:t>(3) В едномесечен срок от началото на всяка учебна година</w:t>
      </w:r>
      <w:r w:rsidR="00F637A6" w:rsidRPr="00F637A6">
        <w:rPr>
          <w:color w:val="auto"/>
        </w:rPr>
        <w:t>,</w:t>
      </w:r>
      <w:r w:rsidRPr="00F637A6">
        <w:rPr>
          <w:color w:val="auto"/>
        </w:rPr>
        <w:t xml:space="preserve"> педагогическият специалист от Основно училище „Братя Миладинови” Бургас подава пред директора писмена декларация</w:t>
      </w:r>
      <w:r w:rsidR="00F637A6" w:rsidRPr="00F637A6">
        <w:rPr>
          <w:color w:val="auto"/>
        </w:rPr>
        <w:t>,</w:t>
      </w:r>
      <w:r w:rsidRPr="00F637A6">
        <w:rPr>
          <w:color w:val="auto"/>
        </w:rPr>
        <w:t xml:space="preserve"> относно обстоятелството дали срещу заплащане от името и за сметка на учениците през предходната учебна година е извършвал обучение или подкрепа </w:t>
      </w:r>
      <w:r w:rsidRPr="00797919">
        <w:rPr>
          <w:color w:val="auto"/>
        </w:rPr>
        <w:t xml:space="preserve">на ученици </w:t>
      </w:r>
      <w:r w:rsidRPr="00F637A6">
        <w:rPr>
          <w:color w:val="auto"/>
        </w:rPr>
        <w:t xml:space="preserve">и че това не са били ученици, с които педагогическият специалист е работил в Основно училище „Братя Миладинови” Бургас в същия период. </w:t>
      </w:r>
    </w:p>
    <w:p w:rsidR="005355CE" w:rsidRPr="00F637A6" w:rsidRDefault="005355CE" w:rsidP="00685200">
      <w:pPr>
        <w:pStyle w:val="Default"/>
        <w:ind w:firstLine="708"/>
        <w:jc w:val="both"/>
        <w:rPr>
          <w:color w:val="auto"/>
        </w:rPr>
      </w:pPr>
      <w:r w:rsidRPr="00F637A6">
        <w:rPr>
          <w:color w:val="auto"/>
        </w:rPr>
        <w:t xml:space="preserve">(4) Преди включването в дейности по ал. 2 педагогическият специалист подава декларация, че не е подготвял ученици за явяването им на съответния изпит срещу заплащане от тях или от родителите им. </w:t>
      </w:r>
    </w:p>
    <w:p w:rsidR="005355CE" w:rsidRPr="00F637A6" w:rsidRDefault="005355CE" w:rsidP="00685200">
      <w:pPr>
        <w:pStyle w:val="Default"/>
        <w:ind w:firstLine="708"/>
        <w:jc w:val="both"/>
        <w:rPr>
          <w:color w:val="auto"/>
        </w:rPr>
      </w:pPr>
      <w:r w:rsidRPr="00F637A6">
        <w:rPr>
          <w:color w:val="auto"/>
        </w:rPr>
        <w:t xml:space="preserve">(5) При установяване нарушение на ал. 1 и 2, както и в случаите на неподаване на декларацията по ал. 3 или при подаване на декларация с невярно съдържание педагогическите специалисти носят дисциплинарна отговорност по реда на Кодекса на труда. </w:t>
      </w:r>
    </w:p>
    <w:p w:rsidR="00A35A8D" w:rsidRPr="00471B93" w:rsidRDefault="00BC2729" w:rsidP="00685200">
      <w:pPr>
        <w:pStyle w:val="NormalWeb"/>
        <w:spacing w:after="0" w:line="240" w:lineRule="auto"/>
        <w:ind w:firstLine="708"/>
        <w:jc w:val="both"/>
        <w:rPr>
          <w:rFonts w:eastAsia="Times New Roman"/>
          <w:lang w:eastAsia="bg-BG"/>
        </w:rPr>
      </w:pPr>
      <w:r w:rsidRPr="00471B93">
        <w:rPr>
          <w:b/>
          <w:bCs/>
        </w:rPr>
        <w:t xml:space="preserve">Чл. </w:t>
      </w:r>
      <w:r w:rsidR="002F3332">
        <w:rPr>
          <w:b/>
          <w:bCs/>
        </w:rPr>
        <w:t>1</w:t>
      </w:r>
      <w:r w:rsidR="007F34C2">
        <w:rPr>
          <w:b/>
          <w:bCs/>
          <w:lang w:val="en-US"/>
        </w:rPr>
        <w:t>14</w:t>
      </w:r>
      <w:r w:rsidR="002F3332">
        <w:rPr>
          <w:b/>
          <w:bCs/>
        </w:rPr>
        <w:t>.</w:t>
      </w:r>
      <w:r w:rsidR="00F637A6" w:rsidRPr="00471B93">
        <w:rPr>
          <w:b/>
          <w:bCs/>
        </w:rPr>
        <w:t xml:space="preserve"> </w:t>
      </w:r>
      <w:r w:rsidRPr="00471B93">
        <w:rPr>
          <w:bCs/>
          <w:sz w:val="20"/>
          <w:szCs w:val="20"/>
          <w:lang w:val="en-US"/>
        </w:rPr>
        <w:t>(</w:t>
      </w:r>
      <w:proofErr w:type="gramStart"/>
      <w:r w:rsidRPr="00471B93">
        <w:rPr>
          <w:bCs/>
          <w:sz w:val="20"/>
          <w:szCs w:val="20"/>
          <w:lang w:val="en-US"/>
        </w:rPr>
        <w:t>съгл</w:t>
      </w:r>
      <w:proofErr w:type="gramEnd"/>
      <w:r w:rsidRPr="00471B93">
        <w:rPr>
          <w:bCs/>
          <w:sz w:val="20"/>
          <w:szCs w:val="20"/>
          <w:lang w:val="en-US"/>
        </w:rPr>
        <w:t>. решение на ПС)</w:t>
      </w:r>
      <w:r w:rsidRPr="00471B93">
        <w:rPr>
          <w:b/>
          <w:bCs/>
        </w:rPr>
        <w:t xml:space="preserve"> </w:t>
      </w:r>
      <w:r w:rsidR="00A35A8D" w:rsidRPr="007867EF">
        <w:rPr>
          <w:rFonts w:eastAsia="Times New Roman"/>
          <w:b/>
          <w:lang w:val="ru-RU" w:eastAsia="bg-BG"/>
        </w:rPr>
        <w:t>Класният ръководител</w:t>
      </w:r>
      <w:r w:rsidR="00A35A8D" w:rsidRPr="00471B93">
        <w:rPr>
          <w:rFonts w:eastAsia="Times New Roman"/>
          <w:lang w:val="ru-RU" w:eastAsia="bg-BG"/>
        </w:rPr>
        <w:t xml:space="preserve"> </w:t>
      </w:r>
      <w:r w:rsidR="00A35A8D" w:rsidRPr="00471B93">
        <w:rPr>
          <w:rFonts w:eastAsia="Times New Roman"/>
          <w:b/>
          <w:bCs/>
          <w:lang w:val="ru-RU" w:eastAsia="bg-BG"/>
        </w:rPr>
        <w:t>има право</w:t>
      </w:r>
      <w:r w:rsidR="00A35A8D" w:rsidRPr="00471B93">
        <w:rPr>
          <w:rFonts w:eastAsia="Times New Roman"/>
          <w:lang w:val="ru-RU" w:eastAsia="bg-BG"/>
        </w:rPr>
        <w:t>:</w:t>
      </w:r>
    </w:p>
    <w:p w:rsidR="00685200" w:rsidRPr="00471B93" w:rsidRDefault="00685200" w:rsidP="00685200">
      <w:pPr>
        <w:tabs>
          <w:tab w:val="left" w:pos="284"/>
        </w:tabs>
        <w:autoSpaceDE w:val="0"/>
        <w:autoSpaceDN w:val="0"/>
        <w:spacing w:after="0" w:line="240" w:lineRule="auto"/>
        <w:ind w:left="360"/>
        <w:jc w:val="both"/>
        <w:rPr>
          <w:rFonts w:ascii="Times New Roman" w:eastAsia="Times New Roman" w:hAnsi="Times New Roman"/>
          <w:sz w:val="24"/>
          <w:szCs w:val="24"/>
          <w:lang w:val="ru-RU"/>
        </w:rPr>
      </w:pPr>
      <w:r w:rsidRPr="00471B93">
        <w:rPr>
          <w:rFonts w:ascii="Times New Roman" w:eastAsia="Times New Roman" w:hAnsi="Times New Roman"/>
          <w:sz w:val="24"/>
          <w:szCs w:val="24"/>
          <w:lang w:val="ru-RU"/>
        </w:rPr>
        <w:tab/>
        <w:t xml:space="preserve">1. </w:t>
      </w:r>
      <w:r w:rsidR="00F637A6" w:rsidRPr="00471B93">
        <w:rPr>
          <w:rFonts w:ascii="Times New Roman" w:eastAsia="Times New Roman" w:hAnsi="Times New Roman"/>
          <w:sz w:val="24"/>
          <w:szCs w:val="24"/>
          <w:lang w:eastAsia="bg-BG"/>
        </w:rPr>
        <w:t>да</w:t>
      </w:r>
      <w:r w:rsidR="00F637A6" w:rsidRPr="00471B93">
        <w:rPr>
          <w:rFonts w:ascii="Times New Roman" w:eastAsia="Times New Roman" w:hAnsi="Times New Roman"/>
          <w:sz w:val="24"/>
          <w:szCs w:val="24"/>
          <w:lang w:val="ru-RU"/>
        </w:rPr>
        <w:t xml:space="preserve"> предлага ученици за награди,</w:t>
      </w:r>
      <w:r w:rsidR="00A35A8D" w:rsidRPr="00471B93">
        <w:rPr>
          <w:rFonts w:ascii="Times New Roman" w:eastAsia="Times New Roman" w:hAnsi="Times New Roman"/>
          <w:sz w:val="24"/>
          <w:szCs w:val="24"/>
          <w:lang w:val="ru-RU"/>
        </w:rPr>
        <w:t xml:space="preserve"> </w:t>
      </w:r>
      <w:r w:rsidR="00A35A8D" w:rsidRPr="00471B93">
        <w:rPr>
          <w:rFonts w:ascii="Times New Roman" w:eastAsia="Times New Roman" w:hAnsi="Times New Roman"/>
          <w:sz w:val="24"/>
          <w:szCs w:val="24"/>
        </w:rPr>
        <w:t>поощ</w:t>
      </w:r>
      <w:r w:rsidR="00A35A8D" w:rsidRPr="00471B93">
        <w:rPr>
          <w:rFonts w:ascii="Times New Roman" w:eastAsia="Times New Roman" w:hAnsi="Times New Roman"/>
          <w:sz w:val="24"/>
          <w:szCs w:val="24"/>
        </w:rPr>
        <w:softHyphen/>
        <w:t>ре</w:t>
      </w:r>
      <w:r w:rsidR="00A35A8D" w:rsidRPr="00471B93">
        <w:rPr>
          <w:rFonts w:ascii="Times New Roman" w:eastAsia="Times New Roman" w:hAnsi="Times New Roman"/>
          <w:sz w:val="24"/>
          <w:szCs w:val="24"/>
        </w:rPr>
        <w:softHyphen/>
        <w:t>ния, както и за санкции</w:t>
      </w:r>
      <w:r w:rsidR="00F637A6" w:rsidRPr="00471B93">
        <w:rPr>
          <w:rFonts w:ascii="Times New Roman" w:eastAsia="Times New Roman" w:hAnsi="Times New Roman"/>
          <w:sz w:val="24"/>
          <w:szCs w:val="24"/>
        </w:rPr>
        <w:t xml:space="preserve"> и мерки</w:t>
      </w:r>
      <w:r w:rsidR="00A35A8D" w:rsidRPr="00471B93">
        <w:rPr>
          <w:rFonts w:ascii="Times New Roman" w:eastAsia="Times New Roman" w:hAnsi="Times New Roman"/>
          <w:sz w:val="24"/>
          <w:szCs w:val="24"/>
        </w:rPr>
        <w:t>;</w:t>
      </w:r>
    </w:p>
    <w:p w:rsidR="00A35A8D" w:rsidRPr="00471B93" w:rsidRDefault="00685200" w:rsidP="00F637A6">
      <w:pPr>
        <w:tabs>
          <w:tab w:val="left" w:pos="284"/>
        </w:tabs>
        <w:autoSpaceDE w:val="0"/>
        <w:autoSpaceDN w:val="0"/>
        <w:spacing w:after="0" w:line="240" w:lineRule="auto"/>
        <w:jc w:val="both"/>
        <w:rPr>
          <w:rFonts w:ascii="Times New Roman" w:eastAsia="Times New Roman" w:hAnsi="Times New Roman"/>
          <w:sz w:val="24"/>
          <w:szCs w:val="24"/>
          <w:lang w:val="ru-RU" w:eastAsia="bg-BG"/>
        </w:rPr>
      </w:pPr>
      <w:r w:rsidRPr="00471B93">
        <w:rPr>
          <w:rFonts w:ascii="Times New Roman" w:eastAsia="Times New Roman" w:hAnsi="Times New Roman"/>
          <w:sz w:val="24"/>
          <w:szCs w:val="24"/>
          <w:lang w:val="ru-RU"/>
        </w:rPr>
        <w:tab/>
        <w:t xml:space="preserve"> </w:t>
      </w:r>
      <w:r w:rsidRPr="00471B93">
        <w:rPr>
          <w:rFonts w:ascii="Times New Roman" w:eastAsia="Times New Roman" w:hAnsi="Times New Roman"/>
          <w:sz w:val="24"/>
          <w:szCs w:val="24"/>
          <w:lang w:val="ru-RU"/>
        </w:rPr>
        <w:tab/>
      </w:r>
      <w:r w:rsidRPr="00471B93">
        <w:rPr>
          <w:rFonts w:ascii="Times New Roman" w:eastAsia="Times New Roman" w:hAnsi="Times New Roman"/>
          <w:sz w:val="24"/>
          <w:szCs w:val="24"/>
          <w:lang w:val="ru-RU" w:eastAsia="bg-BG"/>
        </w:rPr>
        <w:t xml:space="preserve">2. </w:t>
      </w:r>
      <w:r w:rsidR="00F637A6" w:rsidRPr="00471B93">
        <w:rPr>
          <w:rFonts w:ascii="Times New Roman" w:eastAsia="Times New Roman" w:hAnsi="Times New Roman"/>
          <w:sz w:val="24"/>
          <w:szCs w:val="24"/>
          <w:lang w:eastAsia="bg-BG"/>
        </w:rPr>
        <w:t>на</w:t>
      </w:r>
      <w:r w:rsidR="00A35A8D" w:rsidRPr="00471B93">
        <w:rPr>
          <w:rFonts w:ascii="Times New Roman" w:eastAsia="Times New Roman" w:hAnsi="Times New Roman"/>
          <w:sz w:val="24"/>
          <w:szCs w:val="24"/>
          <w:lang w:eastAsia="bg-BG"/>
        </w:rPr>
        <w:t xml:space="preserve"> свободен достъп до служебния те</w:t>
      </w:r>
      <w:r w:rsidR="00A35A8D" w:rsidRPr="00471B93">
        <w:rPr>
          <w:rFonts w:ascii="Times New Roman" w:eastAsia="Times New Roman" w:hAnsi="Times New Roman"/>
          <w:sz w:val="24"/>
          <w:szCs w:val="24"/>
          <w:lang w:eastAsia="bg-BG"/>
        </w:rPr>
        <w:softHyphen/>
        <w:t>ле</w:t>
      </w:r>
      <w:r w:rsidR="00A35A8D" w:rsidRPr="00471B93">
        <w:rPr>
          <w:rFonts w:ascii="Times New Roman" w:eastAsia="Times New Roman" w:hAnsi="Times New Roman"/>
          <w:sz w:val="24"/>
          <w:szCs w:val="24"/>
          <w:lang w:eastAsia="bg-BG"/>
        </w:rPr>
        <w:softHyphen/>
        <w:t>фон з</w:t>
      </w:r>
      <w:r w:rsidR="007B2280" w:rsidRPr="00471B93">
        <w:rPr>
          <w:rFonts w:ascii="Times New Roman" w:eastAsia="Times New Roman" w:hAnsi="Times New Roman"/>
          <w:sz w:val="24"/>
          <w:szCs w:val="24"/>
          <w:lang w:eastAsia="bg-BG"/>
        </w:rPr>
        <w:t>а връзка с родителите, при необ</w:t>
      </w:r>
      <w:r w:rsidR="00A35A8D" w:rsidRPr="00471B93">
        <w:rPr>
          <w:rFonts w:ascii="Times New Roman" w:eastAsia="Times New Roman" w:hAnsi="Times New Roman"/>
          <w:sz w:val="24"/>
          <w:szCs w:val="24"/>
          <w:lang w:eastAsia="bg-BG"/>
        </w:rPr>
        <w:t>ходимост;</w:t>
      </w:r>
    </w:p>
    <w:p w:rsidR="00A35A8D" w:rsidRPr="00471B93" w:rsidRDefault="00685200" w:rsidP="00685200">
      <w:pPr>
        <w:tabs>
          <w:tab w:val="left" w:pos="284"/>
        </w:tabs>
        <w:autoSpaceDE w:val="0"/>
        <w:autoSpaceDN w:val="0"/>
        <w:spacing w:after="0" w:line="240" w:lineRule="auto"/>
        <w:jc w:val="both"/>
        <w:rPr>
          <w:rFonts w:ascii="Times New Roman" w:eastAsia="Times New Roman" w:hAnsi="Times New Roman"/>
          <w:sz w:val="24"/>
          <w:szCs w:val="24"/>
          <w:lang w:val="ru-RU" w:eastAsia="bg-BG"/>
        </w:rPr>
      </w:pPr>
      <w:r w:rsidRPr="00471B93">
        <w:rPr>
          <w:rFonts w:ascii="Times New Roman" w:eastAsia="Times New Roman" w:hAnsi="Times New Roman"/>
          <w:sz w:val="24"/>
          <w:szCs w:val="24"/>
          <w:lang w:eastAsia="bg-BG"/>
        </w:rPr>
        <w:tab/>
        <w:t xml:space="preserve"> </w:t>
      </w:r>
      <w:r w:rsidRPr="00471B93">
        <w:rPr>
          <w:rFonts w:ascii="Times New Roman" w:eastAsia="Times New Roman" w:hAnsi="Times New Roman"/>
          <w:sz w:val="24"/>
          <w:szCs w:val="24"/>
          <w:lang w:eastAsia="bg-BG"/>
        </w:rPr>
        <w:tab/>
      </w:r>
      <w:r w:rsidR="00F637A6" w:rsidRPr="00471B93">
        <w:rPr>
          <w:rFonts w:ascii="Times New Roman" w:eastAsia="Times New Roman" w:hAnsi="Times New Roman"/>
          <w:sz w:val="24"/>
          <w:szCs w:val="24"/>
          <w:lang w:eastAsia="bg-BG"/>
        </w:rPr>
        <w:t>3</w:t>
      </w:r>
      <w:r w:rsidRPr="00471B93">
        <w:rPr>
          <w:rFonts w:ascii="Times New Roman" w:eastAsia="Times New Roman" w:hAnsi="Times New Roman"/>
          <w:sz w:val="24"/>
          <w:szCs w:val="24"/>
          <w:lang w:eastAsia="bg-BG"/>
        </w:rPr>
        <w:t xml:space="preserve">. </w:t>
      </w:r>
      <w:r w:rsidR="00F637A6" w:rsidRPr="00471B93">
        <w:rPr>
          <w:rFonts w:ascii="Times New Roman" w:eastAsia="Times New Roman" w:hAnsi="Times New Roman"/>
          <w:sz w:val="24"/>
          <w:szCs w:val="24"/>
          <w:lang w:eastAsia="bg-BG"/>
        </w:rPr>
        <w:t xml:space="preserve">да </w:t>
      </w:r>
      <w:r w:rsidR="00A35A8D" w:rsidRPr="00471B93">
        <w:rPr>
          <w:rFonts w:ascii="Times New Roman" w:eastAsia="Times New Roman" w:hAnsi="Times New Roman"/>
          <w:sz w:val="24"/>
          <w:szCs w:val="24"/>
          <w:lang w:eastAsia="bg-BG"/>
        </w:rPr>
        <w:t>е своевременно и достоверно инфор</w:t>
      </w:r>
      <w:r w:rsidR="00A35A8D" w:rsidRPr="00471B93">
        <w:rPr>
          <w:rFonts w:ascii="Times New Roman" w:eastAsia="Times New Roman" w:hAnsi="Times New Roman"/>
          <w:sz w:val="24"/>
          <w:szCs w:val="24"/>
          <w:lang w:eastAsia="bg-BG"/>
        </w:rPr>
        <w:softHyphen/>
        <w:t>ми</w:t>
      </w:r>
      <w:r w:rsidR="00A35A8D" w:rsidRPr="00471B93">
        <w:rPr>
          <w:rFonts w:ascii="Times New Roman" w:eastAsia="Times New Roman" w:hAnsi="Times New Roman"/>
          <w:sz w:val="24"/>
          <w:szCs w:val="24"/>
          <w:lang w:eastAsia="bg-BG"/>
        </w:rPr>
        <w:softHyphen/>
        <w:t>ран от колегите, ръководството, помощ</w:t>
      </w:r>
      <w:r w:rsidR="00A35A8D" w:rsidRPr="00471B93">
        <w:rPr>
          <w:rFonts w:ascii="Times New Roman" w:eastAsia="Times New Roman" w:hAnsi="Times New Roman"/>
          <w:sz w:val="24"/>
          <w:szCs w:val="24"/>
          <w:lang w:eastAsia="bg-BG"/>
        </w:rPr>
        <w:softHyphen/>
        <w:t>ния персонал, както и от родители при възникване на проблем с ученик от неговия клас;</w:t>
      </w:r>
    </w:p>
    <w:p w:rsidR="00A35A8D" w:rsidRPr="00471B93" w:rsidRDefault="00685200" w:rsidP="00685200">
      <w:pPr>
        <w:tabs>
          <w:tab w:val="left" w:pos="284"/>
        </w:tabs>
        <w:autoSpaceDE w:val="0"/>
        <w:autoSpaceDN w:val="0"/>
        <w:spacing w:after="0" w:line="240" w:lineRule="auto"/>
        <w:jc w:val="both"/>
        <w:rPr>
          <w:rFonts w:ascii="Times New Roman" w:eastAsia="Times New Roman" w:hAnsi="Times New Roman"/>
          <w:sz w:val="24"/>
          <w:szCs w:val="24"/>
          <w:lang w:val="ru-RU" w:eastAsia="bg-BG"/>
        </w:rPr>
      </w:pPr>
      <w:r w:rsidRPr="00471B93">
        <w:rPr>
          <w:rFonts w:ascii="Times New Roman" w:eastAsia="Times New Roman" w:hAnsi="Times New Roman"/>
          <w:sz w:val="24"/>
          <w:szCs w:val="24"/>
          <w:lang w:eastAsia="bg-BG"/>
        </w:rPr>
        <w:tab/>
        <w:t xml:space="preserve"> </w:t>
      </w:r>
      <w:r w:rsidRPr="00471B93">
        <w:rPr>
          <w:rFonts w:ascii="Times New Roman" w:eastAsia="Times New Roman" w:hAnsi="Times New Roman"/>
          <w:sz w:val="24"/>
          <w:szCs w:val="24"/>
          <w:lang w:eastAsia="bg-BG"/>
        </w:rPr>
        <w:tab/>
      </w:r>
      <w:r w:rsidR="00F637A6" w:rsidRPr="00471B93">
        <w:rPr>
          <w:rFonts w:ascii="Times New Roman" w:eastAsia="Times New Roman" w:hAnsi="Times New Roman"/>
          <w:sz w:val="24"/>
          <w:szCs w:val="24"/>
          <w:lang w:eastAsia="bg-BG"/>
        </w:rPr>
        <w:t>4</w:t>
      </w:r>
      <w:r w:rsidRPr="00471B93">
        <w:rPr>
          <w:rFonts w:ascii="Times New Roman" w:eastAsia="Times New Roman" w:hAnsi="Times New Roman"/>
          <w:sz w:val="24"/>
          <w:szCs w:val="24"/>
          <w:lang w:eastAsia="bg-BG"/>
        </w:rPr>
        <w:t xml:space="preserve">. </w:t>
      </w:r>
      <w:r w:rsidR="00F637A6" w:rsidRPr="00471B93">
        <w:rPr>
          <w:rFonts w:ascii="Times New Roman" w:eastAsia="Times New Roman" w:hAnsi="Times New Roman"/>
          <w:sz w:val="24"/>
          <w:szCs w:val="24"/>
          <w:lang w:eastAsia="bg-BG"/>
        </w:rPr>
        <w:t xml:space="preserve">да </w:t>
      </w:r>
      <w:r w:rsidR="00A35A8D" w:rsidRPr="00471B93">
        <w:rPr>
          <w:rFonts w:ascii="Times New Roman" w:eastAsia="Times New Roman" w:hAnsi="Times New Roman"/>
          <w:sz w:val="24"/>
          <w:szCs w:val="24"/>
          <w:lang w:eastAsia="bg-BG"/>
        </w:rPr>
        <w:t>кани на разговор родители на ученици при възникване на проблем, след като уве</w:t>
      </w:r>
      <w:r w:rsidR="00A35A8D" w:rsidRPr="00471B93">
        <w:rPr>
          <w:rFonts w:ascii="Times New Roman" w:eastAsia="Times New Roman" w:hAnsi="Times New Roman"/>
          <w:sz w:val="24"/>
          <w:szCs w:val="24"/>
          <w:lang w:eastAsia="bg-BG"/>
        </w:rPr>
        <w:softHyphen/>
        <w:t>доми за това директора на учи</w:t>
      </w:r>
      <w:r w:rsidR="00A35A8D" w:rsidRPr="00471B93">
        <w:rPr>
          <w:rFonts w:ascii="Times New Roman" w:eastAsia="Times New Roman" w:hAnsi="Times New Roman"/>
          <w:sz w:val="24"/>
          <w:szCs w:val="24"/>
          <w:lang w:eastAsia="bg-BG"/>
        </w:rPr>
        <w:softHyphen/>
        <w:t>ли</w:t>
      </w:r>
      <w:r w:rsidR="00A35A8D" w:rsidRPr="00471B93">
        <w:rPr>
          <w:rFonts w:ascii="Times New Roman" w:eastAsia="Times New Roman" w:hAnsi="Times New Roman"/>
          <w:sz w:val="24"/>
          <w:szCs w:val="24"/>
          <w:lang w:eastAsia="bg-BG"/>
        </w:rPr>
        <w:softHyphen/>
        <w:t>ще</w:t>
      </w:r>
      <w:r w:rsidR="00A35A8D" w:rsidRPr="00471B93">
        <w:rPr>
          <w:rFonts w:ascii="Times New Roman" w:eastAsia="Times New Roman" w:hAnsi="Times New Roman"/>
          <w:sz w:val="24"/>
          <w:szCs w:val="24"/>
          <w:lang w:eastAsia="bg-BG"/>
        </w:rPr>
        <w:softHyphen/>
        <w:t>то;</w:t>
      </w:r>
    </w:p>
    <w:p w:rsidR="00A35A8D" w:rsidRPr="00471B93" w:rsidRDefault="00685200" w:rsidP="00685200">
      <w:pPr>
        <w:tabs>
          <w:tab w:val="left" w:pos="284"/>
        </w:tabs>
        <w:autoSpaceDE w:val="0"/>
        <w:autoSpaceDN w:val="0"/>
        <w:spacing w:after="0" w:line="240" w:lineRule="auto"/>
        <w:jc w:val="both"/>
        <w:rPr>
          <w:rFonts w:ascii="Times New Roman" w:eastAsia="Times New Roman" w:hAnsi="Times New Roman"/>
          <w:sz w:val="24"/>
          <w:szCs w:val="24"/>
          <w:lang w:val="ru-RU" w:eastAsia="bg-BG"/>
        </w:rPr>
      </w:pPr>
      <w:r w:rsidRPr="00471B93">
        <w:rPr>
          <w:rFonts w:ascii="Times New Roman" w:eastAsia="Times New Roman" w:hAnsi="Times New Roman"/>
          <w:sz w:val="24"/>
          <w:szCs w:val="24"/>
          <w:lang w:eastAsia="bg-BG"/>
        </w:rPr>
        <w:tab/>
        <w:t xml:space="preserve"> </w:t>
      </w:r>
      <w:r w:rsidRPr="00471B93">
        <w:rPr>
          <w:rFonts w:ascii="Times New Roman" w:eastAsia="Times New Roman" w:hAnsi="Times New Roman"/>
          <w:sz w:val="24"/>
          <w:szCs w:val="24"/>
          <w:lang w:eastAsia="bg-BG"/>
        </w:rPr>
        <w:tab/>
      </w:r>
      <w:r w:rsidR="00F637A6" w:rsidRPr="00471B93">
        <w:rPr>
          <w:rFonts w:ascii="Times New Roman" w:eastAsia="Times New Roman" w:hAnsi="Times New Roman"/>
          <w:sz w:val="24"/>
          <w:szCs w:val="24"/>
          <w:lang w:eastAsia="bg-BG"/>
        </w:rPr>
        <w:t>5</w:t>
      </w:r>
      <w:r w:rsidRPr="00471B93">
        <w:rPr>
          <w:rFonts w:ascii="Times New Roman" w:eastAsia="Times New Roman" w:hAnsi="Times New Roman"/>
          <w:sz w:val="24"/>
          <w:szCs w:val="24"/>
          <w:lang w:eastAsia="bg-BG"/>
        </w:rPr>
        <w:t xml:space="preserve">. </w:t>
      </w:r>
      <w:r w:rsidR="00F637A6" w:rsidRPr="00471B93">
        <w:rPr>
          <w:rFonts w:ascii="Times New Roman" w:eastAsia="Times New Roman" w:hAnsi="Times New Roman"/>
          <w:sz w:val="24"/>
          <w:szCs w:val="24"/>
          <w:lang w:eastAsia="bg-BG"/>
        </w:rPr>
        <w:t xml:space="preserve">да </w:t>
      </w:r>
      <w:r w:rsidR="00A35A8D" w:rsidRPr="00471B93">
        <w:rPr>
          <w:rFonts w:ascii="Times New Roman" w:eastAsia="Times New Roman" w:hAnsi="Times New Roman"/>
          <w:sz w:val="24"/>
          <w:szCs w:val="24"/>
          <w:lang w:eastAsia="bg-BG"/>
        </w:rPr>
        <w:t xml:space="preserve">получава консултация </w:t>
      </w:r>
      <w:r w:rsidR="000B2B46">
        <w:rPr>
          <w:rFonts w:ascii="Times New Roman" w:eastAsia="Times New Roman" w:hAnsi="Times New Roman"/>
          <w:sz w:val="24"/>
          <w:szCs w:val="24"/>
          <w:lang w:eastAsia="bg-BG"/>
        </w:rPr>
        <w:t>от пе</w:t>
      </w:r>
      <w:r w:rsidR="000B2B46">
        <w:rPr>
          <w:rFonts w:ascii="Times New Roman" w:eastAsia="Times New Roman" w:hAnsi="Times New Roman"/>
          <w:sz w:val="24"/>
          <w:szCs w:val="24"/>
          <w:lang w:eastAsia="bg-BG"/>
        </w:rPr>
        <w:softHyphen/>
        <w:t>да</w:t>
      </w:r>
      <w:r w:rsidR="000B2B46">
        <w:rPr>
          <w:rFonts w:ascii="Times New Roman" w:eastAsia="Times New Roman" w:hAnsi="Times New Roman"/>
          <w:sz w:val="24"/>
          <w:szCs w:val="24"/>
          <w:lang w:eastAsia="bg-BG"/>
        </w:rPr>
        <w:softHyphen/>
        <w:t>го</w:t>
      </w:r>
      <w:r w:rsidR="000B2B46">
        <w:rPr>
          <w:rFonts w:ascii="Times New Roman" w:eastAsia="Times New Roman" w:hAnsi="Times New Roman"/>
          <w:sz w:val="24"/>
          <w:szCs w:val="24"/>
          <w:lang w:eastAsia="bg-BG"/>
        </w:rPr>
        <w:softHyphen/>
        <w:t>ги</w:t>
      </w:r>
      <w:r w:rsidR="000B2B46">
        <w:rPr>
          <w:rFonts w:ascii="Times New Roman" w:eastAsia="Times New Roman" w:hAnsi="Times New Roman"/>
          <w:sz w:val="24"/>
          <w:szCs w:val="24"/>
          <w:lang w:eastAsia="bg-BG"/>
        </w:rPr>
        <w:softHyphen/>
        <w:t>чес</w:t>
      </w:r>
      <w:r w:rsidR="000B2B46">
        <w:rPr>
          <w:rFonts w:ascii="Times New Roman" w:eastAsia="Times New Roman" w:hAnsi="Times New Roman"/>
          <w:sz w:val="24"/>
          <w:szCs w:val="24"/>
          <w:lang w:eastAsia="bg-BG"/>
        </w:rPr>
        <w:softHyphen/>
        <w:t>кия съветник/</w:t>
      </w:r>
      <w:r w:rsidR="00A35A8D" w:rsidRPr="00471B93">
        <w:rPr>
          <w:rFonts w:ascii="Times New Roman" w:eastAsia="Times New Roman" w:hAnsi="Times New Roman"/>
          <w:sz w:val="24"/>
          <w:szCs w:val="24"/>
          <w:lang w:eastAsia="bg-BG"/>
        </w:rPr>
        <w:t>психолог</w:t>
      </w:r>
      <w:r w:rsidR="00C84502" w:rsidRPr="00471B93">
        <w:rPr>
          <w:rFonts w:ascii="Times New Roman" w:eastAsia="Times New Roman" w:hAnsi="Times New Roman"/>
          <w:sz w:val="24"/>
          <w:szCs w:val="24"/>
          <w:lang w:eastAsia="bg-BG"/>
        </w:rPr>
        <w:t xml:space="preserve"> или други педагогически специалисти</w:t>
      </w:r>
      <w:r w:rsidR="00A35A8D" w:rsidRPr="00471B93">
        <w:rPr>
          <w:rFonts w:ascii="Times New Roman" w:eastAsia="Times New Roman" w:hAnsi="Times New Roman"/>
          <w:sz w:val="24"/>
          <w:szCs w:val="24"/>
          <w:lang w:eastAsia="bg-BG"/>
        </w:rPr>
        <w:t xml:space="preserve"> при </w:t>
      </w:r>
      <w:r w:rsidR="00C84502" w:rsidRPr="00471B93">
        <w:rPr>
          <w:rFonts w:ascii="Times New Roman" w:eastAsia="Times New Roman" w:hAnsi="Times New Roman"/>
          <w:sz w:val="24"/>
          <w:szCs w:val="24"/>
          <w:lang w:eastAsia="bg-BG"/>
        </w:rPr>
        <w:t>необходимост</w:t>
      </w:r>
      <w:r w:rsidR="00A35A8D" w:rsidRPr="00471B93">
        <w:rPr>
          <w:rFonts w:ascii="Times New Roman" w:eastAsia="Times New Roman" w:hAnsi="Times New Roman"/>
          <w:sz w:val="24"/>
          <w:szCs w:val="24"/>
          <w:lang w:eastAsia="bg-BG"/>
        </w:rPr>
        <w:t xml:space="preserve">. </w:t>
      </w:r>
    </w:p>
    <w:p w:rsidR="00A35A8D" w:rsidRPr="00471B93" w:rsidRDefault="00A35A8D" w:rsidP="00685200">
      <w:pPr>
        <w:spacing w:after="0" w:line="240" w:lineRule="auto"/>
        <w:ind w:firstLine="708"/>
        <w:jc w:val="both"/>
        <w:rPr>
          <w:rFonts w:ascii="Times New Roman" w:eastAsia="Times New Roman" w:hAnsi="Times New Roman"/>
          <w:sz w:val="24"/>
          <w:szCs w:val="24"/>
          <w:lang w:eastAsia="bg-BG"/>
        </w:rPr>
      </w:pPr>
      <w:r w:rsidRPr="00471B93">
        <w:rPr>
          <w:rFonts w:ascii="Times New Roman" w:eastAsia="Times New Roman" w:hAnsi="Times New Roman"/>
          <w:b/>
          <w:bCs/>
          <w:sz w:val="24"/>
          <w:szCs w:val="24"/>
          <w:lang w:eastAsia="bg-BG"/>
        </w:rPr>
        <w:t>Чл.</w:t>
      </w:r>
      <w:r w:rsidR="002F3332">
        <w:rPr>
          <w:rFonts w:ascii="Times New Roman" w:eastAsia="Times New Roman" w:hAnsi="Times New Roman"/>
          <w:b/>
          <w:bCs/>
          <w:sz w:val="24"/>
          <w:szCs w:val="24"/>
          <w:lang w:eastAsia="bg-BG"/>
        </w:rPr>
        <w:t xml:space="preserve"> 1</w:t>
      </w:r>
      <w:r w:rsidR="007F34C2">
        <w:rPr>
          <w:rFonts w:ascii="Times New Roman" w:eastAsia="Times New Roman" w:hAnsi="Times New Roman"/>
          <w:b/>
          <w:bCs/>
          <w:sz w:val="24"/>
          <w:szCs w:val="24"/>
          <w:lang w:val="en-US" w:eastAsia="bg-BG"/>
        </w:rPr>
        <w:t>15</w:t>
      </w:r>
      <w:r w:rsidRPr="00471B93">
        <w:rPr>
          <w:rFonts w:ascii="Times New Roman" w:eastAsia="Times New Roman" w:hAnsi="Times New Roman"/>
          <w:b/>
          <w:bCs/>
          <w:sz w:val="24"/>
          <w:szCs w:val="24"/>
          <w:lang w:eastAsia="bg-BG"/>
        </w:rPr>
        <w:t>.</w:t>
      </w:r>
      <w:r w:rsidRPr="00471B93">
        <w:rPr>
          <w:rFonts w:ascii="Times New Roman" w:eastAsia="Times New Roman" w:hAnsi="Times New Roman"/>
          <w:sz w:val="24"/>
          <w:szCs w:val="24"/>
          <w:lang w:eastAsia="bg-BG"/>
        </w:rPr>
        <w:t xml:space="preserve"> </w:t>
      </w:r>
      <w:r w:rsidRPr="00471B93">
        <w:rPr>
          <w:rFonts w:ascii="Times New Roman" w:eastAsia="Times New Roman" w:hAnsi="Times New Roman"/>
          <w:sz w:val="20"/>
          <w:szCs w:val="20"/>
          <w:lang w:eastAsia="bg-BG"/>
        </w:rPr>
        <w:t>(съгл.  реш</w:t>
      </w:r>
      <w:r w:rsidR="00685200" w:rsidRPr="00471B93">
        <w:rPr>
          <w:rFonts w:ascii="Times New Roman" w:eastAsia="Times New Roman" w:hAnsi="Times New Roman"/>
          <w:sz w:val="20"/>
          <w:szCs w:val="20"/>
          <w:lang w:eastAsia="bg-BG"/>
        </w:rPr>
        <w:t>. на ПС</w:t>
      </w:r>
      <w:r w:rsidRPr="00471B93">
        <w:rPr>
          <w:rFonts w:ascii="Times New Roman" w:eastAsia="Times New Roman" w:hAnsi="Times New Roman"/>
          <w:sz w:val="20"/>
          <w:szCs w:val="20"/>
          <w:lang w:eastAsia="bg-BG"/>
        </w:rPr>
        <w:t>)</w:t>
      </w:r>
      <w:r w:rsidRPr="00471B93">
        <w:rPr>
          <w:rFonts w:ascii="Times New Roman" w:eastAsia="Times New Roman" w:hAnsi="Times New Roman"/>
          <w:sz w:val="24"/>
          <w:szCs w:val="24"/>
          <w:lang w:eastAsia="bg-BG"/>
        </w:rPr>
        <w:t xml:space="preserve"> (1) </w:t>
      </w:r>
      <w:r w:rsidRPr="00471B93">
        <w:rPr>
          <w:rFonts w:ascii="Times New Roman" w:eastAsia="Times New Roman" w:hAnsi="Times New Roman"/>
          <w:b/>
          <w:bCs/>
          <w:sz w:val="24"/>
          <w:szCs w:val="24"/>
          <w:lang w:eastAsia="bg-BG"/>
        </w:rPr>
        <w:t>Класният ръководител</w:t>
      </w:r>
      <w:r w:rsidRPr="00471B93">
        <w:rPr>
          <w:rFonts w:ascii="Times New Roman" w:eastAsia="Times New Roman" w:hAnsi="Times New Roman"/>
          <w:sz w:val="24"/>
          <w:szCs w:val="24"/>
          <w:lang w:eastAsia="bg-BG"/>
        </w:rPr>
        <w:t xml:space="preserve"> има следните </w:t>
      </w:r>
      <w:r w:rsidRPr="007867EF">
        <w:rPr>
          <w:rFonts w:ascii="Times New Roman" w:eastAsia="Times New Roman" w:hAnsi="Times New Roman"/>
          <w:b/>
          <w:sz w:val="24"/>
          <w:szCs w:val="24"/>
          <w:lang w:eastAsia="bg-BG"/>
        </w:rPr>
        <w:t>задължения:</w:t>
      </w:r>
    </w:p>
    <w:p w:rsidR="006551CC" w:rsidRPr="00471B93" w:rsidRDefault="006551CC" w:rsidP="00685200">
      <w:pPr>
        <w:spacing w:after="0" w:line="240" w:lineRule="auto"/>
        <w:ind w:firstLine="708"/>
        <w:jc w:val="both"/>
        <w:rPr>
          <w:rFonts w:ascii="Times New Roman" w:eastAsia="Times New Roman" w:hAnsi="Times New Roman"/>
          <w:sz w:val="24"/>
          <w:szCs w:val="24"/>
          <w:lang w:eastAsia="bg-BG"/>
        </w:rPr>
      </w:pPr>
      <w:r w:rsidRPr="00471B93">
        <w:rPr>
          <w:rFonts w:ascii="Times New Roman" w:eastAsia="Times New Roman" w:hAnsi="Times New Roman"/>
          <w:sz w:val="24"/>
          <w:szCs w:val="24"/>
          <w:lang w:eastAsia="bg-BG"/>
        </w:rPr>
        <w:t>1. да следи за успеха и развитието на учениците от съответната паралелка в обр</w:t>
      </w:r>
      <w:r w:rsidR="00511F5D">
        <w:rPr>
          <w:rFonts w:ascii="Times New Roman" w:eastAsia="Times New Roman" w:hAnsi="Times New Roman"/>
          <w:sz w:val="24"/>
          <w:szCs w:val="24"/>
          <w:lang w:eastAsia="bg-BG"/>
        </w:rPr>
        <w:t>азователно-възпитателния процес</w:t>
      </w:r>
      <w:r w:rsidRPr="00471B93">
        <w:rPr>
          <w:rFonts w:ascii="Times New Roman" w:eastAsia="Times New Roman" w:hAnsi="Times New Roman"/>
          <w:sz w:val="24"/>
          <w:szCs w:val="24"/>
          <w:lang w:eastAsia="bg-BG"/>
        </w:rPr>
        <w:t xml:space="preserve"> за спазването на училищната дисциплина, както и за уменията им за общуване с учениците и учителите и интегрирането им в училищната среда, като периодично и своевременно информира родителите;</w:t>
      </w:r>
    </w:p>
    <w:p w:rsidR="00C84502" w:rsidRPr="00471B93" w:rsidRDefault="00C84502" w:rsidP="00C84502">
      <w:pPr>
        <w:spacing w:after="0" w:line="240" w:lineRule="auto"/>
        <w:ind w:firstLine="708"/>
        <w:jc w:val="both"/>
        <w:rPr>
          <w:rFonts w:ascii="Times New Roman" w:eastAsia="Times New Roman" w:hAnsi="Times New Roman"/>
          <w:sz w:val="24"/>
          <w:szCs w:val="24"/>
          <w:lang w:eastAsia="bg-BG"/>
        </w:rPr>
      </w:pPr>
      <w:r w:rsidRPr="00471B93">
        <w:rPr>
          <w:rFonts w:ascii="Times New Roman" w:eastAsia="Times New Roman" w:hAnsi="Times New Roman"/>
          <w:sz w:val="24"/>
          <w:szCs w:val="24"/>
          <w:lang w:val="en-US" w:eastAsia="bg-BG"/>
        </w:rPr>
        <w:t xml:space="preserve">2. да осъществява връзка с </w:t>
      </w:r>
      <w:r w:rsidRPr="00471B93">
        <w:rPr>
          <w:rFonts w:ascii="Times New Roman" w:eastAsia="Times New Roman" w:hAnsi="Times New Roman"/>
          <w:sz w:val="24"/>
          <w:szCs w:val="24"/>
          <w:lang w:eastAsia="bg-BG"/>
        </w:rPr>
        <w:t>педагогическите специалисти</w:t>
      </w:r>
      <w:r w:rsidRPr="00471B93">
        <w:rPr>
          <w:rFonts w:ascii="Times New Roman" w:eastAsia="Times New Roman" w:hAnsi="Times New Roman"/>
          <w:sz w:val="24"/>
          <w:szCs w:val="24"/>
          <w:lang w:val="en-US" w:eastAsia="bg-BG"/>
        </w:rPr>
        <w:t xml:space="preserve">, които преподават </w:t>
      </w:r>
      <w:r w:rsidRPr="00471B93">
        <w:rPr>
          <w:rFonts w:ascii="Times New Roman" w:eastAsia="Times New Roman" w:hAnsi="Times New Roman"/>
          <w:sz w:val="24"/>
          <w:szCs w:val="24"/>
          <w:lang w:eastAsia="bg-BG"/>
        </w:rPr>
        <w:t xml:space="preserve">и работят с ученици от </w:t>
      </w:r>
      <w:r w:rsidRPr="00471B93">
        <w:rPr>
          <w:rFonts w:ascii="Times New Roman" w:eastAsia="Times New Roman" w:hAnsi="Times New Roman"/>
          <w:sz w:val="24"/>
          <w:szCs w:val="24"/>
          <w:lang w:val="en-US" w:eastAsia="bg-BG"/>
        </w:rPr>
        <w:t>паралелката,  периодично да се информира за успеха и развитието на учениците по учебен</w:t>
      </w:r>
      <w:r w:rsidRPr="00471B93">
        <w:rPr>
          <w:rFonts w:ascii="Times New Roman" w:eastAsia="Times New Roman" w:hAnsi="Times New Roman"/>
          <w:sz w:val="24"/>
          <w:szCs w:val="24"/>
          <w:lang w:eastAsia="bg-BG"/>
        </w:rPr>
        <w:t>и</w:t>
      </w:r>
      <w:r w:rsidRPr="00471B93">
        <w:rPr>
          <w:rFonts w:ascii="Times New Roman" w:eastAsia="Times New Roman" w:hAnsi="Times New Roman"/>
          <w:sz w:val="24"/>
          <w:szCs w:val="24"/>
          <w:lang w:val="en-US" w:eastAsia="bg-BG"/>
        </w:rPr>
        <w:t xml:space="preserve"> предмет</w:t>
      </w:r>
      <w:r w:rsidRPr="00471B93">
        <w:rPr>
          <w:rFonts w:ascii="Times New Roman" w:eastAsia="Times New Roman" w:hAnsi="Times New Roman"/>
          <w:sz w:val="24"/>
          <w:szCs w:val="24"/>
          <w:lang w:eastAsia="bg-BG"/>
        </w:rPr>
        <w:t>и</w:t>
      </w:r>
      <w:r w:rsidRPr="00471B93">
        <w:rPr>
          <w:rFonts w:ascii="Times New Roman" w:eastAsia="Times New Roman" w:hAnsi="Times New Roman"/>
          <w:sz w:val="24"/>
          <w:szCs w:val="24"/>
          <w:lang w:val="en-US" w:eastAsia="bg-BG"/>
        </w:rPr>
        <w:t>, за спазване на училищната дисциплина, за уменията им за общуване и интегриране в училищната среда</w:t>
      </w:r>
      <w:r w:rsidRPr="00471B93">
        <w:rPr>
          <w:rFonts w:ascii="Times New Roman" w:eastAsia="Times New Roman" w:hAnsi="Times New Roman"/>
          <w:sz w:val="24"/>
          <w:szCs w:val="24"/>
          <w:lang w:eastAsia="bg-BG"/>
        </w:rPr>
        <w:t>;</w:t>
      </w:r>
    </w:p>
    <w:p w:rsidR="006551CC" w:rsidRPr="00471B93" w:rsidRDefault="00C84502" w:rsidP="00471B93">
      <w:pPr>
        <w:spacing w:after="0" w:line="240" w:lineRule="auto"/>
        <w:ind w:firstLine="708"/>
        <w:jc w:val="both"/>
        <w:rPr>
          <w:rFonts w:ascii="Times New Roman" w:eastAsia="Times New Roman" w:hAnsi="Times New Roman"/>
          <w:sz w:val="24"/>
          <w:szCs w:val="24"/>
          <w:lang w:eastAsia="bg-BG"/>
        </w:rPr>
      </w:pPr>
      <w:r w:rsidRPr="00471B93">
        <w:rPr>
          <w:rFonts w:ascii="Times New Roman" w:eastAsia="Times New Roman" w:hAnsi="Times New Roman"/>
          <w:sz w:val="24"/>
          <w:szCs w:val="24"/>
          <w:lang w:eastAsia="bg-BG"/>
        </w:rPr>
        <w:t xml:space="preserve">3. </w:t>
      </w:r>
      <w:r w:rsidR="006551CC" w:rsidRPr="00471B93">
        <w:rPr>
          <w:rFonts w:ascii="Times New Roman" w:eastAsia="Times New Roman" w:hAnsi="Times New Roman"/>
          <w:sz w:val="24"/>
          <w:szCs w:val="24"/>
          <w:lang w:eastAsia="bg-BG"/>
        </w:rPr>
        <w:t>да контролира посещаемостта на учебните час</w:t>
      </w:r>
      <w:r w:rsidR="00471B93" w:rsidRPr="00471B93">
        <w:rPr>
          <w:rFonts w:ascii="Times New Roman" w:eastAsia="Times New Roman" w:hAnsi="Times New Roman"/>
          <w:sz w:val="24"/>
          <w:szCs w:val="24"/>
          <w:lang w:eastAsia="bg-BG"/>
        </w:rPr>
        <w:t>ове от учениците от паралелката и</w:t>
      </w:r>
      <w:r w:rsidR="00471B93" w:rsidRPr="00471B93">
        <w:rPr>
          <w:rFonts w:ascii="Times New Roman" w:eastAsia="Times New Roman" w:hAnsi="Times New Roman"/>
          <w:sz w:val="24"/>
          <w:szCs w:val="24"/>
          <w:lang w:val="en-US" w:eastAsia="bg-BG"/>
        </w:rPr>
        <w:t xml:space="preserve"> при отсъствие на ученик над 3 /три/ дни да търси информация от родите</w:t>
      </w:r>
      <w:r w:rsidR="00471B93" w:rsidRPr="00471B93">
        <w:rPr>
          <w:rFonts w:ascii="Times New Roman" w:eastAsia="Times New Roman" w:hAnsi="Times New Roman"/>
          <w:sz w:val="24"/>
          <w:szCs w:val="24"/>
          <w:lang w:val="en-US" w:eastAsia="bg-BG"/>
        </w:rPr>
        <w:softHyphen/>
        <w:t>ли</w:t>
      </w:r>
      <w:r w:rsidR="00471B93" w:rsidRPr="00471B93">
        <w:rPr>
          <w:rFonts w:ascii="Times New Roman" w:eastAsia="Times New Roman" w:hAnsi="Times New Roman"/>
          <w:sz w:val="24"/>
          <w:szCs w:val="24"/>
          <w:lang w:val="en-US" w:eastAsia="bg-BG"/>
        </w:rPr>
        <w:softHyphen/>
        <w:t>те за причината</w:t>
      </w:r>
      <w:r w:rsidR="00471B93" w:rsidRPr="00471B93">
        <w:rPr>
          <w:rFonts w:ascii="Times New Roman" w:eastAsia="Times New Roman" w:hAnsi="Times New Roman"/>
          <w:sz w:val="24"/>
          <w:szCs w:val="24"/>
          <w:lang w:eastAsia="bg-BG"/>
        </w:rPr>
        <w:t>.</w:t>
      </w:r>
    </w:p>
    <w:p w:rsidR="00C84502" w:rsidRPr="00471B93" w:rsidRDefault="00C84502" w:rsidP="00C84502">
      <w:pPr>
        <w:spacing w:after="0" w:line="240" w:lineRule="auto"/>
        <w:ind w:firstLine="708"/>
        <w:jc w:val="both"/>
        <w:rPr>
          <w:rFonts w:ascii="Times New Roman" w:eastAsia="Times New Roman" w:hAnsi="Times New Roman"/>
          <w:sz w:val="24"/>
          <w:szCs w:val="24"/>
          <w:lang w:eastAsia="bg-BG"/>
        </w:rPr>
      </w:pPr>
      <w:r w:rsidRPr="00471B93">
        <w:rPr>
          <w:rFonts w:ascii="Times New Roman" w:eastAsia="Times New Roman" w:hAnsi="Times New Roman"/>
          <w:sz w:val="24"/>
          <w:szCs w:val="24"/>
          <w:lang w:eastAsia="bg-BG"/>
        </w:rPr>
        <w:t xml:space="preserve">4. да участва в процедурите за налагане на </w:t>
      </w:r>
      <w:r w:rsidRPr="00471B93">
        <w:rPr>
          <w:rFonts w:ascii="Times New Roman" w:eastAsia="Times New Roman" w:hAnsi="Times New Roman"/>
          <w:sz w:val="24"/>
          <w:szCs w:val="24"/>
        </w:rPr>
        <w:t>санкции</w:t>
      </w:r>
      <w:r w:rsidRPr="00471B93">
        <w:rPr>
          <w:rFonts w:ascii="Times New Roman" w:eastAsia="Times New Roman" w:hAnsi="Times New Roman"/>
          <w:sz w:val="24"/>
          <w:szCs w:val="24"/>
          <w:lang w:eastAsia="bg-BG"/>
        </w:rPr>
        <w:t>, мерки, похвали и награди по отношение на учениците от паралелката в случаите и по реда, предвидени в този правилник;</w:t>
      </w:r>
    </w:p>
    <w:p w:rsidR="006551CC" w:rsidRPr="00471B93" w:rsidRDefault="00C84502" w:rsidP="00685200">
      <w:pPr>
        <w:spacing w:after="0" w:line="240" w:lineRule="auto"/>
        <w:ind w:firstLine="708"/>
        <w:jc w:val="both"/>
        <w:rPr>
          <w:rFonts w:ascii="Times New Roman" w:eastAsia="Times New Roman" w:hAnsi="Times New Roman"/>
          <w:sz w:val="24"/>
          <w:szCs w:val="24"/>
          <w:lang w:eastAsia="bg-BG"/>
        </w:rPr>
      </w:pPr>
      <w:r w:rsidRPr="00471B93">
        <w:rPr>
          <w:rFonts w:ascii="Times New Roman" w:eastAsia="Times New Roman" w:hAnsi="Times New Roman"/>
          <w:sz w:val="24"/>
          <w:szCs w:val="24"/>
          <w:lang w:eastAsia="bg-BG"/>
        </w:rPr>
        <w:t>5</w:t>
      </w:r>
      <w:r w:rsidR="006551CC" w:rsidRPr="00471B93">
        <w:rPr>
          <w:rFonts w:ascii="Times New Roman" w:eastAsia="Times New Roman" w:hAnsi="Times New Roman"/>
          <w:sz w:val="24"/>
          <w:szCs w:val="24"/>
          <w:lang w:eastAsia="bg-BG"/>
        </w:rPr>
        <w:t xml:space="preserve">. своевременно да уведомява родителите, ако ученикът отсъства от учебни часове, нарушава дисциплината, както и когато спрямо него ще започне процедура за налагане на </w:t>
      </w:r>
      <w:r w:rsidRPr="00471B93">
        <w:rPr>
          <w:rFonts w:ascii="Times New Roman" w:eastAsia="Times New Roman" w:hAnsi="Times New Roman"/>
          <w:sz w:val="24"/>
          <w:szCs w:val="24"/>
        </w:rPr>
        <w:t>санкции и мерки</w:t>
      </w:r>
      <w:r w:rsidRPr="00471B93">
        <w:rPr>
          <w:rFonts w:ascii="Times New Roman" w:eastAsia="Times New Roman" w:hAnsi="Times New Roman"/>
          <w:sz w:val="24"/>
          <w:szCs w:val="24"/>
          <w:lang w:eastAsia="bg-BG"/>
        </w:rPr>
        <w:t xml:space="preserve"> </w:t>
      </w:r>
      <w:r w:rsidR="006551CC" w:rsidRPr="00471B93">
        <w:rPr>
          <w:rFonts w:ascii="Times New Roman" w:eastAsia="Times New Roman" w:hAnsi="Times New Roman"/>
          <w:sz w:val="24"/>
          <w:szCs w:val="24"/>
          <w:lang w:eastAsia="bg-BG"/>
        </w:rPr>
        <w:t>по този правилник;</w:t>
      </w:r>
    </w:p>
    <w:p w:rsidR="00533D76" w:rsidRPr="00471B93" w:rsidRDefault="00C84502" w:rsidP="00685200">
      <w:pPr>
        <w:spacing w:after="0" w:line="240" w:lineRule="auto"/>
        <w:ind w:firstLine="708"/>
        <w:jc w:val="both"/>
        <w:rPr>
          <w:rFonts w:ascii="Times New Roman" w:eastAsia="Times New Roman" w:hAnsi="Times New Roman"/>
          <w:sz w:val="24"/>
          <w:szCs w:val="24"/>
          <w:lang w:eastAsia="bg-BG"/>
        </w:rPr>
      </w:pPr>
      <w:r w:rsidRPr="00471B93">
        <w:rPr>
          <w:rFonts w:ascii="Times New Roman" w:eastAsia="Times New Roman" w:hAnsi="Times New Roman"/>
          <w:sz w:val="24"/>
          <w:szCs w:val="24"/>
          <w:lang w:eastAsia="bg-BG"/>
        </w:rPr>
        <w:t>6</w:t>
      </w:r>
      <w:r w:rsidR="006551CC" w:rsidRPr="00471B93">
        <w:rPr>
          <w:rFonts w:ascii="Times New Roman" w:eastAsia="Times New Roman" w:hAnsi="Times New Roman"/>
          <w:sz w:val="24"/>
          <w:szCs w:val="24"/>
          <w:lang w:eastAsia="bg-BG"/>
        </w:rPr>
        <w:t>. да организира</w:t>
      </w:r>
      <w:r w:rsidRPr="00471B93">
        <w:rPr>
          <w:rFonts w:ascii="Times New Roman" w:eastAsia="Times New Roman" w:hAnsi="Times New Roman"/>
          <w:sz w:val="24"/>
          <w:szCs w:val="24"/>
          <w:lang w:eastAsia="bg-BG"/>
        </w:rPr>
        <w:t xml:space="preserve"> и да провежда родителски срещи</w:t>
      </w:r>
      <w:r w:rsidR="006551CC" w:rsidRPr="00471B93">
        <w:rPr>
          <w:rFonts w:ascii="Times New Roman" w:eastAsia="Times New Roman" w:hAnsi="Times New Roman"/>
          <w:sz w:val="24"/>
          <w:szCs w:val="24"/>
          <w:lang w:val="en-US" w:eastAsia="bg-BG"/>
        </w:rPr>
        <w:t xml:space="preserve">; </w:t>
      </w:r>
    </w:p>
    <w:p w:rsidR="00C84502" w:rsidRPr="00471B93" w:rsidRDefault="00C84502" w:rsidP="00C84502">
      <w:pPr>
        <w:spacing w:after="0" w:line="240" w:lineRule="auto"/>
        <w:ind w:firstLine="708"/>
        <w:jc w:val="both"/>
        <w:rPr>
          <w:rFonts w:ascii="Times New Roman" w:eastAsia="Times New Roman" w:hAnsi="Times New Roman"/>
          <w:sz w:val="24"/>
          <w:szCs w:val="24"/>
          <w:lang w:eastAsia="bg-BG"/>
        </w:rPr>
      </w:pPr>
      <w:r w:rsidRPr="00471B93">
        <w:rPr>
          <w:rFonts w:ascii="Times New Roman" w:eastAsia="Times New Roman" w:hAnsi="Times New Roman"/>
          <w:sz w:val="24"/>
          <w:szCs w:val="24"/>
          <w:lang w:eastAsia="bg-BG"/>
        </w:rPr>
        <w:t>7. да работи за привличането на семейството като съюзник и партньор в осъществяването на учебно-възпитателния процес в извънкласни  и извънурочни форми на работа;</w:t>
      </w:r>
    </w:p>
    <w:p w:rsidR="00533D76" w:rsidRPr="00471B93" w:rsidRDefault="00C84502" w:rsidP="00685200">
      <w:pPr>
        <w:spacing w:after="0" w:line="240" w:lineRule="auto"/>
        <w:ind w:firstLine="708"/>
        <w:jc w:val="both"/>
        <w:rPr>
          <w:rFonts w:ascii="Times New Roman" w:eastAsia="Times New Roman" w:hAnsi="Times New Roman"/>
          <w:sz w:val="24"/>
          <w:szCs w:val="24"/>
          <w:lang w:eastAsia="bg-BG"/>
        </w:rPr>
      </w:pPr>
      <w:r w:rsidRPr="00471B93">
        <w:rPr>
          <w:rFonts w:ascii="Times New Roman" w:eastAsia="Times New Roman" w:hAnsi="Times New Roman"/>
          <w:sz w:val="24"/>
          <w:szCs w:val="24"/>
          <w:lang w:eastAsia="bg-BG"/>
        </w:rPr>
        <w:lastRenderedPageBreak/>
        <w:t xml:space="preserve">8. </w:t>
      </w:r>
      <w:r w:rsidR="00533D76" w:rsidRPr="00471B93">
        <w:rPr>
          <w:rFonts w:ascii="Times New Roman" w:eastAsia="Times New Roman" w:hAnsi="Times New Roman"/>
          <w:sz w:val="24"/>
          <w:szCs w:val="24"/>
          <w:lang w:eastAsia="bg-BG"/>
        </w:rPr>
        <w:t>да планира, организира и провежда часа на класа в съответствие с интересите и желанията на учениците и съобразно годишната учебна програма, утвърдена от Директора и да работи за развитието на паралелката като общност;</w:t>
      </w:r>
    </w:p>
    <w:p w:rsidR="00533D76" w:rsidRPr="00471B93" w:rsidRDefault="00C84502" w:rsidP="00685200">
      <w:pPr>
        <w:spacing w:after="0" w:line="240" w:lineRule="auto"/>
        <w:ind w:firstLine="708"/>
        <w:jc w:val="both"/>
        <w:rPr>
          <w:rFonts w:ascii="Times New Roman" w:eastAsia="Times New Roman" w:hAnsi="Times New Roman"/>
          <w:sz w:val="24"/>
          <w:szCs w:val="24"/>
          <w:lang w:eastAsia="bg-BG"/>
        </w:rPr>
      </w:pPr>
      <w:r w:rsidRPr="00471B93">
        <w:rPr>
          <w:rFonts w:ascii="Times New Roman" w:eastAsia="Times New Roman" w:hAnsi="Times New Roman"/>
          <w:sz w:val="24"/>
          <w:szCs w:val="24"/>
          <w:lang w:eastAsia="bg-BG"/>
        </w:rPr>
        <w:t>9</w:t>
      </w:r>
      <w:r w:rsidR="00533D76" w:rsidRPr="00471B93">
        <w:rPr>
          <w:rFonts w:ascii="Times New Roman" w:eastAsia="Times New Roman" w:hAnsi="Times New Roman"/>
          <w:sz w:val="24"/>
          <w:szCs w:val="24"/>
          <w:lang w:eastAsia="bg-BG"/>
        </w:rPr>
        <w:t>. да води редовно и да съхранява учебната документация за паралелката;</w:t>
      </w:r>
    </w:p>
    <w:p w:rsidR="00533D76" w:rsidRPr="00471B93" w:rsidRDefault="00533D76" w:rsidP="00685200">
      <w:pPr>
        <w:spacing w:after="0" w:line="240" w:lineRule="auto"/>
        <w:ind w:firstLine="708"/>
        <w:jc w:val="both"/>
        <w:rPr>
          <w:rFonts w:ascii="Times New Roman" w:eastAsia="Times New Roman" w:hAnsi="Times New Roman"/>
          <w:sz w:val="24"/>
          <w:szCs w:val="24"/>
          <w:lang w:eastAsia="bg-BG"/>
        </w:rPr>
      </w:pPr>
      <w:r w:rsidRPr="00471B93">
        <w:rPr>
          <w:rFonts w:ascii="Times New Roman" w:eastAsia="Times New Roman" w:hAnsi="Times New Roman"/>
          <w:sz w:val="24"/>
          <w:szCs w:val="24"/>
          <w:lang w:eastAsia="bg-BG"/>
        </w:rPr>
        <w:t>10. да придружава и контролира учениците от своя клас по време на учебни екскурзии, зелени училищ</w:t>
      </w:r>
      <w:r w:rsidR="00471B93" w:rsidRPr="00471B93">
        <w:rPr>
          <w:rFonts w:ascii="Times New Roman" w:eastAsia="Times New Roman" w:hAnsi="Times New Roman"/>
          <w:sz w:val="24"/>
          <w:szCs w:val="24"/>
          <w:lang w:eastAsia="bg-BG"/>
        </w:rPr>
        <w:t>а, наблюдения, пленери и лагери.</w:t>
      </w:r>
      <w:r w:rsidRPr="00471B93">
        <w:rPr>
          <w:rFonts w:ascii="Times New Roman" w:eastAsia="Times New Roman" w:hAnsi="Times New Roman"/>
          <w:sz w:val="24"/>
          <w:szCs w:val="24"/>
          <w:lang w:eastAsia="bg-BG"/>
        </w:rPr>
        <w:t xml:space="preserve"> </w:t>
      </w:r>
    </w:p>
    <w:p w:rsidR="007867EF" w:rsidRDefault="002710B2" w:rsidP="003F69B6">
      <w:pPr>
        <w:spacing w:after="0" w:line="240" w:lineRule="auto"/>
        <w:ind w:firstLine="708"/>
        <w:jc w:val="both"/>
        <w:rPr>
          <w:rFonts w:ascii="Times New Roman" w:eastAsia="Times New Roman" w:hAnsi="Times New Roman"/>
          <w:sz w:val="24"/>
          <w:szCs w:val="24"/>
          <w:lang w:eastAsia="bg-BG"/>
        </w:rPr>
      </w:pPr>
      <w:r w:rsidRPr="00CF7043">
        <w:rPr>
          <w:rFonts w:ascii="Times New Roman" w:eastAsia="Times New Roman" w:hAnsi="Times New Roman"/>
          <w:sz w:val="24"/>
          <w:szCs w:val="24"/>
          <w:lang w:eastAsia="bg-BG"/>
        </w:rPr>
        <w:t>(</w:t>
      </w:r>
      <w:r w:rsidR="00CF7043" w:rsidRPr="00CF7043">
        <w:rPr>
          <w:rFonts w:ascii="Times New Roman" w:eastAsia="Times New Roman" w:hAnsi="Times New Roman"/>
          <w:sz w:val="24"/>
          <w:szCs w:val="24"/>
          <w:lang w:eastAsia="bg-BG"/>
        </w:rPr>
        <w:t>2</w:t>
      </w:r>
      <w:r w:rsidRPr="00CF7043">
        <w:rPr>
          <w:rFonts w:ascii="Times New Roman" w:eastAsia="Times New Roman" w:hAnsi="Times New Roman"/>
          <w:sz w:val="24"/>
          <w:szCs w:val="24"/>
          <w:lang w:eastAsia="bg-BG"/>
        </w:rPr>
        <w:t>)</w:t>
      </w:r>
      <w:r w:rsidRPr="00CF7043">
        <w:rPr>
          <w:rFonts w:ascii="Times New Roman" w:eastAsia="Times New Roman" w:hAnsi="Times New Roman"/>
          <w:b/>
          <w:sz w:val="24"/>
          <w:szCs w:val="24"/>
          <w:lang w:eastAsia="bg-BG"/>
        </w:rPr>
        <w:t xml:space="preserve"> </w:t>
      </w:r>
      <w:r w:rsidRPr="00CF7043">
        <w:rPr>
          <w:rFonts w:ascii="Times New Roman" w:eastAsia="Times New Roman" w:hAnsi="Times New Roman"/>
          <w:sz w:val="20"/>
          <w:szCs w:val="20"/>
          <w:lang w:eastAsia="bg-BG"/>
        </w:rPr>
        <w:t>(съгл. К</w:t>
      </w:r>
      <w:r w:rsidR="00CF7043" w:rsidRPr="00CF7043">
        <w:rPr>
          <w:rFonts w:ascii="Times New Roman" w:eastAsia="Times New Roman" w:hAnsi="Times New Roman"/>
          <w:sz w:val="20"/>
          <w:szCs w:val="20"/>
          <w:lang w:eastAsia="bg-BG"/>
        </w:rPr>
        <w:t>М</w:t>
      </w:r>
      <w:r w:rsidRPr="00CF7043">
        <w:rPr>
          <w:rFonts w:ascii="Times New Roman" w:eastAsia="Times New Roman" w:hAnsi="Times New Roman"/>
          <w:sz w:val="20"/>
          <w:szCs w:val="20"/>
          <w:lang w:eastAsia="bg-BG"/>
        </w:rPr>
        <w:t xml:space="preserve"> за справ</w:t>
      </w:r>
      <w:r w:rsidR="00CF7043" w:rsidRPr="00CF7043">
        <w:rPr>
          <w:rFonts w:ascii="Times New Roman" w:eastAsia="Times New Roman" w:hAnsi="Times New Roman"/>
          <w:sz w:val="20"/>
          <w:szCs w:val="20"/>
          <w:lang w:eastAsia="bg-BG"/>
        </w:rPr>
        <w:t>яне</w:t>
      </w:r>
      <w:r w:rsidRPr="00CF7043">
        <w:rPr>
          <w:rFonts w:ascii="Times New Roman" w:eastAsia="Times New Roman" w:hAnsi="Times New Roman"/>
          <w:sz w:val="20"/>
          <w:szCs w:val="20"/>
          <w:lang w:eastAsia="bg-BG"/>
        </w:rPr>
        <w:t xml:space="preserve"> с насил</w:t>
      </w:r>
      <w:r w:rsidR="00CF7043" w:rsidRPr="00CF7043">
        <w:rPr>
          <w:rFonts w:ascii="Times New Roman" w:eastAsia="Times New Roman" w:hAnsi="Times New Roman"/>
          <w:sz w:val="20"/>
          <w:szCs w:val="20"/>
          <w:lang w:eastAsia="bg-BG"/>
        </w:rPr>
        <w:t>ието</w:t>
      </w:r>
      <w:r w:rsidRPr="00CF7043">
        <w:rPr>
          <w:rFonts w:ascii="Times New Roman" w:eastAsia="Times New Roman" w:hAnsi="Times New Roman"/>
          <w:sz w:val="20"/>
          <w:szCs w:val="20"/>
          <w:lang w:eastAsia="bg-BG"/>
        </w:rPr>
        <w:t xml:space="preserve">  и реш</w:t>
      </w:r>
      <w:r w:rsidR="00CF7043" w:rsidRPr="00CF7043">
        <w:rPr>
          <w:rFonts w:ascii="Times New Roman" w:eastAsia="Times New Roman" w:hAnsi="Times New Roman"/>
          <w:sz w:val="20"/>
          <w:szCs w:val="20"/>
          <w:lang w:eastAsia="bg-BG"/>
        </w:rPr>
        <w:t>.</w:t>
      </w:r>
      <w:r w:rsidRPr="00CF7043">
        <w:rPr>
          <w:rFonts w:ascii="Times New Roman" w:eastAsia="Times New Roman" w:hAnsi="Times New Roman"/>
          <w:sz w:val="20"/>
          <w:szCs w:val="20"/>
          <w:lang w:eastAsia="bg-BG"/>
        </w:rPr>
        <w:t xml:space="preserve"> на ПС )</w:t>
      </w:r>
      <w:r w:rsidRPr="00CF7043">
        <w:rPr>
          <w:rFonts w:ascii="Times New Roman" w:eastAsia="Times New Roman" w:hAnsi="Times New Roman"/>
          <w:sz w:val="24"/>
          <w:szCs w:val="24"/>
          <w:lang w:eastAsia="bg-BG"/>
        </w:rPr>
        <w:t xml:space="preserve">  В началото на учебната година, съвместно с родители и ученици организира изработване на вътрешни правила на класа, включващи разписване на специфични задължения, отговорности, наказания, мерки, поощрения и награди, които не противоречат на училищния правилник.</w:t>
      </w:r>
    </w:p>
    <w:p w:rsidR="00DA7331" w:rsidRPr="003F69B6" w:rsidRDefault="00DA7331" w:rsidP="003F69B6">
      <w:pPr>
        <w:spacing w:after="0" w:line="240" w:lineRule="auto"/>
        <w:ind w:firstLine="708"/>
        <w:jc w:val="both"/>
        <w:rPr>
          <w:rFonts w:ascii="Times New Roman" w:eastAsia="Times New Roman" w:hAnsi="Times New Roman"/>
          <w:sz w:val="24"/>
          <w:szCs w:val="24"/>
          <w:lang w:eastAsia="bg-BG"/>
        </w:rPr>
      </w:pPr>
    </w:p>
    <w:p w:rsidR="00216776" w:rsidRDefault="00216776" w:rsidP="005355CE">
      <w:pPr>
        <w:pStyle w:val="Default"/>
        <w:jc w:val="center"/>
        <w:rPr>
          <w:b/>
          <w:color w:val="auto"/>
          <w:sz w:val="32"/>
          <w:szCs w:val="32"/>
        </w:rPr>
      </w:pPr>
    </w:p>
    <w:p w:rsidR="005355CE" w:rsidRPr="00311B64" w:rsidRDefault="005355CE" w:rsidP="005355CE">
      <w:pPr>
        <w:pStyle w:val="Default"/>
        <w:jc w:val="center"/>
        <w:rPr>
          <w:b/>
          <w:color w:val="auto"/>
          <w:sz w:val="32"/>
          <w:szCs w:val="32"/>
        </w:rPr>
      </w:pPr>
      <w:r w:rsidRPr="00311B64">
        <w:rPr>
          <w:b/>
          <w:color w:val="auto"/>
          <w:sz w:val="32"/>
          <w:szCs w:val="32"/>
        </w:rPr>
        <w:t>Раздел ІІІ</w:t>
      </w:r>
    </w:p>
    <w:p w:rsidR="005355CE" w:rsidRPr="00311B64" w:rsidRDefault="005355CE" w:rsidP="005355CE">
      <w:pPr>
        <w:pStyle w:val="Default"/>
        <w:jc w:val="center"/>
        <w:rPr>
          <w:b/>
          <w:bCs/>
          <w:color w:val="auto"/>
          <w:sz w:val="32"/>
          <w:szCs w:val="32"/>
        </w:rPr>
      </w:pPr>
      <w:r w:rsidRPr="00311B64">
        <w:rPr>
          <w:b/>
          <w:bCs/>
          <w:color w:val="auto"/>
          <w:sz w:val="32"/>
          <w:szCs w:val="32"/>
        </w:rPr>
        <w:t>Повишаване квалификацията на учителите, директорите и другите педагогически специалисти</w:t>
      </w:r>
    </w:p>
    <w:p w:rsidR="00685200" w:rsidRPr="00685200" w:rsidRDefault="00685200" w:rsidP="005355CE">
      <w:pPr>
        <w:pStyle w:val="Default"/>
        <w:jc w:val="center"/>
      </w:pPr>
    </w:p>
    <w:p w:rsidR="005355CE" w:rsidRPr="00E66648" w:rsidRDefault="005355CE" w:rsidP="00685200">
      <w:pPr>
        <w:pStyle w:val="Default"/>
        <w:ind w:firstLine="708"/>
        <w:jc w:val="both"/>
        <w:rPr>
          <w:color w:val="auto"/>
        </w:rPr>
      </w:pPr>
      <w:r w:rsidRPr="00E66648">
        <w:rPr>
          <w:b/>
          <w:bCs/>
          <w:color w:val="auto"/>
        </w:rPr>
        <w:t xml:space="preserve">Чл. </w:t>
      </w:r>
      <w:r w:rsidR="002F3332">
        <w:rPr>
          <w:b/>
          <w:bCs/>
          <w:color w:val="auto"/>
        </w:rPr>
        <w:t>1</w:t>
      </w:r>
      <w:r w:rsidR="007F34C2">
        <w:rPr>
          <w:b/>
          <w:bCs/>
          <w:color w:val="auto"/>
          <w:lang w:val="en-US"/>
        </w:rPr>
        <w:t>16</w:t>
      </w:r>
      <w:r w:rsidRPr="00E66648">
        <w:rPr>
          <w:color w:val="auto"/>
        </w:rPr>
        <w:t>.</w:t>
      </w:r>
      <w:r w:rsidRPr="00685200">
        <w:rPr>
          <w:color w:val="00B050"/>
        </w:rPr>
        <w:t xml:space="preserve"> </w:t>
      </w:r>
      <w:r w:rsidR="00685200" w:rsidRPr="001B6895">
        <w:rPr>
          <w:color w:val="auto"/>
          <w:sz w:val="20"/>
          <w:szCs w:val="20"/>
        </w:rPr>
        <w:t>(съгл. Чл. 2</w:t>
      </w:r>
      <w:r w:rsidR="00E66648">
        <w:rPr>
          <w:color w:val="auto"/>
          <w:sz w:val="20"/>
          <w:szCs w:val="20"/>
        </w:rPr>
        <w:t>21</w:t>
      </w:r>
      <w:r w:rsidR="00685200" w:rsidRPr="001B6895">
        <w:rPr>
          <w:color w:val="auto"/>
          <w:sz w:val="20"/>
          <w:szCs w:val="20"/>
        </w:rPr>
        <w:t>от ЗПУО)</w:t>
      </w:r>
      <w:r w:rsidR="00685200" w:rsidRPr="00685200">
        <w:rPr>
          <w:color w:val="00B050"/>
        </w:rPr>
        <w:t xml:space="preserve"> </w:t>
      </w:r>
      <w:r w:rsidRPr="00E66648">
        <w:rPr>
          <w:color w:val="auto"/>
        </w:rPr>
        <w:t xml:space="preserve">(1) Повишаването на квалификацията в Основно училище „Братя Миладинови” Бургас е непрекъснат процес на усъвършенстване и обогатяване компетентностите на педагогическите специалисти за ефективно изпълнение на изискванията на изпълняваната работа и за кариерно развитие. </w:t>
      </w:r>
    </w:p>
    <w:p w:rsidR="005355CE" w:rsidRPr="00E66648" w:rsidRDefault="005355CE" w:rsidP="00685200">
      <w:pPr>
        <w:pStyle w:val="Default"/>
        <w:ind w:firstLine="708"/>
        <w:jc w:val="both"/>
        <w:rPr>
          <w:color w:val="auto"/>
        </w:rPr>
      </w:pPr>
      <w:r w:rsidRPr="00E66648">
        <w:rPr>
          <w:color w:val="auto"/>
        </w:rPr>
        <w:t xml:space="preserve">(2) Планирането, координирането, управлението и контролът на дейностите за повишаване квалификацията на педагогическите специалисти в Основно училище „Братя Миладинови” Бургас се осъществяват на национално, регионално, общинско и училищно ниво. </w:t>
      </w:r>
    </w:p>
    <w:p w:rsidR="005355CE" w:rsidRPr="00E66648" w:rsidRDefault="005355CE" w:rsidP="00685200">
      <w:pPr>
        <w:pStyle w:val="Default"/>
        <w:ind w:firstLine="708"/>
        <w:jc w:val="both"/>
        <w:rPr>
          <w:color w:val="auto"/>
        </w:rPr>
      </w:pPr>
      <w:r w:rsidRPr="00E66648">
        <w:rPr>
          <w:color w:val="auto"/>
        </w:rPr>
        <w:t xml:space="preserve">(3) Педагогическите специалисти в Основно училище „Братя Миладинови” Бургас са длъжни ежегодно да повишават квалификацията си с цел подобряване качеството на работата им и повишаване резултатите и качеството на подготовка на децата и учениците. </w:t>
      </w:r>
    </w:p>
    <w:p w:rsidR="005355CE" w:rsidRPr="00E66648" w:rsidRDefault="005355CE" w:rsidP="00685200">
      <w:pPr>
        <w:pStyle w:val="Default"/>
        <w:ind w:firstLine="708"/>
        <w:jc w:val="both"/>
        <w:rPr>
          <w:color w:val="auto"/>
        </w:rPr>
      </w:pPr>
      <w:r w:rsidRPr="00E66648">
        <w:rPr>
          <w:color w:val="auto"/>
        </w:rPr>
        <w:t xml:space="preserve">(4) Директорът на в Основно училище „Братя Миладинови” Бургас е длъжен да осигуряват необходимите условия за повишаване квалификацията на педагогическите специалисти. </w:t>
      </w:r>
    </w:p>
    <w:p w:rsidR="005355CE" w:rsidRPr="00E66648" w:rsidRDefault="005355CE" w:rsidP="00685200">
      <w:pPr>
        <w:pStyle w:val="Default"/>
        <w:ind w:firstLine="708"/>
        <w:jc w:val="both"/>
        <w:rPr>
          <w:color w:val="auto"/>
        </w:rPr>
      </w:pPr>
      <w:r w:rsidRPr="00E66648">
        <w:rPr>
          <w:b/>
          <w:bCs/>
          <w:color w:val="auto"/>
        </w:rPr>
        <w:t xml:space="preserve">Чл. </w:t>
      </w:r>
      <w:r w:rsidR="002F3332">
        <w:rPr>
          <w:b/>
          <w:bCs/>
          <w:color w:val="auto"/>
        </w:rPr>
        <w:t>1</w:t>
      </w:r>
      <w:r w:rsidR="007F34C2">
        <w:rPr>
          <w:b/>
          <w:bCs/>
          <w:color w:val="auto"/>
          <w:lang w:val="en-US"/>
        </w:rPr>
        <w:t>17</w:t>
      </w:r>
      <w:r w:rsidRPr="00E66648">
        <w:rPr>
          <w:color w:val="auto"/>
        </w:rPr>
        <w:t xml:space="preserve">. </w:t>
      </w:r>
      <w:r w:rsidR="00685200" w:rsidRPr="00E66648">
        <w:rPr>
          <w:color w:val="auto"/>
          <w:sz w:val="20"/>
          <w:szCs w:val="20"/>
        </w:rPr>
        <w:t>(съгл. Чл. 2</w:t>
      </w:r>
      <w:r w:rsidR="00E66648" w:rsidRPr="00E66648">
        <w:rPr>
          <w:color w:val="auto"/>
          <w:sz w:val="20"/>
          <w:szCs w:val="20"/>
        </w:rPr>
        <w:t>22</w:t>
      </w:r>
      <w:r w:rsidR="00685200" w:rsidRPr="00E66648">
        <w:rPr>
          <w:color w:val="auto"/>
          <w:sz w:val="20"/>
          <w:szCs w:val="20"/>
        </w:rPr>
        <w:t xml:space="preserve"> от ЗПУО)</w:t>
      </w:r>
      <w:r w:rsidR="00685200" w:rsidRPr="00E66648">
        <w:rPr>
          <w:color w:val="auto"/>
        </w:rPr>
        <w:t xml:space="preserve"> </w:t>
      </w:r>
      <w:r w:rsidRPr="00E66648">
        <w:rPr>
          <w:color w:val="auto"/>
        </w:rPr>
        <w:t>(1) Повишаването на квалификацията на педагогическите специалисти в Основно училище „Братя Миладинови” Бургас се извършва от специализирани обслужващи звена, от висш</w:t>
      </w:r>
      <w:r w:rsidR="00E66648" w:rsidRPr="00E66648">
        <w:rPr>
          <w:color w:val="auto"/>
        </w:rPr>
        <w:t xml:space="preserve">и училища и научни организации </w:t>
      </w:r>
      <w:r w:rsidRPr="00E66648">
        <w:rPr>
          <w:color w:val="auto"/>
        </w:rPr>
        <w:t xml:space="preserve">и от обучителни организации, чиито програми за обучение са одобрени при условията и по реда на ЗПУО. </w:t>
      </w:r>
    </w:p>
    <w:p w:rsidR="005355CE" w:rsidRPr="00E66648" w:rsidRDefault="005355CE" w:rsidP="00685200">
      <w:pPr>
        <w:pStyle w:val="Default"/>
        <w:ind w:firstLine="708"/>
        <w:jc w:val="both"/>
        <w:rPr>
          <w:color w:val="auto"/>
        </w:rPr>
      </w:pPr>
      <w:r w:rsidRPr="00E66648">
        <w:rPr>
          <w:color w:val="auto"/>
        </w:rPr>
        <w:t xml:space="preserve">(2) Повишаването на квалификацията на педагогическите специалисти по ал. 1 се измерва чрез система от квалификационни кредити и се удостоверява с документ. Системата от квалификационни кредити се определя с държавния образователен стандарт за статута и професионалното развитие на учителите, директорите и другите педагогически специалисти. </w:t>
      </w:r>
    </w:p>
    <w:p w:rsidR="00AB53CF" w:rsidRDefault="005355CE" w:rsidP="00685200">
      <w:pPr>
        <w:pStyle w:val="Default"/>
        <w:ind w:firstLine="708"/>
        <w:jc w:val="both"/>
        <w:rPr>
          <w:color w:val="auto"/>
        </w:rPr>
      </w:pPr>
      <w:r w:rsidRPr="00E66648">
        <w:rPr>
          <w:color w:val="auto"/>
        </w:rPr>
        <w:t>(3) Педагогическите специалисти в Основно училище „Братя Миладинови” Бургас са длъжни да повишават квалификацията си по програми на организациите по ал. 1 в не по-малко от 48 академични часа за всеки период на атестиране.</w:t>
      </w:r>
    </w:p>
    <w:p w:rsidR="005355CE" w:rsidRPr="00AB53CF" w:rsidRDefault="00AB53CF" w:rsidP="00685200">
      <w:pPr>
        <w:pStyle w:val="Default"/>
        <w:ind w:firstLine="708"/>
        <w:jc w:val="both"/>
        <w:rPr>
          <w:color w:val="auto"/>
        </w:rPr>
      </w:pPr>
      <w:r w:rsidRPr="00AB53CF">
        <w:t>(</w:t>
      </w:r>
      <w:r>
        <w:t>4</w:t>
      </w:r>
      <w:r w:rsidRPr="00AB53CF">
        <w:t xml:space="preserve">) Повишаването на квалификацията, извършена от организации извън ал. 1, се признава чрез квалификационни кредити от началника на </w:t>
      </w:r>
      <w:r w:rsidR="001B6055">
        <w:t>Р</w:t>
      </w:r>
      <w:r w:rsidRPr="00AB53CF">
        <w:t>егионално управление на образованието</w:t>
      </w:r>
      <w:r w:rsidR="001B6055">
        <w:t xml:space="preserve"> - Бургас</w:t>
      </w:r>
      <w:r>
        <w:t>,</w:t>
      </w:r>
      <w:r w:rsidRPr="00AB53CF">
        <w:t xml:space="preserve"> след заявление на педагогическия специалист при условия и по ред, определени с държавния образователен стандарт за статута и развитието на учителите, директорите и другите педагогически специалисти. </w:t>
      </w:r>
      <w:r w:rsidR="005355CE" w:rsidRPr="00AB53CF">
        <w:rPr>
          <w:color w:val="auto"/>
        </w:rPr>
        <w:t xml:space="preserve"> </w:t>
      </w:r>
    </w:p>
    <w:p w:rsidR="005355CE" w:rsidRPr="006B48F3" w:rsidRDefault="005355CE" w:rsidP="00685200">
      <w:pPr>
        <w:pStyle w:val="Default"/>
        <w:ind w:firstLine="708"/>
        <w:jc w:val="both"/>
        <w:rPr>
          <w:color w:val="auto"/>
        </w:rPr>
      </w:pPr>
      <w:r w:rsidRPr="00AB53CF">
        <w:rPr>
          <w:b/>
          <w:bCs/>
          <w:color w:val="auto"/>
        </w:rPr>
        <w:lastRenderedPageBreak/>
        <w:t xml:space="preserve">Чл. </w:t>
      </w:r>
      <w:r w:rsidR="00AB53CF" w:rsidRPr="00AB53CF">
        <w:rPr>
          <w:b/>
          <w:bCs/>
          <w:color w:val="auto"/>
        </w:rPr>
        <w:t>1</w:t>
      </w:r>
      <w:r w:rsidR="007F34C2">
        <w:rPr>
          <w:b/>
          <w:bCs/>
          <w:color w:val="auto"/>
          <w:lang w:val="en-US"/>
        </w:rPr>
        <w:t>18</w:t>
      </w:r>
      <w:r w:rsidRPr="00AB53CF">
        <w:rPr>
          <w:color w:val="auto"/>
        </w:rPr>
        <w:t>.</w:t>
      </w:r>
      <w:r w:rsidRPr="00685200">
        <w:rPr>
          <w:color w:val="00B050"/>
        </w:rPr>
        <w:t xml:space="preserve"> </w:t>
      </w:r>
      <w:r w:rsidR="00685200" w:rsidRPr="001B6895">
        <w:rPr>
          <w:color w:val="auto"/>
          <w:sz w:val="20"/>
          <w:szCs w:val="20"/>
        </w:rPr>
        <w:t>(съгл. Чл. 2</w:t>
      </w:r>
      <w:r w:rsidR="00AB53CF">
        <w:rPr>
          <w:color w:val="auto"/>
          <w:sz w:val="20"/>
          <w:szCs w:val="20"/>
        </w:rPr>
        <w:t>23</w:t>
      </w:r>
      <w:r w:rsidR="00685200" w:rsidRPr="001B6895">
        <w:rPr>
          <w:color w:val="auto"/>
          <w:sz w:val="20"/>
          <w:szCs w:val="20"/>
        </w:rPr>
        <w:t xml:space="preserve"> от ЗПУО)</w:t>
      </w:r>
      <w:r w:rsidR="00685200" w:rsidRPr="00685200">
        <w:rPr>
          <w:color w:val="00B050"/>
        </w:rPr>
        <w:t xml:space="preserve"> </w:t>
      </w:r>
      <w:r w:rsidRPr="006B48F3">
        <w:rPr>
          <w:color w:val="auto"/>
        </w:rPr>
        <w:t>(1) Повишаването на квалификацията на педагогическите специалисти в Основно училище „Братя Миладинови” Бургас може да се организира и на вътреучилищно ниво чрез обмяна на добри практики в различни форми, както и по межд</w:t>
      </w:r>
      <w:r w:rsidR="006B48F3" w:rsidRPr="006B48F3">
        <w:rPr>
          <w:color w:val="auto"/>
        </w:rPr>
        <w:t xml:space="preserve">ународни и национални програми. </w:t>
      </w:r>
      <w:r w:rsidRPr="006B48F3">
        <w:rPr>
          <w:color w:val="auto"/>
        </w:rPr>
        <w:t xml:space="preserve">Вътрешноинституционалната квалификация се измерва в академични часове и за нея не се присъждат квалификационни кредити. </w:t>
      </w:r>
    </w:p>
    <w:p w:rsidR="005355CE" w:rsidRPr="006B48F3" w:rsidRDefault="005355CE" w:rsidP="00685200">
      <w:pPr>
        <w:pStyle w:val="Default"/>
        <w:ind w:firstLine="708"/>
        <w:jc w:val="both"/>
        <w:rPr>
          <w:color w:val="auto"/>
        </w:rPr>
      </w:pPr>
      <w:r w:rsidRPr="006B48F3">
        <w:rPr>
          <w:color w:val="auto"/>
        </w:rPr>
        <w:t xml:space="preserve">(2) Основно училище „Братя Миладинови” Бургас е задлъжено да осигурява условия за повишаване на квалификацията по ал. 1 в не по-малко от 16 академични часа годишно за всеки педагогически специалист. </w:t>
      </w:r>
    </w:p>
    <w:p w:rsidR="005355CE" w:rsidRPr="006B48F3" w:rsidRDefault="005355CE" w:rsidP="00685200">
      <w:pPr>
        <w:pStyle w:val="Default"/>
        <w:ind w:firstLine="708"/>
        <w:jc w:val="both"/>
        <w:rPr>
          <w:color w:val="auto"/>
        </w:rPr>
      </w:pPr>
      <w:r w:rsidRPr="006B48F3">
        <w:rPr>
          <w:b/>
          <w:bCs/>
          <w:color w:val="auto"/>
        </w:rPr>
        <w:t xml:space="preserve">Чл. </w:t>
      </w:r>
      <w:r w:rsidR="002F3332">
        <w:rPr>
          <w:b/>
          <w:bCs/>
          <w:color w:val="auto"/>
        </w:rPr>
        <w:t>1</w:t>
      </w:r>
      <w:r w:rsidR="007F34C2">
        <w:rPr>
          <w:b/>
          <w:bCs/>
          <w:color w:val="auto"/>
          <w:lang w:val="en-US"/>
        </w:rPr>
        <w:t>19</w:t>
      </w:r>
      <w:r w:rsidRPr="006B48F3">
        <w:rPr>
          <w:color w:val="auto"/>
        </w:rPr>
        <w:t xml:space="preserve">. </w:t>
      </w:r>
      <w:r w:rsidR="00685200" w:rsidRPr="006B48F3">
        <w:rPr>
          <w:color w:val="auto"/>
          <w:sz w:val="20"/>
          <w:szCs w:val="20"/>
        </w:rPr>
        <w:t>(съгл. Чл. 2</w:t>
      </w:r>
      <w:r w:rsidR="006B48F3" w:rsidRPr="006B48F3">
        <w:rPr>
          <w:color w:val="auto"/>
          <w:sz w:val="20"/>
          <w:szCs w:val="20"/>
        </w:rPr>
        <w:t xml:space="preserve">24 </w:t>
      </w:r>
      <w:r w:rsidR="00685200" w:rsidRPr="006B48F3">
        <w:rPr>
          <w:color w:val="auto"/>
          <w:sz w:val="20"/>
          <w:szCs w:val="20"/>
        </w:rPr>
        <w:t>от ЗПУО)</w:t>
      </w:r>
      <w:r w:rsidR="00685200" w:rsidRPr="006B48F3">
        <w:rPr>
          <w:color w:val="auto"/>
        </w:rPr>
        <w:t xml:space="preserve"> </w:t>
      </w:r>
      <w:r w:rsidRPr="006B48F3">
        <w:rPr>
          <w:color w:val="auto"/>
        </w:rPr>
        <w:t xml:space="preserve">(1) Повишаването на квалификацията в Основно училище „Братя Миладинови” Бургас се осъществява по програми и във форми по избор на педагогическия специалист в съответствие с професионалния профил на изпълняваната длъжност, с професионалното развитие на педагогическия специалист, с резултата и препоръките от атестацията му, както и с националната, регионалната, общинската и училищната политика. </w:t>
      </w:r>
    </w:p>
    <w:p w:rsidR="005355CE" w:rsidRPr="006B48F3" w:rsidRDefault="005355CE" w:rsidP="00685200">
      <w:pPr>
        <w:pStyle w:val="Default"/>
        <w:ind w:firstLine="708"/>
        <w:jc w:val="both"/>
        <w:rPr>
          <w:color w:val="auto"/>
        </w:rPr>
      </w:pPr>
      <w:r w:rsidRPr="006B48F3">
        <w:rPr>
          <w:color w:val="auto"/>
        </w:rPr>
        <w:t xml:space="preserve">(2) Повишаването на квалификацията на конкретния педагогически специалист е насочено и към напредъка на децата и учениците, както и към подобряване на образователните им резултати. </w:t>
      </w:r>
    </w:p>
    <w:p w:rsidR="005355CE" w:rsidRPr="00A957CB" w:rsidRDefault="005355CE" w:rsidP="00685200">
      <w:pPr>
        <w:pStyle w:val="Default"/>
        <w:ind w:firstLine="708"/>
        <w:jc w:val="both"/>
        <w:rPr>
          <w:color w:val="auto"/>
        </w:rPr>
      </w:pPr>
      <w:r w:rsidRPr="00A957CB">
        <w:rPr>
          <w:b/>
          <w:bCs/>
          <w:color w:val="auto"/>
        </w:rPr>
        <w:t xml:space="preserve">Чл. </w:t>
      </w:r>
      <w:r w:rsidR="002F3332">
        <w:rPr>
          <w:b/>
          <w:bCs/>
          <w:color w:val="auto"/>
        </w:rPr>
        <w:t>12</w:t>
      </w:r>
      <w:r w:rsidR="007F34C2">
        <w:rPr>
          <w:b/>
          <w:bCs/>
          <w:color w:val="auto"/>
          <w:lang w:val="en-US"/>
        </w:rPr>
        <w:t>0</w:t>
      </w:r>
      <w:r w:rsidRPr="00A957CB">
        <w:rPr>
          <w:color w:val="auto"/>
        </w:rPr>
        <w:t>.</w:t>
      </w:r>
      <w:r w:rsidR="00685200" w:rsidRPr="00685200">
        <w:rPr>
          <w:color w:val="auto"/>
          <w:sz w:val="20"/>
          <w:szCs w:val="20"/>
        </w:rPr>
        <w:t xml:space="preserve"> </w:t>
      </w:r>
      <w:r w:rsidR="00685200" w:rsidRPr="001B6895">
        <w:rPr>
          <w:color w:val="auto"/>
          <w:sz w:val="20"/>
          <w:szCs w:val="20"/>
        </w:rPr>
        <w:t>(съгл. Чл. 2</w:t>
      </w:r>
      <w:r w:rsidR="00A957CB">
        <w:rPr>
          <w:color w:val="auto"/>
          <w:sz w:val="20"/>
          <w:szCs w:val="20"/>
        </w:rPr>
        <w:t>25</w:t>
      </w:r>
      <w:r w:rsidR="00685200" w:rsidRPr="001B6895">
        <w:rPr>
          <w:color w:val="auto"/>
          <w:sz w:val="20"/>
          <w:szCs w:val="20"/>
        </w:rPr>
        <w:t xml:space="preserve"> от ЗПУО)</w:t>
      </w:r>
      <w:r w:rsidR="00685200">
        <w:rPr>
          <w:color w:val="auto"/>
          <w:sz w:val="20"/>
          <w:szCs w:val="20"/>
        </w:rPr>
        <w:t xml:space="preserve"> </w:t>
      </w:r>
      <w:r w:rsidRPr="00A957CB">
        <w:rPr>
          <w:color w:val="auto"/>
        </w:rPr>
        <w:t>(1) Въз основа на достигнатото равнище на квалификация</w:t>
      </w:r>
      <w:r w:rsidR="00A957CB" w:rsidRPr="00A957CB">
        <w:rPr>
          <w:color w:val="auto"/>
        </w:rPr>
        <w:t>,</w:t>
      </w:r>
      <w:r w:rsidRPr="00A957CB">
        <w:rPr>
          <w:color w:val="auto"/>
        </w:rPr>
        <w:t xml:space="preserve"> педагогическите специалисти в Основно училище „Братя Миладинови” Бургас може да придобиват професионално-квалификационни степени. </w:t>
      </w:r>
    </w:p>
    <w:p w:rsidR="005355CE" w:rsidRPr="00A957CB" w:rsidRDefault="005355CE" w:rsidP="00685200">
      <w:pPr>
        <w:pStyle w:val="Default"/>
        <w:ind w:firstLine="708"/>
        <w:jc w:val="both"/>
        <w:rPr>
          <w:color w:val="auto"/>
        </w:rPr>
      </w:pPr>
      <w:r w:rsidRPr="00A957CB">
        <w:rPr>
          <w:color w:val="auto"/>
        </w:rPr>
        <w:t xml:space="preserve">(2) По-високото равнище на квалификация в Основно училище „Братя Миладинови” Бургас е основа за придобиване на по-висока професионално-квалификационна степен. </w:t>
      </w:r>
    </w:p>
    <w:p w:rsidR="005355CE" w:rsidRPr="00A957CB" w:rsidRDefault="005355CE" w:rsidP="00685200">
      <w:pPr>
        <w:pStyle w:val="Default"/>
        <w:ind w:firstLine="708"/>
        <w:jc w:val="both"/>
        <w:rPr>
          <w:color w:val="auto"/>
        </w:rPr>
      </w:pPr>
      <w:r w:rsidRPr="00A957CB">
        <w:rPr>
          <w:b/>
          <w:bCs/>
          <w:color w:val="auto"/>
        </w:rPr>
        <w:t xml:space="preserve">Чл. </w:t>
      </w:r>
      <w:r w:rsidR="002F3332">
        <w:rPr>
          <w:b/>
          <w:bCs/>
          <w:color w:val="auto"/>
        </w:rPr>
        <w:t>12</w:t>
      </w:r>
      <w:r w:rsidR="007F34C2">
        <w:rPr>
          <w:b/>
          <w:bCs/>
          <w:color w:val="auto"/>
          <w:lang w:val="en-US"/>
        </w:rPr>
        <w:t>1</w:t>
      </w:r>
      <w:r w:rsidRPr="00A957CB">
        <w:rPr>
          <w:color w:val="auto"/>
        </w:rPr>
        <w:t>.</w:t>
      </w:r>
      <w:r w:rsidRPr="00685200">
        <w:rPr>
          <w:color w:val="00B050"/>
        </w:rPr>
        <w:t xml:space="preserve"> </w:t>
      </w:r>
      <w:r w:rsidR="00685200" w:rsidRPr="001B6895">
        <w:rPr>
          <w:color w:val="auto"/>
          <w:sz w:val="20"/>
          <w:szCs w:val="20"/>
        </w:rPr>
        <w:t>(съгл. Чл. 2</w:t>
      </w:r>
      <w:r w:rsidR="00A957CB">
        <w:rPr>
          <w:color w:val="auto"/>
          <w:sz w:val="20"/>
          <w:szCs w:val="20"/>
        </w:rPr>
        <w:t xml:space="preserve">26 </w:t>
      </w:r>
      <w:r w:rsidR="00685200" w:rsidRPr="001B6895">
        <w:rPr>
          <w:color w:val="auto"/>
          <w:sz w:val="20"/>
          <w:szCs w:val="20"/>
        </w:rPr>
        <w:t>от ЗПУО)</w:t>
      </w:r>
      <w:r w:rsidR="00685200" w:rsidRPr="00685200">
        <w:rPr>
          <w:color w:val="00B050"/>
        </w:rPr>
        <w:t xml:space="preserve"> </w:t>
      </w:r>
      <w:r w:rsidRPr="00A957CB">
        <w:rPr>
          <w:color w:val="auto"/>
        </w:rPr>
        <w:t xml:space="preserve">(1) Постигнатите компетентности се отразяват в професионално портфолио на педагогическия специалист в Основно училище „Братя Миладинови” Бургас. Професионалното портфолио се съставя от педагогическия специалист и включва разработени материали, които доказват активното му участие в реализирането на политиката на училището, професионалните му изяви, професионалното му усъвършенстване и кариерното му израстване, както и постигнатите резултати с децата и учениците. </w:t>
      </w:r>
    </w:p>
    <w:p w:rsidR="005355CE" w:rsidRPr="00A957CB" w:rsidRDefault="005355CE" w:rsidP="00685200">
      <w:pPr>
        <w:pStyle w:val="Default"/>
        <w:ind w:firstLine="708"/>
        <w:jc w:val="both"/>
        <w:rPr>
          <w:color w:val="auto"/>
        </w:rPr>
      </w:pPr>
      <w:r w:rsidRPr="00A957CB">
        <w:rPr>
          <w:color w:val="auto"/>
        </w:rPr>
        <w:t xml:space="preserve">(2) Професионалното портфолио подпомага атестирането и самооценяването на педагогическия специалист. </w:t>
      </w:r>
    </w:p>
    <w:p w:rsidR="00F673BC" w:rsidRDefault="005355CE" w:rsidP="00D116AA">
      <w:pPr>
        <w:pStyle w:val="Default"/>
        <w:ind w:firstLine="708"/>
        <w:jc w:val="both"/>
        <w:rPr>
          <w:color w:val="auto"/>
        </w:rPr>
      </w:pPr>
      <w:r w:rsidRPr="00A957CB">
        <w:rPr>
          <w:color w:val="auto"/>
        </w:rPr>
        <w:t>(3) Целите, функциите и съдържанието на професионалното портфолио се определят с държавния образователен стандарт за статута и професионалното развитие на учителите, директорите и другите пед</w:t>
      </w:r>
      <w:r w:rsidR="00D116AA">
        <w:rPr>
          <w:color w:val="auto"/>
        </w:rPr>
        <w:t xml:space="preserve">агогически специалисти. </w:t>
      </w:r>
    </w:p>
    <w:p w:rsidR="00D116AA" w:rsidRDefault="00D116AA" w:rsidP="00D116AA">
      <w:pPr>
        <w:pStyle w:val="Default"/>
        <w:ind w:firstLine="708"/>
        <w:jc w:val="both"/>
        <w:rPr>
          <w:color w:val="auto"/>
          <w:lang w:val="en-US"/>
        </w:rPr>
      </w:pPr>
    </w:p>
    <w:p w:rsidR="0004343A" w:rsidRPr="0004343A" w:rsidRDefault="0004343A" w:rsidP="00D116AA">
      <w:pPr>
        <w:pStyle w:val="Default"/>
        <w:ind w:firstLine="708"/>
        <w:jc w:val="both"/>
        <w:rPr>
          <w:color w:val="auto"/>
          <w:lang w:val="en-US"/>
        </w:rPr>
      </w:pPr>
    </w:p>
    <w:p w:rsidR="00311B64" w:rsidRDefault="006A2405" w:rsidP="00A918A0">
      <w:pPr>
        <w:pStyle w:val="Default"/>
        <w:jc w:val="center"/>
        <w:rPr>
          <w:b/>
          <w:color w:val="auto"/>
          <w:sz w:val="32"/>
          <w:szCs w:val="32"/>
        </w:rPr>
      </w:pPr>
      <w:r w:rsidRPr="00311B64">
        <w:rPr>
          <w:b/>
          <w:color w:val="auto"/>
          <w:sz w:val="32"/>
          <w:szCs w:val="32"/>
        </w:rPr>
        <w:t>Раздел ІV</w:t>
      </w:r>
    </w:p>
    <w:p w:rsidR="00A918A0" w:rsidRPr="00311B64" w:rsidRDefault="00A918A0" w:rsidP="00A918A0">
      <w:pPr>
        <w:pStyle w:val="Default"/>
        <w:jc w:val="center"/>
        <w:rPr>
          <w:b/>
          <w:color w:val="auto"/>
          <w:sz w:val="32"/>
          <w:szCs w:val="32"/>
        </w:rPr>
      </w:pPr>
      <w:r w:rsidRPr="00311B64">
        <w:rPr>
          <w:b/>
          <w:bCs/>
          <w:color w:val="auto"/>
          <w:sz w:val="32"/>
          <w:szCs w:val="32"/>
        </w:rPr>
        <w:t>Кариерно развитие, поощряване и награждаване на педагогическите специалисти</w:t>
      </w:r>
    </w:p>
    <w:p w:rsidR="00685200" w:rsidRPr="00685200" w:rsidRDefault="00685200" w:rsidP="00A918A0">
      <w:pPr>
        <w:pStyle w:val="Default"/>
        <w:rPr>
          <w:color w:val="00B050"/>
        </w:rPr>
      </w:pPr>
    </w:p>
    <w:p w:rsidR="006A2405" w:rsidRPr="00034B6C" w:rsidRDefault="006A2405" w:rsidP="00911410">
      <w:pPr>
        <w:pStyle w:val="Default"/>
        <w:ind w:firstLine="708"/>
        <w:jc w:val="both"/>
        <w:rPr>
          <w:color w:val="auto"/>
        </w:rPr>
      </w:pPr>
      <w:r w:rsidRPr="00034B6C">
        <w:rPr>
          <w:b/>
          <w:bCs/>
          <w:color w:val="auto"/>
        </w:rPr>
        <w:t xml:space="preserve">Чл. </w:t>
      </w:r>
      <w:r w:rsidR="002F3332">
        <w:rPr>
          <w:b/>
          <w:bCs/>
          <w:color w:val="auto"/>
        </w:rPr>
        <w:t>12</w:t>
      </w:r>
      <w:r w:rsidR="007F34C2">
        <w:rPr>
          <w:b/>
          <w:bCs/>
          <w:color w:val="auto"/>
          <w:lang w:val="en-US"/>
        </w:rPr>
        <w:t>2</w:t>
      </w:r>
      <w:r w:rsidRPr="00034B6C">
        <w:rPr>
          <w:color w:val="auto"/>
        </w:rPr>
        <w:t xml:space="preserve">. </w:t>
      </w:r>
      <w:r w:rsidR="00034B6C" w:rsidRPr="00034B6C">
        <w:rPr>
          <w:color w:val="auto"/>
          <w:sz w:val="20"/>
          <w:szCs w:val="20"/>
        </w:rPr>
        <w:t>(съгл. Чл. 227 от ЗПУО)</w:t>
      </w:r>
      <w:r w:rsidR="00034B6C" w:rsidRPr="00034B6C">
        <w:rPr>
          <w:color w:val="auto"/>
        </w:rPr>
        <w:t xml:space="preserve"> </w:t>
      </w:r>
      <w:r w:rsidRPr="00034B6C">
        <w:rPr>
          <w:color w:val="auto"/>
        </w:rPr>
        <w:t>(1) Кариерното развитие в Основно училище „Братя Миладинови” Бургас е процес на усъвършенстване на компетентности при пос</w:t>
      </w:r>
      <w:r w:rsidR="00366BCC" w:rsidRPr="00034B6C">
        <w:rPr>
          <w:color w:val="auto"/>
        </w:rPr>
        <w:t>ледователно заемане на учителска</w:t>
      </w:r>
      <w:r w:rsidRPr="00034B6C">
        <w:rPr>
          <w:color w:val="auto"/>
        </w:rPr>
        <w:t xml:space="preserve"> </w:t>
      </w:r>
      <w:r w:rsidR="00366BCC" w:rsidRPr="00034B6C">
        <w:rPr>
          <w:color w:val="auto"/>
        </w:rPr>
        <w:t>длъжност</w:t>
      </w:r>
      <w:r w:rsidRPr="00034B6C">
        <w:rPr>
          <w:color w:val="auto"/>
        </w:rPr>
        <w:t xml:space="preserve"> или при придобиване на степени с цел повишаване качеството и ефективността на образованието. </w:t>
      </w:r>
    </w:p>
    <w:p w:rsidR="006A2405" w:rsidRPr="00034B6C" w:rsidRDefault="00366BCC" w:rsidP="00911410">
      <w:pPr>
        <w:pStyle w:val="Default"/>
        <w:ind w:firstLine="708"/>
        <w:jc w:val="both"/>
        <w:rPr>
          <w:color w:val="auto"/>
        </w:rPr>
      </w:pPr>
      <w:r w:rsidRPr="00034B6C">
        <w:rPr>
          <w:color w:val="auto"/>
        </w:rPr>
        <w:t>(2) Учителската</w:t>
      </w:r>
      <w:r w:rsidR="006A2405" w:rsidRPr="00034B6C">
        <w:rPr>
          <w:color w:val="auto"/>
        </w:rPr>
        <w:t xml:space="preserve"> </w:t>
      </w:r>
      <w:r w:rsidRPr="00034B6C">
        <w:rPr>
          <w:color w:val="auto"/>
        </w:rPr>
        <w:t>длъжност</w:t>
      </w:r>
      <w:r w:rsidR="006A2405" w:rsidRPr="00034B6C">
        <w:rPr>
          <w:color w:val="auto"/>
        </w:rPr>
        <w:t xml:space="preserve"> </w:t>
      </w:r>
      <w:r w:rsidRPr="00034B6C">
        <w:rPr>
          <w:color w:val="auto"/>
        </w:rPr>
        <w:t>е</w:t>
      </w:r>
      <w:r w:rsidR="006A2405" w:rsidRPr="00034B6C">
        <w:rPr>
          <w:color w:val="auto"/>
        </w:rPr>
        <w:t xml:space="preserve">: </w:t>
      </w:r>
    </w:p>
    <w:p w:rsidR="006A2405" w:rsidRPr="00034B6C" w:rsidRDefault="006A2405" w:rsidP="00911410">
      <w:pPr>
        <w:pStyle w:val="Default"/>
        <w:ind w:firstLine="708"/>
        <w:jc w:val="both"/>
        <w:rPr>
          <w:color w:val="auto"/>
        </w:rPr>
      </w:pPr>
      <w:r w:rsidRPr="00034B6C">
        <w:rPr>
          <w:color w:val="auto"/>
        </w:rPr>
        <w:t xml:space="preserve">1. учител; </w:t>
      </w:r>
    </w:p>
    <w:p w:rsidR="006A2405" w:rsidRPr="00034B6C" w:rsidRDefault="006A2405" w:rsidP="00911410">
      <w:pPr>
        <w:pStyle w:val="Default"/>
        <w:ind w:firstLine="708"/>
        <w:jc w:val="both"/>
        <w:rPr>
          <w:color w:val="auto"/>
        </w:rPr>
      </w:pPr>
      <w:r w:rsidRPr="00034B6C">
        <w:rPr>
          <w:color w:val="auto"/>
        </w:rPr>
        <w:t xml:space="preserve">2. старши учител; </w:t>
      </w:r>
    </w:p>
    <w:p w:rsidR="006A2405" w:rsidRPr="00F673BC" w:rsidRDefault="006A2405" w:rsidP="00911410">
      <w:pPr>
        <w:pStyle w:val="Default"/>
        <w:ind w:firstLine="708"/>
        <w:jc w:val="both"/>
        <w:rPr>
          <w:color w:val="auto"/>
        </w:rPr>
      </w:pPr>
      <w:r w:rsidRPr="00F673BC">
        <w:rPr>
          <w:color w:val="auto"/>
        </w:rPr>
        <w:lastRenderedPageBreak/>
        <w:t xml:space="preserve">3. главен учител. </w:t>
      </w:r>
    </w:p>
    <w:p w:rsidR="006A2405" w:rsidRPr="00034B6C" w:rsidRDefault="006A2405" w:rsidP="00911410">
      <w:pPr>
        <w:pStyle w:val="Default"/>
        <w:ind w:firstLine="708"/>
        <w:jc w:val="both"/>
        <w:rPr>
          <w:color w:val="auto"/>
        </w:rPr>
      </w:pPr>
      <w:r w:rsidRPr="00034B6C">
        <w:rPr>
          <w:color w:val="auto"/>
        </w:rPr>
        <w:t>(</w:t>
      </w:r>
      <w:r w:rsidR="00034B6C" w:rsidRPr="00034B6C">
        <w:rPr>
          <w:color w:val="auto"/>
        </w:rPr>
        <w:t>3</w:t>
      </w:r>
      <w:r w:rsidRPr="00034B6C">
        <w:rPr>
          <w:color w:val="auto"/>
        </w:rPr>
        <w:t xml:space="preserve">) Кариерното развитие на педагогическите специалисти, с изключение на учителите, се осъществява чрез последователно придобиване на втора и първа степен. Присъждането им се извършва от директора. Степените не се запазват при прекратяване на трудовото правоотношение. </w:t>
      </w:r>
    </w:p>
    <w:p w:rsidR="006A2405" w:rsidRPr="00034B6C" w:rsidRDefault="006A2405" w:rsidP="00911410">
      <w:pPr>
        <w:pStyle w:val="Default"/>
        <w:ind w:firstLine="708"/>
        <w:jc w:val="both"/>
        <w:rPr>
          <w:color w:val="auto"/>
        </w:rPr>
      </w:pPr>
      <w:r w:rsidRPr="00034B6C">
        <w:rPr>
          <w:color w:val="auto"/>
        </w:rPr>
        <w:t>(</w:t>
      </w:r>
      <w:r w:rsidR="00034B6C" w:rsidRPr="00034B6C">
        <w:rPr>
          <w:color w:val="auto"/>
        </w:rPr>
        <w:t>4</w:t>
      </w:r>
      <w:r w:rsidRPr="00034B6C">
        <w:rPr>
          <w:color w:val="auto"/>
        </w:rPr>
        <w:t xml:space="preserve">) Основа за кариерно развитие на педагогическите специалисти са учителският стаж, получените квалификационни кредити, придобитата професионално-квалификационна степен, както и резултатите от атестирането им. </w:t>
      </w:r>
    </w:p>
    <w:p w:rsidR="006A2405" w:rsidRPr="00034B6C" w:rsidRDefault="006A2405" w:rsidP="00911410">
      <w:pPr>
        <w:pStyle w:val="Default"/>
        <w:ind w:firstLine="708"/>
        <w:jc w:val="both"/>
        <w:rPr>
          <w:color w:val="auto"/>
        </w:rPr>
      </w:pPr>
      <w:r w:rsidRPr="00034B6C">
        <w:rPr>
          <w:color w:val="auto"/>
        </w:rPr>
        <w:t>(</w:t>
      </w:r>
      <w:r w:rsidR="00034B6C" w:rsidRPr="00034B6C">
        <w:rPr>
          <w:color w:val="auto"/>
        </w:rPr>
        <w:t>5</w:t>
      </w:r>
      <w:r w:rsidRPr="00034B6C">
        <w:rPr>
          <w:color w:val="auto"/>
        </w:rPr>
        <w:t xml:space="preserve">) По-големият брой квалификационни кредити и по-високата професионално-квалификационна степен са основание за по-бързо кариерно развитие на педагогическите специалисти, независимо от учителския стаж. </w:t>
      </w:r>
    </w:p>
    <w:p w:rsidR="006A2405" w:rsidRPr="002B3E80" w:rsidRDefault="006A2405" w:rsidP="00911410">
      <w:pPr>
        <w:pStyle w:val="Default"/>
        <w:ind w:firstLine="708"/>
        <w:jc w:val="both"/>
        <w:rPr>
          <w:color w:val="auto"/>
        </w:rPr>
      </w:pPr>
      <w:r w:rsidRPr="002B3E80">
        <w:rPr>
          <w:color w:val="auto"/>
        </w:rPr>
        <w:t>(</w:t>
      </w:r>
      <w:r w:rsidR="002B3E80" w:rsidRPr="002B3E80">
        <w:rPr>
          <w:color w:val="auto"/>
        </w:rPr>
        <w:t>6</w:t>
      </w:r>
      <w:r w:rsidRPr="002B3E80">
        <w:rPr>
          <w:color w:val="auto"/>
        </w:rPr>
        <w:t xml:space="preserve">) Условията и редът за заемане на учителските длъжности по ал. 2 и за придобиване на степените по ал. </w:t>
      </w:r>
      <w:r w:rsidR="00034B6C" w:rsidRPr="002B3E80">
        <w:rPr>
          <w:color w:val="auto"/>
        </w:rPr>
        <w:t>3</w:t>
      </w:r>
      <w:r w:rsidRPr="002B3E80">
        <w:rPr>
          <w:color w:val="auto"/>
        </w:rPr>
        <w:t xml:space="preserve">, както и за по-бързото кариерно развитие на педагогическите специалисти в Основно училище „Братя Миладинови” Бургас се определят с държавния образователен стандарт за статута и развитието на учителите, директорите и другите педагогически специалисти. </w:t>
      </w:r>
    </w:p>
    <w:p w:rsidR="006A2405" w:rsidRPr="00090514" w:rsidRDefault="006A2405" w:rsidP="00911410">
      <w:pPr>
        <w:pStyle w:val="Default"/>
        <w:ind w:firstLine="708"/>
        <w:jc w:val="both"/>
        <w:rPr>
          <w:color w:val="auto"/>
        </w:rPr>
      </w:pPr>
      <w:r w:rsidRPr="00090514">
        <w:rPr>
          <w:b/>
          <w:bCs/>
          <w:color w:val="auto"/>
        </w:rPr>
        <w:t xml:space="preserve">Чл. </w:t>
      </w:r>
      <w:r w:rsidR="002F3332">
        <w:rPr>
          <w:b/>
          <w:bCs/>
          <w:color w:val="auto"/>
        </w:rPr>
        <w:t>1</w:t>
      </w:r>
      <w:r w:rsidR="007F34C2">
        <w:rPr>
          <w:b/>
          <w:bCs/>
          <w:color w:val="auto"/>
          <w:lang w:val="en-US"/>
        </w:rPr>
        <w:t>23</w:t>
      </w:r>
      <w:r w:rsidRPr="00090514">
        <w:rPr>
          <w:color w:val="auto"/>
        </w:rPr>
        <w:t>.</w:t>
      </w:r>
      <w:r w:rsidR="00034B6C" w:rsidRPr="00034B6C">
        <w:rPr>
          <w:color w:val="auto"/>
          <w:sz w:val="20"/>
          <w:szCs w:val="20"/>
        </w:rPr>
        <w:t xml:space="preserve"> </w:t>
      </w:r>
      <w:r w:rsidR="00034B6C" w:rsidRPr="001B6895">
        <w:rPr>
          <w:color w:val="auto"/>
          <w:sz w:val="20"/>
          <w:szCs w:val="20"/>
        </w:rPr>
        <w:t>(съгл. Чл. 2</w:t>
      </w:r>
      <w:r w:rsidR="00034B6C">
        <w:rPr>
          <w:color w:val="auto"/>
          <w:sz w:val="20"/>
          <w:szCs w:val="20"/>
        </w:rPr>
        <w:t>2</w:t>
      </w:r>
      <w:r w:rsidR="00090514">
        <w:rPr>
          <w:color w:val="auto"/>
          <w:sz w:val="20"/>
          <w:szCs w:val="20"/>
        </w:rPr>
        <w:t xml:space="preserve">8 </w:t>
      </w:r>
      <w:r w:rsidR="00034B6C" w:rsidRPr="001B6895">
        <w:rPr>
          <w:color w:val="auto"/>
          <w:sz w:val="20"/>
          <w:szCs w:val="20"/>
        </w:rPr>
        <w:t>от ЗПУО)</w:t>
      </w:r>
      <w:r w:rsidRPr="00685200">
        <w:rPr>
          <w:color w:val="00B050"/>
        </w:rPr>
        <w:t xml:space="preserve"> </w:t>
      </w:r>
      <w:r w:rsidRPr="00090514">
        <w:rPr>
          <w:color w:val="auto"/>
        </w:rPr>
        <w:t xml:space="preserve">(1) </w:t>
      </w:r>
      <w:r w:rsidRPr="00942A52">
        <w:rPr>
          <w:b/>
          <w:color w:val="auto"/>
        </w:rPr>
        <w:t>Атестирането</w:t>
      </w:r>
      <w:r w:rsidRPr="00090514">
        <w:rPr>
          <w:color w:val="auto"/>
        </w:rPr>
        <w:t xml:space="preserve"> в Основно училище „Братя Миладинови” Бургас е процес на оценяване на съответствието на дейността на учителите, директорите и другите педагогически специалисти с професионалния им профил, с изискванията за изпълнение на длъжността, както и със стратегията за развитие на училището, а за директора – и на управленската му компетентност. </w:t>
      </w:r>
    </w:p>
    <w:p w:rsidR="006A2405" w:rsidRPr="00156EC1" w:rsidRDefault="006A2405" w:rsidP="00911410">
      <w:pPr>
        <w:pStyle w:val="Default"/>
        <w:ind w:firstLine="708"/>
        <w:jc w:val="both"/>
        <w:rPr>
          <w:color w:val="auto"/>
        </w:rPr>
      </w:pPr>
      <w:r w:rsidRPr="00156EC1">
        <w:rPr>
          <w:color w:val="auto"/>
        </w:rPr>
        <w:t xml:space="preserve">(2) Атестирането на учителите, директорите и другите педагогически специалисти се извършва на всеки 4 години от атестационна комисия, определена от работодателя, съгласувано с педагогическия съвет, като в нейния състав задължително се включват: </w:t>
      </w:r>
    </w:p>
    <w:p w:rsidR="006A2405" w:rsidRPr="00156EC1" w:rsidRDefault="006A2405" w:rsidP="00911410">
      <w:pPr>
        <w:pStyle w:val="Default"/>
        <w:ind w:firstLine="708"/>
        <w:jc w:val="both"/>
        <w:rPr>
          <w:color w:val="auto"/>
        </w:rPr>
      </w:pPr>
      <w:r w:rsidRPr="00156EC1">
        <w:rPr>
          <w:color w:val="auto"/>
        </w:rPr>
        <w:t xml:space="preserve">1. представители на работодателя, на финансиращия орган в случаите, когато той е различен от работодателя, на педагогическия съвет, на регионалното управление на образованието - Бургас, както и родител от обществения съвет – при атестиране на директора; </w:t>
      </w:r>
    </w:p>
    <w:p w:rsidR="006A2405" w:rsidRPr="00156EC1" w:rsidRDefault="006A2405" w:rsidP="00911410">
      <w:pPr>
        <w:pStyle w:val="Default"/>
        <w:ind w:firstLine="708"/>
        <w:jc w:val="both"/>
        <w:rPr>
          <w:color w:val="auto"/>
        </w:rPr>
      </w:pPr>
      <w:r w:rsidRPr="00156EC1">
        <w:rPr>
          <w:color w:val="auto"/>
        </w:rPr>
        <w:t xml:space="preserve">2. представител на работодателя, на регионалното управление на образованието – Бургас и на педагогическия съвет – при атестиране на учителите и другите педагогически специалисти. </w:t>
      </w:r>
    </w:p>
    <w:p w:rsidR="006A2405" w:rsidRPr="00156EC1" w:rsidRDefault="006A2405" w:rsidP="00911410">
      <w:pPr>
        <w:pStyle w:val="Default"/>
        <w:ind w:firstLine="708"/>
        <w:jc w:val="both"/>
        <w:rPr>
          <w:color w:val="auto"/>
        </w:rPr>
      </w:pPr>
      <w:r w:rsidRPr="00156EC1">
        <w:rPr>
          <w:color w:val="auto"/>
        </w:rPr>
        <w:t xml:space="preserve">(3) В състава на комисията може да се включват и други членове, определени в държавния образователен стандарт за статута и професионалното развитие на учителите, директорите и другите педагогически специалисти. </w:t>
      </w:r>
    </w:p>
    <w:p w:rsidR="006A2405" w:rsidRPr="00156EC1" w:rsidRDefault="006A2405" w:rsidP="00911410">
      <w:pPr>
        <w:pStyle w:val="Default"/>
        <w:ind w:firstLine="708"/>
        <w:jc w:val="both"/>
        <w:rPr>
          <w:color w:val="auto"/>
        </w:rPr>
      </w:pPr>
      <w:r w:rsidRPr="00156EC1">
        <w:rPr>
          <w:color w:val="auto"/>
        </w:rPr>
        <w:t xml:space="preserve">(4) Редът за назначаване на комисията по ал. 2, скалата на оценяване, критериите и процедурата за атестиране в Основно училище „Братя Миладинови” Бургас се определят в държавния образователен стандарт за статута и професионалното развитие на учителите, директорите и другите педагогически специалисти. </w:t>
      </w:r>
    </w:p>
    <w:p w:rsidR="006A2405" w:rsidRPr="00156EC1" w:rsidRDefault="006A2405" w:rsidP="00911410">
      <w:pPr>
        <w:pStyle w:val="Default"/>
        <w:ind w:firstLine="708"/>
        <w:jc w:val="both"/>
        <w:rPr>
          <w:color w:val="auto"/>
        </w:rPr>
      </w:pPr>
      <w:r w:rsidRPr="00156EC1">
        <w:rPr>
          <w:color w:val="auto"/>
        </w:rPr>
        <w:t>(5) Оценката от атестирането</w:t>
      </w:r>
      <w:r w:rsidR="00156EC1" w:rsidRPr="00156EC1">
        <w:rPr>
          <w:color w:val="auto"/>
        </w:rPr>
        <w:t>,</w:t>
      </w:r>
      <w:r w:rsidRPr="00156EC1">
        <w:rPr>
          <w:color w:val="auto"/>
        </w:rPr>
        <w:t xml:space="preserve"> освен за кариерното развитие</w:t>
      </w:r>
      <w:r w:rsidR="00156EC1" w:rsidRPr="00156EC1">
        <w:rPr>
          <w:color w:val="auto"/>
        </w:rPr>
        <w:t>,</w:t>
      </w:r>
      <w:r w:rsidRPr="00156EC1">
        <w:rPr>
          <w:color w:val="auto"/>
        </w:rPr>
        <w:t xml:space="preserve"> може да служи и за насочване за повишаване на квалификацията и поощряване на атестирания педагогически специалист. </w:t>
      </w:r>
    </w:p>
    <w:p w:rsidR="006A2405" w:rsidRPr="00156EC1" w:rsidRDefault="006A2405" w:rsidP="00911410">
      <w:pPr>
        <w:pStyle w:val="Default"/>
        <w:ind w:firstLine="708"/>
        <w:jc w:val="both"/>
        <w:rPr>
          <w:color w:val="auto"/>
        </w:rPr>
      </w:pPr>
      <w:r w:rsidRPr="00156EC1">
        <w:rPr>
          <w:color w:val="auto"/>
        </w:rPr>
        <w:t>(6) При получена най-ниска оценка от атестирането</w:t>
      </w:r>
      <w:r w:rsidR="00156EC1" w:rsidRPr="00156EC1">
        <w:rPr>
          <w:color w:val="auto"/>
        </w:rPr>
        <w:t>,</w:t>
      </w:r>
      <w:r w:rsidRPr="00156EC1">
        <w:rPr>
          <w:color w:val="auto"/>
        </w:rPr>
        <w:t xml:space="preserve"> </w:t>
      </w:r>
      <w:r w:rsidR="00156EC1" w:rsidRPr="00156EC1">
        <w:rPr>
          <w:color w:val="auto"/>
        </w:rPr>
        <w:t>д</w:t>
      </w:r>
      <w:r w:rsidRPr="00156EC1">
        <w:rPr>
          <w:color w:val="auto"/>
        </w:rPr>
        <w:t xml:space="preserve">иректорът на Основно училище „Братя Миладинови” Бургас, заедно с атестационната комисия: </w:t>
      </w:r>
    </w:p>
    <w:p w:rsidR="006A2405" w:rsidRPr="00156EC1" w:rsidRDefault="006A2405" w:rsidP="00911410">
      <w:pPr>
        <w:pStyle w:val="Default"/>
        <w:ind w:firstLine="708"/>
        <w:jc w:val="both"/>
        <w:rPr>
          <w:color w:val="auto"/>
        </w:rPr>
      </w:pPr>
      <w:r w:rsidRPr="00156EC1">
        <w:rPr>
          <w:color w:val="auto"/>
        </w:rPr>
        <w:t xml:space="preserve">1. правят анализ на причините, довели до ниската оценка; </w:t>
      </w:r>
    </w:p>
    <w:p w:rsidR="006A2405" w:rsidRPr="00156EC1" w:rsidRDefault="006A2405" w:rsidP="00911410">
      <w:pPr>
        <w:pStyle w:val="Default"/>
        <w:ind w:firstLine="708"/>
        <w:jc w:val="both"/>
        <w:rPr>
          <w:color w:val="auto"/>
        </w:rPr>
      </w:pPr>
      <w:r w:rsidRPr="00156EC1">
        <w:rPr>
          <w:color w:val="auto"/>
        </w:rPr>
        <w:t xml:space="preserve">2. изработват план за методическо и организационно подпомагане на получилия ниска оценка учител или друг педагогически специалист; </w:t>
      </w:r>
    </w:p>
    <w:p w:rsidR="006A2405" w:rsidRPr="00156EC1" w:rsidRDefault="006A2405" w:rsidP="00911410">
      <w:pPr>
        <w:pStyle w:val="Default"/>
        <w:ind w:firstLine="708"/>
        <w:jc w:val="both"/>
        <w:rPr>
          <w:color w:val="auto"/>
        </w:rPr>
      </w:pPr>
      <w:r w:rsidRPr="00156EC1">
        <w:rPr>
          <w:color w:val="auto"/>
        </w:rPr>
        <w:t xml:space="preserve">3. определят наставник или наставници, които да осъществят методическа и организационна подкрепа; </w:t>
      </w:r>
    </w:p>
    <w:p w:rsidR="006A2405" w:rsidRPr="00156EC1" w:rsidRDefault="006A2405" w:rsidP="00911410">
      <w:pPr>
        <w:pStyle w:val="Default"/>
        <w:ind w:firstLine="708"/>
        <w:jc w:val="both"/>
        <w:rPr>
          <w:color w:val="auto"/>
        </w:rPr>
      </w:pPr>
      <w:r w:rsidRPr="00156EC1">
        <w:rPr>
          <w:color w:val="auto"/>
        </w:rPr>
        <w:lastRenderedPageBreak/>
        <w:t xml:space="preserve">4. представят в регионалното управление на образованието – Бургас в едномесечен срок от провеждането на атестирането документите по т. 1, 2 и 3 за осигуряване на методическа подкрепа. </w:t>
      </w:r>
    </w:p>
    <w:p w:rsidR="006A2405" w:rsidRPr="00156EC1" w:rsidRDefault="006A2405" w:rsidP="00911410">
      <w:pPr>
        <w:pStyle w:val="Default"/>
        <w:ind w:firstLine="708"/>
        <w:jc w:val="both"/>
        <w:rPr>
          <w:color w:val="auto"/>
        </w:rPr>
      </w:pPr>
      <w:r w:rsidRPr="00156EC1">
        <w:rPr>
          <w:color w:val="auto"/>
        </w:rPr>
        <w:t xml:space="preserve">(7) В случаите по ал. 6 повторно атестиране на лицето се извършва една година след предприемане на мерките по ал. 6, т. 1, 2 и 3. </w:t>
      </w:r>
    </w:p>
    <w:p w:rsidR="006A2405" w:rsidRPr="00156EC1" w:rsidRDefault="006A2405" w:rsidP="00911410">
      <w:pPr>
        <w:pStyle w:val="Default"/>
        <w:ind w:firstLine="708"/>
        <w:jc w:val="both"/>
        <w:rPr>
          <w:color w:val="auto"/>
        </w:rPr>
      </w:pPr>
      <w:r w:rsidRPr="00156EC1">
        <w:rPr>
          <w:color w:val="auto"/>
        </w:rPr>
        <w:t xml:space="preserve">(8) Ако при атестирането по ал. 7 отново е получена най-ниска оценка, лицето се освобождава от длъжност при условията на чл. 328, ал. 1, т. 5 от Кодекса на труда. </w:t>
      </w:r>
    </w:p>
    <w:p w:rsidR="004E00A4" w:rsidRPr="00A918A0" w:rsidRDefault="006A2405" w:rsidP="00A918A0">
      <w:pPr>
        <w:pStyle w:val="Default"/>
        <w:ind w:firstLine="708"/>
        <w:jc w:val="both"/>
        <w:rPr>
          <w:color w:val="auto"/>
        </w:rPr>
      </w:pPr>
      <w:r w:rsidRPr="00156EC1">
        <w:rPr>
          <w:color w:val="auto"/>
        </w:rPr>
        <w:t xml:space="preserve">(9) При получена оценка от атестирането с една степен по-висока от най-ниската се прилагат </w:t>
      </w:r>
      <w:r w:rsidR="00A918A0">
        <w:rPr>
          <w:color w:val="auto"/>
        </w:rPr>
        <w:t xml:space="preserve">мерките по ал. 6, т. 1, 2 и 3. </w:t>
      </w:r>
    </w:p>
    <w:p w:rsidR="006A2405" w:rsidRPr="00B1084F" w:rsidRDefault="006A2405" w:rsidP="00911410">
      <w:pPr>
        <w:pStyle w:val="Default"/>
        <w:ind w:firstLine="708"/>
        <w:jc w:val="both"/>
        <w:rPr>
          <w:color w:val="auto"/>
        </w:rPr>
      </w:pPr>
      <w:r w:rsidRPr="00C772AD">
        <w:rPr>
          <w:b/>
          <w:bCs/>
          <w:color w:val="auto"/>
        </w:rPr>
        <w:t xml:space="preserve">Чл. </w:t>
      </w:r>
      <w:r w:rsidR="00C772AD" w:rsidRPr="00C772AD">
        <w:rPr>
          <w:b/>
          <w:bCs/>
          <w:color w:val="auto"/>
        </w:rPr>
        <w:t>1</w:t>
      </w:r>
      <w:r w:rsidR="007F34C2">
        <w:rPr>
          <w:b/>
          <w:bCs/>
          <w:color w:val="auto"/>
          <w:lang w:val="en-US"/>
        </w:rPr>
        <w:t>24</w:t>
      </w:r>
      <w:r w:rsidRPr="00C772AD">
        <w:rPr>
          <w:color w:val="auto"/>
        </w:rPr>
        <w:t xml:space="preserve">. </w:t>
      </w:r>
      <w:r w:rsidR="00034B6C" w:rsidRPr="00C772AD">
        <w:rPr>
          <w:color w:val="auto"/>
          <w:sz w:val="20"/>
          <w:szCs w:val="20"/>
        </w:rPr>
        <w:t>(съгл. Чл. 2</w:t>
      </w:r>
      <w:r w:rsidR="00C772AD" w:rsidRPr="00C772AD">
        <w:rPr>
          <w:color w:val="auto"/>
          <w:sz w:val="20"/>
          <w:szCs w:val="20"/>
        </w:rPr>
        <w:t>4</w:t>
      </w:r>
      <w:r w:rsidR="00034B6C" w:rsidRPr="00C772AD">
        <w:rPr>
          <w:color w:val="auto"/>
          <w:sz w:val="20"/>
          <w:szCs w:val="20"/>
        </w:rPr>
        <w:t>6 от ЗПУО)</w:t>
      </w:r>
      <w:r w:rsidR="00034B6C" w:rsidRPr="00C772AD">
        <w:rPr>
          <w:color w:val="auto"/>
        </w:rPr>
        <w:t xml:space="preserve"> </w:t>
      </w:r>
      <w:r w:rsidRPr="00C772AD">
        <w:rPr>
          <w:color w:val="auto"/>
        </w:rPr>
        <w:t>(1</w:t>
      </w:r>
      <w:r w:rsidRPr="00B1084F">
        <w:rPr>
          <w:color w:val="auto"/>
        </w:rPr>
        <w:t>) Педагогическите специалисти в Основно училище „Братя Миладинови” Бургас се поощряват с морални и материални награди за високи постижения в предучилищното и училищното образование</w:t>
      </w:r>
      <w:r w:rsidRPr="00B1084F">
        <w:rPr>
          <w:rFonts w:asciiTheme="minorHAnsi" w:eastAsiaTheme="minorEastAsia" w:hAnsiTheme="minorHAnsi" w:cstheme="minorBidi"/>
          <w:color w:val="auto"/>
          <w:lang w:eastAsia="bg-BG"/>
        </w:rPr>
        <w:t xml:space="preserve"> </w:t>
      </w:r>
      <w:r w:rsidRPr="00B1084F">
        <w:rPr>
          <w:color w:val="auto"/>
        </w:rPr>
        <w:t>на национално,</w:t>
      </w:r>
      <w:r w:rsidR="00B1084F" w:rsidRPr="00B1084F">
        <w:rPr>
          <w:color w:val="auto"/>
        </w:rPr>
        <w:t xml:space="preserve"> </w:t>
      </w:r>
      <w:r w:rsidRPr="00B1084F">
        <w:rPr>
          <w:color w:val="auto"/>
        </w:rPr>
        <w:t>регионално, общинско и училищно ниво.</w:t>
      </w:r>
    </w:p>
    <w:p w:rsidR="006A2405" w:rsidRPr="00B1084F" w:rsidRDefault="006A2405" w:rsidP="00911410">
      <w:pPr>
        <w:pStyle w:val="Default"/>
        <w:ind w:firstLine="708"/>
        <w:jc w:val="both"/>
        <w:rPr>
          <w:color w:val="auto"/>
        </w:rPr>
      </w:pPr>
      <w:r w:rsidRPr="00B1084F">
        <w:rPr>
          <w:color w:val="auto"/>
        </w:rPr>
        <w:t>(2)  Наградите са морални /грамоти/ или парични: „Неофит Рилски”, и др.</w:t>
      </w:r>
      <w:r w:rsidR="00B1084F" w:rsidRPr="00B1084F">
        <w:rPr>
          <w:color w:val="auto"/>
        </w:rPr>
        <w:t xml:space="preserve"> </w:t>
      </w:r>
      <w:r w:rsidRPr="00B1084F">
        <w:rPr>
          <w:color w:val="auto"/>
        </w:rPr>
        <w:t>Те се връчват от министъра на образованието и науката, областния управител на област Бургас, кмета на община Бургас, началника на РУО Бургас,  директора на училището.</w:t>
      </w:r>
    </w:p>
    <w:p w:rsidR="006A2405" w:rsidRPr="00A918A0" w:rsidRDefault="006A2405" w:rsidP="00911410">
      <w:pPr>
        <w:pStyle w:val="Default"/>
        <w:ind w:firstLine="708"/>
        <w:jc w:val="both"/>
        <w:rPr>
          <w:color w:val="auto"/>
        </w:rPr>
      </w:pPr>
      <w:r w:rsidRPr="00A918A0">
        <w:rPr>
          <w:b/>
          <w:bCs/>
          <w:color w:val="auto"/>
        </w:rPr>
        <w:t xml:space="preserve">Чл. </w:t>
      </w:r>
      <w:r w:rsidR="002F3332">
        <w:rPr>
          <w:b/>
          <w:bCs/>
          <w:color w:val="auto"/>
        </w:rPr>
        <w:t>1</w:t>
      </w:r>
      <w:r w:rsidR="007F34C2">
        <w:rPr>
          <w:b/>
          <w:bCs/>
          <w:color w:val="auto"/>
          <w:lang w:val="en-US"/>
        </w:rPr>
        <w:t>25</w:t>
      </w:r>
      <w:r w:rsidRPr="00A918A0">
        <w:rPr>
          <w:color w:val="auto"/>
        </w:rPr>
        <w:t xml:space="preserve">. </w:t>
      </w:r>
      <w:r w:rsidR="00034B6C" w:rsidRPr="00A918A0">
        <w:rPr>
          <w:color w:val="auto"/>
          <w:sz w:val="20"/>
          <w:szCs w:val="20"/>
        </w:rPr>
        <w:t>(съгл. Чл. 2</w:t>
      </w:r>
      <w:r w:rsidR="00335B06" w:rsidRPr="00A918A0">
        <w:rPr>
          <w:color w:val="auto"/>
          <w:sz w:val="20"/>
          <w:szCs w:val="20"/>
        </w:rPr>
        <w:t xml:space="preserve">47 </w:t>
      </w:r>
      <w:r w:rsidR="00034B6C" w:rsidRPr="00A918A0">
        <w:rPr>
          <w:color w:val="auto"/>
          <w:sz w:val="20"/>
          <w:szCs w:val="20"/>
        </w:rPr>
        <w:t>от ЗПУО)</w:t>
      </w:r>
      <w:r w:rsidR="00034B6C" w:rsidRPr="00A918A0">
        <w:rPr>
          <w:color w:val="auto"/>
        </w:rPr>
        <w:t xml:space="preserve"> </w:t>
      </w:r>
      <w:r w:rsidRPr="00A918A0">
        <w:rPr>
          <w:color w:val="auto"/>
        </w:rPr>
        <w:t xml:space="preserve">Педагогическите специалисти може да бъдат награждавани с отличия и награди за образцово изпълнение на задълженията си със заповед на Директора. </w:t>
      </w:r>
    </w:p>
    <w:p w:rsidR="004E00A4" w:rsidRDefault="004E00A4" w:rsidP="00685200">
      <w:pPr>
        <w:pStyle w:val="Default"/>
        <w:jc w:val="both"/>
        <w:rPr>
          <w:color w:val="auto"/>
          <w:szCs w:val="23"/>
          <w:lang w:val="en-US"/>
        </w:rPr>
      </w:pPr>
    </w:p>
    <w:p w:rsidR="0004343A" w:rsidRPr="0004343A" w:rsidRDefault="0004343A" w:rsidP="00685200">
      <w:pPr>
        <w:pStyle w:val="Default"/>
        <w:jc w:val="both"/>
        <w:rPr>
          <w:color w:val="auto"/>
          <w:szCs w:val="23"/>
          <w:lang w:val="en-US"/>
        </w:rPr>
      </w:pPr>
    </w:p>
    <w:p w:rsidR="006A2405" w:rsidRPr="00311B64" w:rsidRDefault="006A2405" w:rsidP="00335B06">
      <w:pPr>
        <w:pStyle w:val="Default"/>
        <w:jc w:val="center"/>
        <w:rPr>
          <w:b/>
          <w:color w:val="auto"/>
          <w:sz w:val="32"/>
          <w:szCs w:val="32"/>
        </w:rPr>
      </w:pPr>
      <w:r w:rsidRPr="00311B64">
        <w:rPr>
          <w:b/>
          <w:color w:val="auto"/>
          <w:sz w:val="32"/>
          <w:szCs w:val="32"/>
        </w:rPr>
        <w:t xml:space="preserve">Глава </w:t>
      </w:r>
      <w:r w:rsidR="00E30A2B">
        <w:rPr>
          <w:b/>
          <w:color w:val="auto"/>
          <w:sz w:val="32"/>
          <w:szCs w:val="32"/>
        </w:rPr>
        <w:t>седма</w:t>
      </w:r>
    </w:p>
    <w:p w:rsidR="006A2405" w:rsidRPr="00311B64" w:rsidRDefault="006A2405" w:rsidP="00335B06">
      <w:pPr>
        <w:pStyle w:val="Default"/>
        <w:jc w:val="center"/>
        <w:rPr>
          <w:b/>
          <w:bCs/>
          <w:color w:val="auto"/>
          <w:sz w:val="32"/>
          <w:szCs w:val="32"/>
        </w:rPr>
      </w:pPr>
      <w:r w:rsidRPr="00311B64">
        <w:rPr>
          <w:b/>
          <w:bCs/>
          <w:color w:val="auto"/>
          <w:sz w:val="32"/>
          <w:szCs w:val="32"/>
        </w:rPr>
        <w:t>ДОКУМЕНТИ</w:t>
      </w:r>
      <w:r w:rsidR="00D11ABF" w:rsidRPr="00311B64">
        <w:rPr>
          <w:b/>
          <w:bCs/>
          <w:color w:val="auto"/>
          <w:sz w:val="32"/>
          <w:szCs w:val="32"/>
        </w:rPr>
        <w:t xml:space="preserve"> И</w:t>
      </w:r>
      <w:r w:rsidR="00335B06" w:rsidRPr="00311B64">
        <w:rPr>
          <w:b/>
          <w:bCs/>
          <w:color w:val="auto"/>
          <w:sz w:val="32"/>
          <w:szCs w:val="32"/>
        </w:rPr>
        <w:t xml:space="preserve"> УПРАВЛЕНИЕ</w:t>
      </w:r>
    </w:p>
    <w:p w:rsidR="00335B06" w:rsidRPr="00335B06" w:rsidRDefault="00335B06" w:rsidP="00335B06">
      <w:pPr>
        <w:pStyle w:val="Default"/>
        <w:jc w:val="center"/>
        <w:rPr>
          <w:color w:val="00B050"/>
        </w:rPr>
      </w:pPr>
    </w:p>
    <w:p w:rsidR="006A2405" w:rsidRPr="003F69B6" w:rsidRDefault="006A2405" w:rsidP="00911410">
      <w:pPr>
        <w:pStyle w:val="Default"/>
        <w:ind w:firstLine="708"/>
        <w:jc w:val="both"/>
        <w:rPr>
          <w:color w:val="auto"/>
        </w:rPr>
      </w:pPr>
      <w:r w:rsidRPr="003F69B6">
        <w:rPr>
          <w:b/>
          <w:bCs/>
          <w:color w:val="auto"/>
        </w:rPr>
        <w:t xml:space="preserve">Чл. </w:t>
      </w:r>
      <w:r w:rsidR="002F3332">
        <w:rPr>
          <w:b/>
          <w:bCs/>
          <w:color w:val="auto"/>
        </w:rPr>
        <w:t>1</w:t>
      </w:r>
      <w:r w:rsidR="007F34C2">
        <w:rPr>
          <w:b/>
          <w:bCs/>
          <w:color w:val="auto"/>
          <w:lang w:val="en-US"/>
        </w:rPr>
        <w:t>26</w:t>
      </w:r>
      <w:r w:rsidRPr="003F69B6">
        <w:rPr>
          <w:color w:val="auto"/>
        </w:rPr>
        <w:t xml:space="preserve">. </w:t>
      </w:r>
      <w:r w:rsidR="00034B6C" w:rsidRPr="003F69B6">
        <w:rPr>
          <w:color w:val="auto"/>
          <w:sz w:val="20"/>
          <w:szCs w:val="20"/>
        </w:rPr>
        <w:t>(съгл. Чл. 2</w:t>
      </w:r>
      <w:r w:rsidR="00887C97" w:rsidRPr="003F69B6">
        <w:rPr>
          <w:color w:val="auto"/>
          <w:sz w:val="20"/>
          <w:szCs w:val="20"/>
        </w:rPr>
        <w:t>48</w:t>
      </w:r>
      <w:r w:rsidR="00034B6C" w:rsidRPr="003F69B6">
        <w:rPr>
          <w:color w:val="auto"/>
          <w:sz w:val="20"/>
          <w:szCs w:val="20"/>
        </w:rPr>
        <w:t xml:space="preserve"> от ЗПУО)</w:t>
      </w:r>
      <w:r w:rsidR="00335B06" w:rsidRPr="003F69B6">
        <w:rPr>
          <w:color w:val="auto"/>
          <w:sz w:val="20"/>
          <w:szCs w:val="20"/>
        </w:rPr>
        <w:t xml:space="preserve"> </w:t>
      </w:r>
      <w:r w:rsidRPr="003F69B6">
        <w:rPr>
          <w:color w:val="auto"/>
        </w:rPr>
        <w:t xml:space="preserve">Документите в Основно училище „Братя Миладинови” Бургас се създават, обработват и съхраняват при спазване на държавния образователен стандарт за информацията и документите. </w:t>
      </w:r>
    </w:p>
    <w:p w:rsidR="006A2405" w:rsidRPr="00D11ABF" w:rsidRDefault="006A2405" w:rsidP="00D11ABF">
      <w:pPr>
        <w:pStyle w:val="Default"/>
        <w:ind w:firstLine="708"/>
        <w:jc w:val="both"/>
        <w:rPr>
          <w:color w:val="auto"/>
        </w:rPr>
      </w:pPr>
      <w:r w:rsidRPr="00D11ABF">
        <w:rPr>
          <w:b/>
          <w:bCs/>
          <w:color w:val="auto"/>
        </w:rPr>
        <w:t xml:space="preserve">Чл. </w:t>
      </w:r>
      <w:r w:rsidR="00141F41">
        <w:rPr>
          <w:b/>
          <w:bCs/>
          <w:color w:val="auto"/>
        </w:rPr>
        <w:t>1</w:t>
      </w:r>
      <w:r w:rsidR="007F34C2">
        <w:rPr>
          <w:b/>
          <w:bCs/>
          <w:color w:val="auto"/>
          <w:lang w:val="en-US"/>
        </w:rPr>
        <w:t>27</w:t>
      </w:r>
      <w:r w:rsidRPr="00D11ABF">
        <w:rPr>
          <w:color w:val="auto"/>
        </w:rPr>
        <w:t>.</w:t>
      </w:r>
      <w:r w:rsidRPr="00685200">
        <w:rPr>
          <w:color w:val="00B050"/>
        </w:rPr>
        <w:t xml:space="preserve"> </w:t>
      </w:r>
      <w:r w:rsidR="00034B6C" w:rsidRPr="00034B6C">
        <w:rPr>
          <w:color w:val="auto"/>
          <w:sz w:val="20"/>
          <w:szCs w:val="20"/>
        </w:rPr>
        <w:t xml:space="preserve"> </w:t>
      </w:r>
      <w:r w:rsidR="00034B6C" w:rsidRPr="001B6895">
        <w:rPr>
          <w:color w:val="auto"/>
          <w:sz w:val="20"/>
          <w:szCs w:val="20"/>
        </w:rPr>
        <w:t>(съгл. Чл. 2</w:t>
      </w:r>
      <w:r w:rsidR="00D11ABF">
        <w:rPr>
          <w:color w:val="auto"/>
          <w:sz w:val="20"/>
          <w:szCs w:val="20"/>
        </w:rPr>
        <w:t>51</w:t>
      </w:r>
      <w:r w:rsidR="00034B6C">
        <w:rPr>
          <w:color w:val="auto"/>
          <w:sz w:val="20"/>
          <w:szCs w:val="20"/>
        </w:rPr>
        <w:t xml:space="preserve"> </w:t>
      </w:r>
      <w:r w:rsidR="00034B6C" w:rsidRPr="001B6895">
        <w:rPr>
          <w:color w:val="auto"/>
          <w:sz w:val="20"/>
          <w:szCs w:val="20"/>
        </w:rPr>
        <w:t>от ЗПУО)</w:t>
      </w:r>
      <w:r w:rsidRPr="00685200">
        <w:rPr>
          <w:color w:val="00B050"/>
        </w:rPr>
        <w:t xml:space="preserve"> </w:t>
      </w:r>
      <w:r w:rsidRPr="00D11ABF">
        <w:rPr>
          <w:color w:val="auto"/>
        </w:rPr>
        <w:t xml:space="preserve">(1) Основно училище „Братя Миладинови” Бургас осъществява държавната политика на  МС, делегирана на МОН. </w:t>
      </w:r>
    </w:p>
    <w:p w:rsidR="006A2405" w:rsidRPr="00D11ABF" w:rsidRDefault="006A2405" w:rsidP="00911410">
      <w:pPr>
        <w:pStyle w:val="Default"/>
        <w:ind w:firstLine="708"/>
        <w:jc w:val="both"/>
        <w:rPr>
          <w:color w:val="auto"/>
        </w:rPr>
      </w:pPr>
      <w:r w:rsidRPr="00D11ABF">
        <w:rPr>
          <w:color w:val="auto"/>
        </w:rPr>
        <w:t>(2) Подчине</w:t>
      </w:r>
      <w:r w:rsidR="00492212" w:rsidRPr="00D11ABF">
        <w:rPr>
          <w:color w:val="auto"/>
        </w:rPr>
        <w:t>но е на РУО- Бургас,</w:t>
      </w:r>
      <w:r w:rsidRPr="00D11ABF">
        <w:rPr>
          <w:color w:val="auto"/>
        </w:rPr>
        <w:t xml:space="preserve">  функционира като общинско училище  и е част от училищната мрежа на община Бургас.</w:t>
      </w:r>
    </w:p>
    <w:p w:rsidR="006A2405" w:rsidRPr="00D11ABF" w:rsidRDefault="006A2405" w:rsidP="00911410">
      <w:pPr>
        <w:pStyle w:val="Default"/>
        <w:ind w:firstLine="708"/>
        <w:jc w:val="both"/>
        <w:rPr>
          <w:color w:val="auto"/>
        </w:rPr>
      </w:pPr>
      <w:r w:rsidRPr="00D11ABF">
        <w:rPr>
          <w:b/>
          <w:bCs/>
          <w:color w:val="auto"/>
        </w:rPr>
        <w:t xml:space="preserve">Чл. </w:t>
      </w:r>
      <w:r w:rsidR="00141F41">
        <w:rPr>
          <w:b/>
          <w:bCs/>
          <w:color w:val="auto"/>
        </w:rPr>
        <w:t>1</w:t>
      </w:r>
      <w:r w:rsidR="007F34C2">
        <w:rPr>
          <w:b/>
          <w:bCs/>
          <w:color w:val="auto"/>
          <w:lang w:val="en-US"/>
        </w:rPr>
        <w:t>28</w:t>
      </w:r>
      <w:r w:rsidRPr="00D11ABF">
        <w:rPr>
          <w:color w:val="auto"/>
        </w:rPr>
        <w:t>.</w:t>
      </w:r>
      <w:r w:rsidR="00034B6C" w:rsidRPr="00D11ABF">
        <w:rPr>
          <w:color w:val="auto"/>
          <w:sz w:val="20"/>
          <w:szCs w:val="20"/>
        </w:rPr>
        <w:t xml:space="preserve"> (съгл. Чл. 2</w:t>
      </w:r>
      <w:r w:rsidR="00D11ABF" w:rsidRPr="00D11ABF">
        <w:rPr>
          <w:color w:val="auto"/>
          <w:sz w:val="20"/>
          <w:szCs w:val="20"/>
        </w:rPr>
        <w:t>52</w:t>
      </w:r>
      <w:r w:rsidR="00034B6C" w:rsidRPr="00D11ABF">
        <w:rPr>
          <w:color w:val="auto"/>
          <w:sz w:val="20"/>
          <w:szCs w:val="20"/>
        </w:rPr>
        <w:t xml:space="preserve"> от ЗПУО)</w:t>
      </w:r>
      <w:r w:rsidRPr="00D11ABF">
        <w:rPr>
          <w:color w:val="auto"/>
        </w:rPr>
        <w:t xml:space="preserve"> (1) Управление и контрол на Основно училище „Братя Миладинови” Бургас от министъра на образованието и науката се осъществява чрез Регионалното управление на образованието – Бургас. </w:t>
      </w:r>
    </w:p>
    <w:p w:rsidR="006A2405" w:rsidRPr="00D11ABF" w:rsidRDefault="006A2405" w:rsidP="00911410">
      <w:pPr>
        <w:pStyle w:val="Default"/>
        <w:ind w:firstLine="708"/>
        <w:jc w:val="both"/>
        <w:rPr>
          <w:color w:val="auto"/>
        </w:rPr>
      </w:pPr>
      <w:r w:rsidRPr="00D11ABF">
        <w:rPr>
          <w:color w:val="auto"/>
        </w:rPr>
        <w:t xml:space="preserve">(2) Регионалното управление на образованието – Бургас осъществява и методическа подкрепа на Основно училище „Братя Миладинови” Бургас чрез участие на експерти в провеждането на учебни часове и при осъществяване на дейностите за приобщаващо образование.  </w:t>
      </w:r>
    </w:p>
    <w:p w:rsidR="006A2405" w:rsidRPr="00D11ABF" w:rsidRDefault="006A2405" w:rsidP="00911410">
      <w:pPr>
        <w:pStyle w:val="Default"/>
        <w:ind w:firstLine="708"/>
        <w:jc w:val="both"/>
        <w:rPr>
          <w:color w:val="auto"/>
        </w:rPr>
      </w:pPr>
      <w:r w:rsidRPr="00D11ABF">
        <w:rPr>
          <w:b/>
          <w:bCs/>
          <w:color w:val="auto"/>
        </w:rPr>
        <w:t xml:space="preserve">Чл. </w:t>
      </w:r>
      <w:r w:rsidR="00141F41">
        <w:rPr>
          <w:b/>
          <w:bCs/>
          <w:color w:val="auto"/>
        </w:rPr>
        <w:t>1</w:t>
      </w:r>
      <w:r w:rsidR="007F34C2">
        <w:rPr>
          <w:b/>
          <w:bCs/>
          <w:color w:val="auto"/>
          <w:lang w:val="en-US"/>
        </w:rPr>
        <w:t>29</w:t>
      </w:r>
      <w:r w:rsidRPr="00D11ABF">
        <w:rPr>
          <w:color w:val="auto"/>
        </w:rPr>
        <w:t>.</w:t>
      </w:r>
      <w:r w:rsidR="00034B6C" w:rsidRPr="00D11ABF">
        <w:rPr>
          <w:color w:val="auto"/>
          <w:sz w:val="20"/>
          <w:szCs w:val="20"/>
        </w:rPr>
        <w:t xml:space="preserve"> (съгл. Чл. 2</w:t>
      </w:r>
      <w:r w:rsidR="00D11ABF" w:rsidRPr="00D11ABF">
        <w:rPr>
          <w:color w:val="auto"/>
          <w:sz w:val="20"/>
          <w:szCs w:val="20"/>
        </w:rPr>
        <w:t>5</w:t>
      </w:r>
      <w:r w:rsidR="00034B6C" w:rsidRPr="00D11ABF">
        <w:rPr>
          <w:color w:val="auto"/>
          <w:sz w:val="20"/>
          <w:szCs w:val="20"/>
        </w:rPr>
        <w:t>6 от ЗПУО)</w:t>
      </w:r>
      <w:r w:rsidRPr="00D11ABF">
        <w:rPr>
          <w:color w:val="auto"/>
        </w:rPr>
        <w:t xml:space="preserve"> (1) </w:t>
      </w:r>
      <w:r w:rsidR="00D11ABF" w:rsidRPr="00D11ABF">
        <w:rPr>
          <w:color w:val="auto"/>
        </w:rPr>
        <w:t>Като о</w:t>
      </w:r>
      <w:r w:rsidRPr="00D11ABF">
        <w:rPr>
          <w:color w:val="auto"/>
        </w:rPr>
        <w:t>рган на местното самоуправление</w:t>
      </w:r>
      <w:r w:rsidR="00D11ABF" w:rsidRPr="00D11ABF">
        <w:rPr>
          <w:color w:val="auto"/>
        </w:rPr>
        <w:t>, община Бургас</w:t>
      </w:r>
      <w:r w:rsidRPr="00D11ABF">
        <w:rPr>
          <w:color w:val="auto"/>
        </w:rPr>
        <w:t xml:space="preserve"> осигурява и контролира в</w:t>
      </w:r>
      <w:r w:rsidRPr="00D11ABF">
        <w:rPr>
          <w:rFonts w:ascii="Calibri" w:eastAsia="Calibri" w:hAnsi="Calibri"/>
          <w:color w:val="auto"/>
        </w:rPr>
        <w:t xml:space="preserve"> </w:t>
      </w:r>
      <w:r w:rsidRPr="00D11ABF">
        <w:rPr>
          <w:color w:val="auto"/>
        </w:rPr>
        <w:t>Основно уч</w:t>
      </w:r>
      <w:r w:rsidR="00D11ABF" w:rsidRPr="00D11ABF">
        <w:rPr>
          <w:color w:val="auto"/>
        </w:rPr>
        <w:t>илище „Братя Миладинови” Бургас</w:t>
      </w:r>
      <w:r w:rsidRPr="00D11ABF">
        <w:rPr>
          <w:color w:val="auto"/>
        </w:rPr>
        <w:t xml:space="preserve">: </w:t>
      </w:r>
    </w:p>
    <w:p w:rsidR="006A2405" w:rsidRPr="00D11ABF" w:rsidRDefault="006A2405" w:rsidP="00911410">
      <w:pPr>
        <w:pStyle w:val="Default"/>
        <w:ind w:firstLine="708"/>
        <w:jc w:val="both"/>
        <w:rPr>
          <w:color w:val="auto"/>
        </w:rPr>
      </w:pPr>
      <w:r w:rsidRPr="00D11ABF">
        <w:rPr>
          <w:color w:val="auto"/>
        </w:rPr>
        <w:t xml:space="preserve">1. условията и организацията на дейностите в предучилищното образование; </w:t>
      </w:r>
    </w:p>
    <w:p w:rsidR="006A2405" w:rsidRPr="00D11ABF" w:rsidRDefault="006A2405" w:rsidP="00911410">
      <w:pPr>
        <w:pStyle w:val="Default"/>
        <w:ind w:firstLine="708"/>
        <w:jc w:val="both"/>
        <w:rPr>
          <w:color w:val="auto"/>
        </w:rPr>
      </w:pPr>
      <w:r w:rsidRPr="00D11ABF">
        <w:rPr>
          <w:color w:val="auto"/>
        </w:rPr>
        <w:t xml:space="preserve">2. обхвата на подлежащите на задължително предучилищно и училищно образование деца и ученици; </w:t>
      </w:r>
    </w:p>
    <w:p w:rsidR="006A2405" w:rsidRPr="00D11ABF" w:rsidRDefault="006A2405" w:rsidP="00911410">
      <w:pPr>
        <w:pStyle w:val="Default"/>
        <w:ind w:firstLine="708"/>
        <w:jc w:val="both"/>
        <w:rPr>
          <w:color w:val="auto"/>
        </w:rPr>
      </w:pPr>
      <w:r w:rsidRPr="00D11ABF">
        <w:rPr>
          <w:color w:val="auto"/>
        </w:rPr>
        <w:t xml:space="preserve">3. финансирането на делегираните дейности по образование; </w:t>
      </w:r>
    </w:p>
    <w:p w:rsidR="006A2405" w:rsidRPr="00D11ABF" w:rsidRDefault="006A2405" w:rsidP="00911410">
      <w:pPr>
        <w:pStyle w:val="Default"/>
        <w:ind w:firstLine="708"/>
        <w:jc w:val="both"/>
        <w:rPr>
          <w:color w:val="auto"/>
        </w:rPr>
      </w:pPr>
      <w:r w:rsidRPr="00D11ABF">
        <w:rPr>
          <w:color w:val="auto"/>
        </w:rPr>
        <w:t xml:space="preserve">5. необходимото имущество за функциониране на училището в съответствие с държавния образователен стандарт; </w:t>
      </w:r>
    </w:p>
    <w:p w:rsidR="006A2405" w:rsidRPr="00D11ABF" w:rsidRDefault="006A2405" w:rsidP="00911410">
      <w:pPr>
        <w:pStyle w:val="Default"/>
        <w:ind w:firstLine="708"/>
        <w:jc w:val="both"/>
        <w:rPr>
          <w:color w:val="auto"/>
        </w:rPr>
      </w:pPr>
      <w:r w:rsidRPr="00D11ABF">
        <w:rPr>
          <w:color w:val="auto"/>
        </w:rPr>
        <w:t xml:space="preserve">6. условията за целодневната организация на учебния ден; </w:t>
      </w:r>
    </w:p>
    <w:p w:rsidR="006A2405" w:rsidRPr="00D11ABF" w:rsidRDefault="006A2405" w:rsidP="00911410">
      <w:pPr>
        <w:pStyle w:val="Default"/>
        <w:ind w:firstLine="708"/>
        <w:jc w:val="both"/>
        <w:rPr>
          <w:color w:val="auto"/>
        </w:rPr>
      </w:pPr>
      <w:r w:rsidRPr="00D11ABF">
        <w:rPr>
          <w:color w:val="auto"/>
        </w:rPr>
        <w:t xml:space="preserve">7. сигурността на децата и учениците; </w:t>
      </w:r>
    </w:p>
    <w:p w:rsidR="006A2405" w:rsidRPr="00D11ABF" w:rsidRDefault="006A2405" w:rsidP="00911410">
      <w:pPr>
        <w:pStyle w:val="Default"/>
        <w:ind w:firstLine="708"/>
        <w:jc w:val="both"/>
        <w:rPr>
          <w:color w:val="auto"/>
        </w:rPr>
      </w:pPr>
      <w:r w:rsidRPr="00D11ABF">
        <w:rPr>
          <w:color w:val="auto"/>
        </w:rPr>
        <w:t xml:space="preserve">8. здравното обслужване на децата и учениците; </w:t>
      </w:r>
    </w:p>
    <w:p w:rsidR="006A2405" w:rsidRPr="00D11ABF" w:rsidRDefault="006A2405" w:rsidP="00911410">
      <w:pPr>
        <w:pStyle w:val="Default"/>
        <w:ind w:firstLine="708"/>
        <w:jc w:val="both"/>
        <w:rPr>
          <w:color w:val="auto"/>
        </w:rPr>
      </w:pPr>
      <w:r w:rsidRPr="00D11ABF">
        <w:rPr>
          <w:color w:val="auto"/>
        </w:rPr>
        <w:lastRenderedPageBreak/>
        <w:t xml:space="preserve">9. условията за детско и ученическо хранене, отдих и спорт; </w:t>
      </w:r>
    </w:p>
    <w:p w:rsidR="006A2405" w:rsidRPr="00D11ABF" w:rsidRDefault="006A2405" w:rsidP="00911410">
      <w:pPr>
        <w:pStyle w:val="Default"/>
        <w:ind w:firstLine="708"/>
        <w:jc w:val="both"/>
        <w:rPr>
          <w:color w:val="auto"/>
        </w:rPr>
      </w:pPr>
      <w:r w:rsidRPr="00D11ABF">
        <w:rPr>
          <w:color w:val="auto"/>
        </w:rPr>
        <w:t xml:space="preserve">10. безплатен транспорт на децата и учениците при условията на ЗПУО; </w:t>
      </w:r>
    </w:p>
    <w:p w:rsidR="006A2405" w:rsidRPr="00D11ABF" w:rsidRDefault="006A2405" w:rsidP="00911410">
      <w:pPr>
        <w:pStyle w:val="Default"/>
        <w:ind w:firstLine="708"/>
        <w:jc w:val="both"/>
        <w:rPr>
          <w:color w:val="auto"/>
        </w:rPr>
      </w:pPr>
      <w:r w:rsidRPr="00D11ABF">
        <w:rPr>
          <w:color w:val="auto"/>
        </w:rPr>
        <w:t xml:space="preserve">11. разходването и разпределението на други целеви средства от бюджета; </w:t>
      </w:r>
    </w:p>
    <w:p w:rsidR="006A2405" w:rsidRPr="00D11ABF" w:rsidRDefault="006A2405" w:rsidP="00911410">
      <w:pPr>
        <w:pStyle w:val="Default"/>
        <w:ind w:firstLine="708"/>
        <w:jc w:val="both"/>
        <w:rPr>
          <w:color w:val="auto"/>
        </w:rPr>
      </w:pPr>
      <w:r w:rsidRPr="00D11ABF">
        <w:rPr>
          <w:color w:val="auto"/>
        </w:rPr>
        <w:t xml:space="preserve">12. изпълнението на общинската програма за подкрепа за личностно развитие на децата и учениците в и реализирането на местните политики. </w:t>
      </w:r>
    </w:p>
    <w:p w:rsidR="006A2405" w:rsidRPr="00D11ABF" w:rsidRDefault="006A2405" w:rsidP="00911410">
      <w:pPr>
        <w:pStyle w:val="Default"/>
        <w:ind w:firstLine="708"/>
        <w:jc w:val="both"/>
        <w:rPr>
          <w:color w:val="auto"/>
        </w:rPr>
      </w:pPr>
      <w:r w:rsidRPr="00D11ABF">
        <w:rPr>
          <w:color w:val="auto"/>
        </w:rPr>
        <w:t xml:space="preserve">(2) Кметът на община Бургас упражнява контрол върху начина на изразходване на предоставените средства на Основно училище „Братя Миладинови” Бургас. </w:t>
      </w:r>
    </w:p>
    <w:p w:rsidR="006A2405" w:rsidRPr="003C0175" w:rsidRDefault="006A2405" w:rsidP="003C0175">
      <w:pPr>
        <w:pStyle w:val="Default"/>
        <w:ind w:firstLine="708"/>
        <w:jc w:val="both"/>
        <w:rPr>
          <w:color w:val="auto"/>
        </w:rPr>
      </w:pPr>
      <w:r w:rsidRPr="003C0175">
        <w:rPr>
          <w:b/>
          <w:bCs/>
          <w:color w:val="auto"/>
        </w:rPr>
        <w:t xml:space="preserve">Чл. </w:t>
      </w:r>
      <w:r w:rsidR="00141F41">
        <w:rPr>
          <w:b/>
          <w:bCs/>
          <w:color w:val="auto"/>
        </w:rPr>
        <w:t>13</w:t>
      </w:r>
      <w:r w:rsidR="007F34C2">
        <w:rPr>
          <w:b/>
          <w:bCs/>
          <w:color w:val="auto"/>
          <w:lang w:val="en-US"/>
        </w:rPr>
        <w:t>0</w:t>
      </w:r>
      <w:r w:rsidRPr="003C0175">
        <w:rPr>
          <w:color w:val="auto"/>
        </w:rPr>
        <w:t>.</w:t>
      </w:r>
      <w:r w:rsidR="00034B6C" w:rsidRPr="003C0175">
        <w:rPr>
          <w:color w:val="auto"/>
          <w:sz w:val="20"/>
          <w:szCs w:val="20"/>
        </w:rPr>
        <w:t xml:space="preserve"> (съгл. Чл. 2</w:t>
      </w:r>
      <w:r w:rsidR="003C0175" w:rsidRPr="003C0175">
        <w:rPr>
          <w:color w:val="auto"/>
          <w:sz w:val="20"/>
          <w:szCs w:val="20"/>
        </w:rPr>
        <w:t>57</w:t>
      </w:r>
      <w:r w:rsidR="00034B6C" w:rsidRPr="003C0175">
        <w:rPr>
          <w:color w:val="auto"/>
          <w:sz w:val="20"/>
          <w:szCs w:val="20"/>
        </w:rPr>
        <w:t xml:space="preserve"> от ЗПУО)</w:t>
      </w:r>
      <w:r w:rsidR="003C0175" w:rsidRPr="003C0175">
        <w:rPr>
          <w:color w:val="auto"/>
        </w:rPr>
        <w:t xml:space="preserve"> </w:t>
      </w:r>
      <w:r w:rsidRPr="003C0175">
        <w:rPr>
          <w:color w:val="auto"/>
        </w:rPr>
        <w:t xml:space="preserve">Орган за управление и контрол в Основно училище „Братя Миладинови” Бургас </w:t>
      </w:r>
      <w:r w:rsidRPr="003C0175">
        <w:rPr>
          <w:b/>
          <w:color w:val="auto"/>
        </w:rPr>
        <w:t>е директорът</w:t>
      </w:r>
      <w:r w:rsidR="003C0175" w:rsidRPr="003C0175">
        <w:rPr>
          <w:color w:val="auto"/>
        </w:rPr>
        <w:t>, който</w:t>
      </w:r>
      <w:r w:rsidRPr="003C0175">
        <w:rPr>
          <w:color w:val="auto"/>
        </w:rPr>
        <w:t xml:space="preserve"> </w:t>
      </w:r>
      <w:r w:rsidR="003C0175" w:rsidRPr="003C0175">
        <w:rPr>
          <w:color w:val="auto"/>
        </w:rPr>
        <w:t xml:space="preserve">го </w:t>
      </w:r>
      <w:r w:rsidRPr="003C0175">
        <w:rPr>
          <w:color w:val="auto"/>
        </w:rPr>
        <w:t xml:space="preserve">управлява и представлява. </w:t>
      </w:r>
    </w:p>
    <w:p w:rsidR="006A2405" w:rsidRPr="00FC385A" w:rsidRDefault="006A2405" w:rsidP="00911410">
      <w:pPr>
        <w:pStyle w:val="Default"/>
        <w:ind w:firstLine="708"/>
        <w:jc w:val="both"/>
        <w:rPr>
          <w:color w:val="auto"/>
        </w:rPr>
      </w:pPr>
      <w:r w:rsidRPr="00FC385A">
        <w:rPr>
          <w:b/>
          <w:bCs/>
          <w:color w:val="auto"/>
        </w:rPr>
        <w:t xml:space="preserve">Чл. </w:t>
      </w:r>
      <w:r w:rsidR="00141F41">
        <w:rPr>
          <w:b/>
          <w:bCs/>
          <w:color w:val="auto"/>
        </w:rPr>
        <w:t>13</w:t>
      </w:r>
      <w:r w:rsidR="007F34C2">
        <w:rPr>
          <w:b/>
          <w:bCs/>
          <w:color w:val="auto"/>
          <w:lang w:val="en-US"/>
        </w:rPr>
        <w:t>1</w:t>
      </w:r>
      <w:r w:rsidR="008B2F71">
        <w:rPr>
          <w:color w:val="auto"/>
        </w:rPr>
        <w:t xml:space="preserve">. </w:t>
      </w:r>
      <w:r w:rsidR="00034B6C" w:rsidRPr="00FC385A">
        <w:rPr>
          <w:color w:val="auto"/>
          <w:sz w:val="20"/>
          <w:szCs w:val="20"/>
        </w:rPr>
        <w:t>(съгл. Чл. 2</w:t>
      </w:r>
      <w:r w:rsidR="00FC385A" w:rsidRPr="00FC385A">
        <w:rPr>
          <w:color w:val="auto"/>
          <w:sz w:val="20"/>
          <w:szCs w:val="20"/>
        </w:rPr>
        <w:t>58</w:t>
      </w:r>
      <w:r w:rsidR="00034B6C" w:rsidRPr="00FC385A">
        <w:rPr>
          <w:color w:val="auto"/>
          <w:sz w:val="20"/>
          <w:szCs w:val="20"/>
        </w:rPr>
        <w:t xml:space="preserve"> от ЗПУО)</w:t>
      </w:r>
      <w:r w:rsidR="00034B6C" w:rsidRPr="00FC385A">
        <w:rPr>
          <w:color w:val="auto"/>
        </w:rPr>
        <w:t xml:space="preserve"> </w:t>
      </w:r>
      <w:r w:rsidRPr="00FC385A">
        <w:rPr>
          <w:color w:val="auto"/>
        </w:rPr>
        <w:t xml:space="preserve">(1) Директорът на Основно училище „Братя Миладинови” Бургас организира и контролира цялостната дейност на институцията в съответствие с правомощията,  определени с държавния образователен стандарт. </w:t>
      </w:r>
    </w:p>
    <w:p w:rsidR="006A2405" w:rsidRPr="008B2F71" w:rsidRDefault="00141F41" w:rsidP="00911410">
      <w:pPr>
        <w:pStyle w:val="Default"/>
        <w:ind w:firstLine="708"/>
        <w:jc w:val="both"/>
        <w:rPr>
          <w:color w:val="auto"/>
        </w:rPr>
      </w:pPr>
      <w:r>
        <w:rPr>
          <w:b/>
          <w:bCs/>
          <w:color w:val="auto"/>
        </w:rPr>
        <w:t>Чл. 13</w:t>
      </w:r>
      <w:r w:rsidR="007F34C2">
        <w:rPr>
          <w:b/>
          <w:bCs/>
          <w:color w:val="auto"/>
          <w:lang w:val="en-US"/>
        </w:rPr>
        <w:t>2</w:t>
      </w:r>
      <w:r>
        <w:rPr>
          <w:color w:val="auto"/>
        </w:rPr>
        <w:t xml:space="preserve">. </w:t>
      </w:r>
      <w:r w:rsidR="00034B6C" w:rsidRPr="008B2F71">
        <w:rPr>
          <w:color w:val="auto"/>
          <w:sz w:val="20"/>
          <w:szCs w:val="20"/>
        </w:rPr>
        <w:t>(съгл. Чл. 2</w:t>
      </w:r>
      <w:r w:rsidR="008B2F71" w:rsidRPr="008B2F71">
        <w:rPr>
          <w:color w:val="auto"/>
          <w:sz w:val="20"/>
          <w:szCs w:val="20"/>
        </w:rPr>
        <w:t>59</w:t>
      </w:r>
      <w:r w:rsidR="00034B6C" w:rsidRPr="008B2F71">
        <w:rPr>
          <w:color w:val="auto"/>
          <w:sz w:val="20"/>
          <w:szCs w:val="20"/>
        </w:rPr>
        <w:t xml:space="preserve"> от ЗПУО)</w:t>
      </w:r>
      <w:r w:rsidR="00034B6C" w:rsidRPr="008B2F71">
        <w:rPr>
          <w:color w:val="auto"/>
        </w:rPr>
        <w:t xml:space="preserve"> </w:t>
      </w:r>
      <w:r w:rsidR="006A2405" w:rsidRPr="008B2F71">
        <w:rPr>
          <w:color w:val="auto"/>
        </w:rPr>
        <w:t xml:space="preserve">(1) В изпълнение на своите правомощия директорът издава заповеди. </w:t>
      </w:r>
    </w:p>
    <w:p w:rsidR="006A2405" w:rsidRPr="008B2F71" w:rsidRDefault="006A2405" w:rsidP="00911410">
      <w:pPr>
        <w:pStyle w:val="Default"/>
        <w:ind w:firstLine="708"/>
        <w:jc w:val="both"/>
        <w:rPr>
          <w:color w:val="auto"/>
        </w:rPr>
      </w:pPr>
      <w:r w:rsidRPr="008B2F71">
        <w:rPr>
          <w:color w:val="auto"/>
        </w:rPr>
        <w:t xml:space="preserve">(2) Административните актове на директора на Основно училище „Братя Миладинови” Бургас могат да се оспорват по административен ред пред началника на регионалното управление на образованието. </w:t>
      </w:r>
    </w:p>
    <w:p w:rsidR="006A2405" w:rsidRPr="008B2F71" w:rsidRDefault="006A2405" w:rsidP="00911410">
      <w:pPr>
        <w:pStyle w:val="Default"/>
        <w:ind w:firstLine="708"/>
        <w:jc w:val="both"/>
        <w:rPr>
          <w:color w:val="auto"/>
        </w:rPr>
      </w:pPr>
      <w:r w:rsidRPr="008B2F71">
        <w:rPr>
          <w:color w:val="auto"/>
        </w:rPr>
        <w:t xml:space="preserve">(3) Административните актове на директора на Основно училище „Братя Миладинови” Бургас по ал. 2 могат да се обжалват по реда на Административнопроцесуалния кодекс. </w:t>
      </w:r>
    </w:p>
    <w:p w:rsidR="006A2405" w:rsidRPr="00B342B8" w:rsidRDefault="006A2405" w:rsidP="00911410">
      <w:pPr>
        <w:pStyle w:val="Default"/>
        <w:ind w:firstLine="708"/>
        <w:jc w:val="both"/>
        <w:rPr>
          <w:color w:val="auto"/>
        </w:rPr>
      </w:pPr>
      <w:r w:rsidRPr="00B342B8">
        <w:rPr>
          <w:b/>
          <w:bCs/>
          <w:color w:val="auto"/>
        </w:rPr>
        <w:t xml:space="preserve">Чл. </w:t>
      </w:r>
      <w:r w:rsidR="00141F41">
        <w:rPr>
          <w:b/>
          <w:bCs/>
          <w:color w:val="auto"/>
        </w:rPr>
        <w:t>1</w:t>
      </w:r>
      <w:r w:rsidR="007F34C2">
        <w:rPr>
          <w:b/>
          <w:bCs/>
          <w:color w:val="auto"/>
          <w:lang w:val="en-US"/>
        </w:rPr>
        <w:t>33</w:t>
      </w:r>
      <w:r w:rsidRPr="00B342B8">
        <w:rPr>
          <w:color w:val="auto"/>
        </w:rPr>
        <w:t xml:space="preserve">. </w:t>
      </w:r>
      <w:r w:rsidR="00034B6C" w:rsidRPr="00B342B8">
        <w:rPr>
          <w:color w:val="auto"/>
          <w:sz w:val="20"/>
          <w:szCs w:val="20"/>
        </w:rPr>
        <w:t>(съгл. Чл. 2</w:t>
      </w:r>
      <w:r w:rsidR="00B342B8" w:rsidRPr="00B342B8">
        <w:rPr>
          <w:color w:val="auto"/>
          <w:sz w:val="20"/>
          <w:szCs w:val="20"/>
        </w:rPr>
        <w:t>60</w:t>
      </w:r>
      <w:r w:rsidR="00034B6C" w:rsidRPr="00B342B8">
        <w:rPr>
          <w:color w:val="auto"/>
          <w:sz w:val="20"/>
          <w:szCs w:val="20"/>
        </w:rPr>
        <w:t xml:space="preserve"> от ЗПУО)</w:t>
      </w:r>
      <w:r w:rsidR="00B342B8" w:rsidRPr="00B342B8">
        <w:rPr>
          <w:color w:val="auto"/>
          <w:sz w:val="20"/>
          <w:szCs w:val="20"/>
        </w:rPr>
        <w:t xml:space="preserve"> </w:t>
      </w:r>
      <w:r w:rsidRPr="00B342B8">
        <w:rPr>
          <w:color w:val="auto"/>
        </w:rPr>
        <w:t>При управлението и контрола на учебната и административно-стопанската дейност директорът на Основно училище „Братя Миладинови” Бургас се подпомага от заместник-директори</w:t>
      </w:r>
      <w:r w:rsidRPr="00B342B8">
        <w:rPr>
          <w:rFonts w:eastAsiaTheme="minorEastAsia"/>
          <w:color w:val="auto"/>
          <w:lang w:eastAsia="bg-BG"/>
        </w:rPr>
        <w:t xml:space="preserve"> </w:t>
      </w:r>
      <w:r w:rsidRPr="00B342B8">
        <w:rPr>
          <w:color w:val="auto"/>
        </w:rPr>
        <w:t xml:space="preserve">по УД за начален и за прогимназиален етап и заместник-директор по АСД. </w:t>
      </w:r>
    </w:p>
    <w:p w:rsidR="006A2405" w:rsidRPr="00F22C45" w:rsidRDefault="006A2405" w:rsidP="00911410">
      <w:pPr>
        <w:pStyle w:val="Default"/>
        <w:ind w:firstLine="708"/>
        <w:jc w:val="both"/>
        <w:rPr>
          <w:color w:val="auto"/>
        </w:rPr>
      </w:pPr>
      <w:r w:rsidRPr="00F22C45">
        <w:rPr>
          <w:b/>
          <w:bCs/>
          <w:color w:val="auto"/>
        </w:rPr>
        <w:t xml:space="preserve">Чл. </w:t>
      </w:r>
      <w:r w:rsidR="00141F41">
        <w:rPr>
          <w:b/>
          <w:bCs/>
          <w:color w:val="auto"/>
        </w:rPr>
        <w:t>1</w:t>
      </w:r>
      <w:r w:rsidR="007F34C2">
        <w:rPr>
          <w:b/>
          <w:bCs/>
          <w:color w:val="auto"/>
          <w:lang w:val="en-US"/>
        </w:rPr>
        <w:t>34</w:t>
      </w:r>
      <w:r w:rsidRPr="00F22C45">
        <w:rPr>
          <w:color w:val="auto"/>
        </w:rPr>
        <w:t xml:space="preserve">. </w:t>
      </w:r>
      <w:r w:rsidR="00F22C45" w:rsidRPr="00F22C45">
        <w:rPr>
          <w:color w:val="auto"/>
          <w:sz w:val="20"/>
          <w:szCs w:val="20"/>
        </w:rPr>
        <w:t>(съгл. Чл. 261 от ЗПУО)</w:t>
      </w:r>
      <w:r w:rsidR="00F22C45" w:rsidRPr="00F22C45">
        <w:rPr>
          <w:color w:val="auto"/>
        </w:rPr>
        <w:t xml:space="preserve"> </w:t>
      </w:r>
      <w:r w:rsidRPr="00F22C45">
        <w:rPr>
          <w:color w:val="auto"/>
        </w:rPr>
        <w:t xml:space="preserve">(1) При отсъствие на директора на Основно училище „Братя Миладинови” Бургас за срок, по-малък от 60 календарни дни, той се замества от определен със заповед заместник-директор, а при невъзможност – от определен със заповед педагогически специалист от училището. Заповедта се издава от директора, а при невъзможност – от съответния орган по чл. 217, ал. 1 – 4 от ЗПУО. </w:t>
      </w:r>
    </w:p>
    <w:p w:rsidR="006A2405" w:rsidRPr="00F22C45" w:rsidRDefault="006A2405" w:rsidP="00911410">
      <w:pPr>
        <w:pStyle w:val="Default"/>
        <w:ind w:firstLine="708"/>
        <w:jc w:val="both"/>
        <w:rPr>
          <w:color w:val="auto"/>
        </w:rPr>
      </w:pPr>
      <w:r w:rsidRPr="00F22C45">
        <w:rPr>
          <w:color w:val="auto"/>
        </w:rPr>
        <w:t xml:space="preserve">(2) При отсъствие на директора на Основно училище „Братя Миладинови” Бургас за срок, по-дълъг от срока по ал. 1, началникът на регионалното управление на образованието – Бургас сключва трудов договор с друго лице за временно изпълняване на длъжността "директор". </w:t>
      </w:r>
    </w:p>
    <w:p w:rsidR="006A2405" w:rsidRPr="00B04AEC" w:rsidRDefault="006A2405" w:rsidP="00911410">
      <w:pPr>
        <w:pStyle w:val="Default"/>
        <w:ind w:firstLine="708"/>
        <w:jc w:val="both"/>
        <w:rPr>
          <w:color w:val="auto"/>
        </w:rPr>
      </w:pPr>
      <w:r w:rsidRPr="00B04AEC">
        <w:rPr>
          <w:b/>
          <w:bCs/>
          <w:color w:val="auto"/>
        </w:rPr>
        <w:t xml:space="preserve">Чл. </w:t>
      </w:r>
      <w:r w:rsidR="00141F41">
        <w:rPr>
          <w:b/>
          <w:bCs/>
          <w:color w:val="auto"/>
        </w:rPr>
        <w:t>1</w:t>
      </w:r>
      <w:r w:rsidR="007F34C2">
        <w:rPr>
          <w:b/>
          <w:bCs/>
          <w:color w:val="auto"/>
          <w:lang w:val="en-US"/>
        </w:rPr>
        <w:t>35</w:t>
      </w:r>
      <w:r w:rsidRPr="00B04AEC">
        <w:rPr>
          <w:color w:val="auto"/>
        </w:rPr>
        <w:t xml:space="preserve">. </w:t>
      </w:r>
      <w:r w:rsidR="00034B6C" w:rsidRPr="00B04AEC">
        <w:rPr>
          <w:color w:val="auto"/>
          <w:sz w:val="20"/>
          <w:szCs w:val="20"/>
        </w:rPr>
        <w:t>(съгл. Чл. 2</w:t>
      </w:r>
      <w:r w:rsidR="00B04AEC" w:rsidRPr="00B04AEC">
        <w:rPr>
          <w:color w:val="auto"/>
          <w:sz w:val="20"/>
          <w:szCs w:val="20"/>
        </w:rPr>
        <w:t>62</w:t>
      </w:r>
      <w:r w:rsidR="00034B6C" w:rsidRPr="00B04AEC">
        <w:rPr>
          <w:color w:val="auto"/>
          <w:sz w:val="20"/>
          <w:szCs w:val="20"/>
        </w:rPr>
        <w:t xml:space="preserve"> от ЗПУО)</w:t>
      </w:r>
      <w:r w:rsidR="00034B6C" w:rsidRPr="00B04AEC">
        <w:rPr>
          <w:color w:val="auto"/>
        </w:rPr>
        <w:t xml:space="preserve"> </w:t>
      </w:r>
      <w:r w:rsidRPr="00B04AEC">
        <w:rPr>
          <w:color w:val="auto"/>
        </w:rPr>
        <w:t xml:space="preserve">(1) Специализиран орган за разглеждане и решаване на основни педагогически въпроси в на Основно училище „Братя Миладинови” Бургас е </w:t>
      </w:r>
      <w:r w:rsidRPr="00B04AEC">
        <w:rPr>
          <w:b/>
          <w:color w:val="auto"/>
        </w:rPr>
        <w:t>педагогическият съвет</w:t>
      </w:r>
      <w:r w:rsidRPr="00B04AEC">
        <w:rPr>
          <w:color w:val="auto"/>
        </w:rPr>
        <w:t xml:space="preserve">. </w:t>
      </w:r>
    </w:p>
    <w:p w:rsidR="006A2405" w:rsidRPr="00B04AEC" w:rsidRDefault="006A2405" w:rsidP="00911410">
      <w:pPr>
        <w:pStyle w:val="Default"/>
        <w:ind w:firstLine="708"/>
        <w:jc w:val="both"/>
        <w:rPr>
          <w:color w:val="auto"/>
        </w:rPr>
      </w:pPr>
      <w:r w:rsidRPr="00B04AEC">
        <w:rPr>
          <w:color w:val="auto"/>
        </w:rPr>
        <w:t xml:space="preserve">(2) Педагогическият съвет включва в състава си всички педагогически специалисти с постоянен трудов договор и заместник-директора по АСД. </w:t>
      </w:r>
    </w:p>
    <w:p w:rsidR="006A2405" w:rsidRPr="00B04AEC" w:rsidRDefault="006A2405" w:rsidP="00911410">
      <w:pPr>
        <w:pStyle w:val="Default"/>
        <w:ind w:firstLine="708"/>
        <w:jc w:val="both"/>
        <w:rPr>
          <w:color w:val="auto"/>
        </w:rPr>
      </w:pPr>
      <w:r w:rsidRPr="00B04AEC">
        <w:rPr>
          <w:color w:val="auto"/>
        </w:rPr>
        <w:t>(3) Директорът на Основно училище „Братя Миладинови” Бургас е председател на педагогическия съвет</w:t>
      </w:r>
      <w:r w:rsidRPr="00B04AEC">
        <w:rPr>
          <w:rFonts w:eastAsiaTheme="minorEastAsia"/>
          <w:color w:val="auto"/>
          <w:lang w:eastAsia="bg-BG"/>
        </w:rPr>
        <w:t xml:space="preserve"> </w:t>
      </w:r>
      <w:r w:rsidRPr="00B04AEC">
        <w:rPr>
          <w:color w:val="auto"/>
        </w:rPr>
        <w:t xml:space="preserve">и като такъв е длъжен да изпълнява решенията му и да следи за законосъобразността на приетите от ПС решения. </w:t>
      </w:r>
    </w:p>
    <w:p w:rsidR="006A2405" w:rsidRPr="00B04AEC" w:rsidRDefault="006A2405" w:rsidP="00911410">
      <w:pPr>
        <w:pStyle w:val="Default"/>
        <w:ind w:firstLine="708"/>
        <w:jc w:val="both"/>
        <w:rPr>
          <w:color w:val="auto"/>
        </w:rPr>
      </w:pPr>
      <w:r w:rsidRPr="00B04AEC">
        <w:rPr>
          <w:color w:val="auto"/>
        </w:rPr>
        <w:t xml:space="preserve">(4) В заседанията на педагогическия съвет с право на съвещателен глас може да участват представители на обществения съвет, настоятелството, медицинското лице, което обслужва училището, ученици, както и други лица. </w:t>
      </w:r>
    </w:p>
    <w:p w:rsidR="006A2405" w:rsidRPr="00B04AEC" w:rsidRDefault="006A2405" w:rsidP="00911410">
      <w:pPr>
        <w:pStyle w:val="Default"/>
        <w:ind w:firstLine="708"/>
        <w:jc w:val="both"/>
        <w:rPr>
          <w:color w:val="auto"/>
        </w:rPr>
      </w:pPr>
      <w:r w:rsidRPr="00B04AEC">
        <w:rPr>
          <w:color w:val="auto"/>
        </w:rPr>
        <w:t xml:space="preserve">(5) Директорът на Основно училище „Братя Миладинови” Бургас в качеството си на председател на педагогическия съвет, кани писмено представителите на обществения съвет и на настоятелството на заседанията на педагогическия съвет, като им предоставя възможно най-пълна информация по въпросите, които предстои да бъдат обсъждани. </w:t>
      </w:r>
    </w:p>
    <w:p w:rsidR="006A2405" w:rsidRPr="00964EE4" w:rsidRDefault="006A2405" w:rsidP="00911410">
      <w:pPr>
        <w:pStyle w:val="Default"/>
        <w:ind w:firstLine="708"/>
        <w:jc w:val="both"/>
        <w:rPr>
          <w:color w:val="auto"/>
        </w:rPr>
      </w:pPr>
      <w:r w:rsidRPr="00964EE4">
        <w:rPr>
          <w:b/>
          <w:bCs/>
          <w:color w:val="auto"/>
        </w:rPr>
        <w:lastRenderedPageBreak/>
        <w:t xml:space="preserve">Чл. </w:t>
      </w:r>
      <w:r w:rsidR="00141F41">
        <w:rPr>
          <w:b/>
          <w:bCs/>
          <w:color w:val="auto"/>
        </w:rPr>
        <w:t>1</w:t>
      </w:r>
      <w:r w:rsidR="007F34C2">
        <w:rPr>
          <w:b/>
          <w:bCs/>
          <w:color w:val="auto"/>
          <w:lang w:val="en-US"/>
        </w:rPr>
        <w:t>36</w:t>
      </w:r>
      <w:r w:rsidRPr="00964EE4">
        <w:rPr>
          <w:color w:val="auto"/>
        </w:rPr>
        <w:t xml:space="preserve">. </w:t>
      </w:r>
      <w:r w:rsidR="00034B6C" w:rsidRPr="00964EE4">
        <w:rPr>
          <w:color w:val="auto"/>
          <w:sz w:val="20"/>
          <w:szCs w:val="20"/>
        </w:rPr>
        <w:t>(съгл. Чл. 2</w:t>
      </w:r>
      <w:r w:rsidR="00964EE4" w:rsidRPr="00964EE4">
        <w:rPr>
          <w:color w:val="auto"/>
          <w:sz w:val="20"/>
          <w:szCs w:val="20"/>
        </w:rPr>
        <w:t>63</w:t>
      </w:r>
      <w:r w:rsidR="00034B6C" w:rsidRPr="00964EE4">
        <w:rPr>
          <w:color w:val="auto"/>
          <w:sz w:val="20"/>
          <w:szCs w:val="20"/>
        </w:rPr>
        <w:t xml:space="preserve"> от ЗПУО)</w:t>
      </w:r>
      <w:r w:rsidR="00034B6C" w:rsidRPr="00964EE4">
        <w:rPr>
          <w:color w:val="auto"/>
        </w:rPr>
        <w:t xml:space="preserve"> </w:t>
      </w:r>
      <w:r w:rsidRPr="00964EE4">
        <w:rPr>
          <w:color w:val="auto"/>
        </w:rPr>
        <w:t xml:space="preserve">(1) Педагогическият съвет в Основно училище „Братя Миладинови” Бургас: </w:t>
      </w:r>
    </w:p>
    <w:p w:rsidR="006A2405" w:rsidRPr="00964EE4" w:rsidRDefault="006A2405" w:rsidP="00911410">
      <w:pPr>
        <w:pStyle w:val="Default"/>
        <w:ind w:firstLine="708"/>
        <w:jc w:val="both"/>
        <w:rPr>
          <w:color w:val="auto"/>
        </w:rPr>
      </w:pPr>
      <w:r w:rsidRPr="00964EE4">
        <w:rPr>
          <w:color w:val="auto"/>
        </w:rPr>
        <w:t xml:space="preserve">1. приема стратегия за развитие на училището за следващите 4 години с приложени към нея план за действие и финансиране; </w:t>
      </w:r>
    </w:p>
    <w:p w:rsidR="006A2405" w:rsidRPr="00964EE4" w:rsidRDefault="006A2405" w:rsidP="00911410">
      <w:pPr>
        <w:pStyle w:val="Default"/>
        <w:ind w:firstLine="708"/>
        <w:jc w:val="both"/>
        <w:rPr>
          <w:color w:val="auto"/>
        </w:rPr>
      </w:pPr>
      <w:r w:rsidRPr="00964EE4">
        <w:rPr>
          <w:color w:val="auto"/>
        </w:rPr>
        <w:t xml:space="preserve">2. приема правилник за дейността на училището; </w:t>
      </w:r>
    </w:p>
    <w:p w:rsidR="006A2405" w:rsidRPr="00964EE4" w:rsidRDefault="006A2405" w:rsidP="00911410">
      <w:pPr>
        <w:pStyle w:val="Default"/>
        <w:ind w:firstLine="708"/>
        <w:jc w:val="both"/>
        <w:rPr>
          <w:color w:val="auto"/>
        </w:rPr>
      </w:pPr>
      <w:r w:rsidRPr="00964EE4">
        <w:rPr>
          <w:color w:val="auto"/>
        </w:rPr>
        <w:t xml:space="preserve">3. приема училищния учебен план; </w:t>
      </w:r>
    </w:p>
    <w:p w:rsidR="006A2405" w:rsidRPr="00964EE4" w:rsidRDefault="006A2405" w:rsidP="00911410">
      <w:pPr>
        <w:pStyle w:val="Default"/>
        <w:ind w:firstLine="708"/>
        <w:jc w:val="both"/>
        <w:rPr>
          <w:color w:val="auto"/>
        </w:rPr>
      </w:pPr>
      <w:r w:rsidRPr="00964EE4">
        <w:rPr>
          <w:color w:val="auto"/>
        </w:rPr>
        <w:t xml:space="preserve">4. приема формите на обучение; </w:t>
      </w:r>
    </w:p>
    <w:p w:rsidR="006A2405" w:rsidRPr="00964EE4" w:rsidRDefault="006A2405" w:rsidP="00911410">
      <w:pPr>
        <w:pStyle w:val="Default"/>
        <w:ind w:firstLine="708"/>
        <w:jc w:val="both"/>
        <w:rPr>
          <w:color w:val="auto"/>
        </w:rPr>
      </w:pPr>
      <w:r w:rsidRPr="00964EE4">
        <w:rPr>
          <w:color w:val="auto"/>
        </w:rPr>
        <w:t xml:space="preserve">5. приема годишния план за дейността на училището; </w:t>
      </w:r>
    </w:p>
    <w:p w:rsidR="006A2405" w:rsidRPr="00964EE4" w:rsidRDefault="006A2405" w:rsidP="00911410">
      <w:pPr>
        <w:pStyle w:val="Default"/>
        <w:ind w:firstLine="708"/>
        <w:jc w:val="both"/>
        <w:rPr>
          <w:color w:val="auto"/>
        </w:rPr>
      </w:pPr>
      <w:r w:rsidRPr="00964EE4">
        <w:rPr>
          <w:color w:val="auto"/>
        </w:rPr>
        <w:t xml:space="preserve">6. приема учебни планове за индивидуална форма на обучение; </w:t>
      </w:r>
    </w:p>
    <w:p w:rsidR="006A2405" w:rsidRPr="00964EE4" w:rsidRDefault="006A2405" w:rsidP="00911410">
      <w:pPr>
        <w:pStyle w:val="Default"/>
        <w:ind w:firstLine="708"/>
        <w:jc w:val="both"/>
        <w:rPr>
          <w:color w:val="auto"/>
        </w:rPr>
      </w:pPr>
      <w:r w:rsidRPr="00964EE4">
        <w:rPr>
          <w:color w:val="auto"/>
        </w:rPr>
        <w:t xml:space="preserve">7. приема мерки за повишаване качеството на образованието; </w:t>
      </w:r>
    </w:p>
    <w:p w:rsidR="006A2405" w:rsidRPr="00964EE4" w:rsidRDefault="006A2405" w:rsidP="00911410">
      <w:pPr>
        <w:pStyle w:val="Default"/>
        <w:ind w:firstLine="708"/>
        <w:jc w:val="both"/>
        <w:rPr>
          <w:color w:val="auto"/>
        </w:rPr>
      </w:pPr>
      <w:r w:rsidRPr="00964EE4">
        <w:rPr>
          <w:color w:val="auto"/>
        </w:rPr>
        <w:t xml:space="preserve">8. приема програма за превенция на ранното напускане на училище; </w:t>
      </w:r>
    </w:p>
    <w:p w:rsidR="006A2405" w:rsidRPr="00964EE4" w:rsidRDefault="006A2405" w:rsidP="00911410">
      <w:pPr>
        <w:pStyle w:val="Default"/>
        <w:ind w:firstLine="708"/>
        <w:jc w:val="both"/>
        <w:rPr>
          <w:color w:val="auto"/>
        </w:rPr>
      </w:pPr>
      <w:r w:rsidRPr="00964EE4">
        <w:rPr>
          <w:color w:val="auto"/>
        </w:rPr>
        <w:t xml:space="preserve">9. приема програма за предоставяне на равни възможности и за приобщаване на децата и учениците от уязвими групи; </w:t>
      </w:r>
    </w:p>
    <w:p w:rsidR="006A2405" w:rsidRPr="00964EE4" w:rsidRDefault="006A2405" w:rsidP="00911410">
      <w:pPr>
        <w:pStyle w:val="Default"/>
        <w:ind w:firstLine="708"/>
        <w:jc w:val="both"/>
        <w:rPr>
          <w:color w:val="auto"/>
        </w:rPr>
      </w:pPr>
      <w:r w:rsidRPr="00964EE4">
        <w:rPr>
          <w:color w:val="auto"/>
        </w:rPr>
        <w:t xml:space="preserve">10. предлага на директора разкриване на занимания по интереси; </w:t>
      </w:r>
    </w:p>
    <w:p w:rsidR="006A2405" w:rsidRPr="00964EE4" w:rsidRDefault="006A2405" w:rsidP="00911410">
      <w:pPr>
        <w:pStyle w:val="Default"/>
        <w:ind w:firstLine="708"/>
        <w:jc w:val="both"/>
        <w:rPr>
          <w:color w:val="auto"/>
        </w:rPr>
      </w:pPr>
      <w:r w:rsidRPr="00964EE4">
        <w:rPr>
          <w:color w:val="auto"/>
        </w:rPr>
        <w:t xml:space="preserve">11. прави предложения на директора за награждаване на ученици и за налагане на съответните санкции в предвидените в ПДУ; </w:t>
      </w:r>
    </w:p>
    <w:p w:rsidR="006A2405" w:rsidRPr="00964EE4" w:rsidRDefault="006A2405" w:rsidP="00911410">
      <w:pPr>
        <w:pStyle w:val="Default"/>
        <w:ind w:firstLine="708"/>
        <w:jc w:val="both"/>
        <w:rPr>
          <w:color w:val="auto"/>
        </w:rPr>
      </w:pPr>
      <w:r w:rsidRPr="00964EE4">
        <w:rPr>
          <w:color w:val="auto"/>
        </w:rPr>
        <w:t xml:space="preserve">12. определя училищни символи и ритуали и други отличителни знаци; </w:t>
      </w:r>
    </w:p>
    <w:p w:rsidR="006A2405" w:rsidRPr="00964EE4" w:rsidRDefault="006A2405" w:rsidP="00911410">
      <w:pPr>
        <w:pStyle w:val="Default"/>
        <w:ind w:firstLine="708"/>
        <w:jc w:val="both"/>
        <w:rPr>
          <w:color w:val="auto"/>
        </w:rPr>
      </w:pPr>
      <w:r w:rsidRPr="00964EE4">
        <w:rPr>
          <w:color w:val="auto"/>
        </w:rPr>
        <w:t xml:space="preserve">13. определя ученически униформи; </w:t>
      </w:r>
    </w:p>
    <w:p w:rsidR="006A2405" w:rsidRPr="00964EE4" w:rsidRDefault="006A2405" w:rsidP="00911410">
      <w:pPr>
        <w:pStyle w:val="Default"/>
        <w:ind w:firstLine="708"/>
        <w:jc w:val="both"/>
        <w:rPr>
          <w:color w:val="auto"/>
        </w:rPr>
      </w:pPr>
      <w:r w:rsidRPr="00964EE4">
        <w:rPr>
          <w:color w:val="auto"/>
        </w:rPr>
        <w:t xml:space="preserve">14. участва със свои представители в създаването и приемането на етичен кодекс на училищната общност; </w:t>
      </w:r>
    </w:p>
    <w:p w:rsidR="00911410" w:rsidRPr="00964EE4" w:rsidRDefault="006A2405" w:rsidP="00911410">
      <w:pPr>
        <w:pStyle w:val="Default"/>
        <w:ind w:firstLine="708"/>
        <w:jc w:val="both"/>
        <w:rPr>
          <w:color w:val="auto"/>
        </w:rPr>
      </w:pPr>
      <w:r w:rsidRPr="00964EE4">
        <w:rPr>
          <w:color w:val="auto"/>
        </w:rPr>
        <w:t xml:space="preserve">15. запознава се с бюджета на училището, както и с отчетите за неговото изпълнение; </w:t>
      </w:r>
    </w:p>
    <w:p w:rsidR="006A2405" w:rsidRPr="00964EE4" w:rsidRDefault="006A2405" w:rsidP="00911410">
      <w:pPr>
        <w:pStyle w:val="Default"/>
        <w:ind w:firstLine="708"/>
        <w:jc w:val="both"/>
        <w:rPr>
          <w:color w:val="auto"/>
        </w:rPr>
      </w:pPr>
      <w:r w:rsidRPr="00964EE4">
        <w:rPr>
          <w:color w:val="auto"/>
        </w:rPr>
        <w:t xml:space="preserve">16. периодично, най-малко три пъти през една учебна година, проследява и обсъжда нивото на усвояване на компетентности от учениците и предлага съвместни мерки между учителите с цел подобряване на образователните резултати; </w:t>
      </w:r>
    </w:p>
    <w:p w:rsidR="006A2405" w:rsidRPr="00964EE4" w:rsidRDefault="006A2405" w:rsidP="00911410">
      <w:pPr>
        <w:pStyle w:val="Default"/>
        <w:ind w:firstLine="708"/>
        <w:jc w:val="both"/>
        <w:rPr>
          <w:color w:val="auto"/>
        </w:rPr>
      </w:pPr>
      <w:r w:rsidRPr="00964EE4">
        <w:rPr>
          <w:color w:val="auto"/>
        </w:rPr>
        <w:t xml:space="preserve">17. упражнява други правомощия, определени с нормативен акт. </w:t>
      </w:r>
    </w:p>
    <w:p w:rsidR="006A2405" w:rsidRPr="00C24917" w:rsidRDefault="006A2405" w:rsidP="00911410">
      <w:pPr>
        <w:pStyle w:val="Default"/>
        <w:ind w:firstLine="708"/>
        <w:jc w:val="both"/>
        <w:rPr>
          <w:color w:val="auto"/>
        </w:rPr>
      </w:pPr>
      <w:r w:rsidRPr="00C24917">
        <w:rPr>
          <w:color w:val="auto"/>
        </w:rPr>
        <w:t xml:space="preserve">(2) Документите по ал. 1, т. 1 – 5 и т. 7 – 9 се публикуват на интернет страницата на училището. </w:t>
      </w:r>
    </w:p>
    <w:p w:rsidR="006A2405" w:rsidRPr="00C24917" w:rsidRDefault="006A2405" w:rsidP="00911410">
      <w:pPr>
        <w:pStyle w:val="Default"/>
        <w:ind w:firstLine="708"/>
        <w:jc w:val="both"/>
        <w:rPr>
          <w:bCs/>
          <w:color w:val="auto"/>
        </w:rPr>
      </w:pPr>
      <w:r w:rsidRPr="00C24917">
        <w:rPr>
          <w:bCs/>
          <w:color w:val="auto"/>
        </w:rPr>
        <w:t>(</w:t>
      </w:r>
      <w:r w:rsidR="00446577" w:rsidRPr="00C24917">
        <w:rPr>
          <w:bCs/>
          <w:color w:val="auto"/>
        </w:rPr>
        <w:t>3</w:t>
      </w:r>
      <w:r w:rsidRPr="00C24917">
        <w:rPr>
          <w:bCs/>
          <w:color w:val="auto"/>
        </w:rPr>
        <w:t>)</w:t>
      </w:r>
      <w:r w:rsidRPr="00C24917">
        <w:rPr>
          <w:b/>
          <w:bCs/>
          <w:color w:val="auto"/>
        </w:rPr>
        <w:t xml:space="preserve"> </w:t>
      </w:r>
      <w:r w:rsidRPr="00C24917">
        <w:rPr>
          <w:bCs/>
          <w:color w:val="auto"/>
        </w:rPr>
        <w:t>Педагогическият съвет на</w:t>
      </w:r>
      <w:r w:rsidRPr="00C24917">
        <w:rPr>
          <w:b/>
          <w:bCs/>
          <w:color w:val="auto"/>
        </w:rPr>
        <w:t xml:space="preserve"> </w:t>
      </w:r>
      <w:r w:rsidRPr="00C24917">
        <w:rPr>
          <w:bCs/>
          <w:color w:val="auto"/>
        </w:rPr>
        <w:t>Основно училище „Братя Миладинови” Бургас</w:t>
      </w:r>
      <w:r w:rsidRPr="00C24917">
        <w:rPr>
          <w:rFonts w:eastAsiaTheme="minorEastAsia"/>
          <w:b/>
          <w:color w:val="auto"/>
          <w:lang w:eastAsia="bg-BG"/>
        </w:rPr>
        <w:t xml:space="preserve"> </w:t>
      </w:r>
      <w:r w:rsidRPr="00C24917">
        <w:rPr>
          <w:bCs/>
          <w:color w:val="auto"/>
        </w:rPr>
        <w:t xml:space="preserve">решава само и единствено педагогически въпроси. </w:t>
      </w:r>
    </w:p>
    <w:p w:rsidR="006A2405" w:rsidRPr="00922DB6" w:rsidRDefault="006A2405" w:rsidP="00911410">
      <w:pPr>
        <w:pStyle w:val="Default"/>
        <w:ind w:firstLine="708"/>
        <w:jc w:val="both"/>
        <w:rPr>
          <w:bCs/>
          <w:color w:val="auto"/>
        </w:rPr>
      </w:pPr>
      <w:r w:rsidRPr="00922DB6">
        <w:rPr>
          <w:bCs/>
          <w:color w:val="auto"/>
        </w:rPr>
        <w:t>(</w:t>
      </w:r>
      <w:r w:rsidR="00446577" w:rsidRPr="00922DB6">
        <w:rPr>
          <w:bCs/>
          <w:color w:val="auto"/>
        </w:rPr>
        <w:t>4</w:t>
      </w:r>
      <w:r w:rsidRPr="00922DB6">
        <w:rPr>
          <w:bCs/>
          <w:color w:val="auto"/>
        </w:rPr>
        <w:t>)</w:t>
      </w:r>
      <w:r w:rsidRPr="00922DB6">
        <w:rPr>
          <w:b/>
          <w:bCs/>
          <w:color w:val="auto"/>
        </w:rPr>
        <w:t xml:space="preserve"> </w:t>
      </w:r>
      <w:r w:rsidRPr="00922DB6">
        <w:rPr>
          <w:bCs/>
          <w:color w:val="auto"/>
        </w:rPr>
        <w:t>Педагогическият съвет в</w:t>
      </w:r>
      <w:r w:rsidRPr="00922DB6">
        <w:rPr>
          <w:b/>
          <w:bCs/>
          <w:color w:val="auto"/>
        </w:rPr>
        <w:t xml:space="preserve"> </w:t>
      </w:r>
      <w:r w:rsidRPr="00922DB6">
        <w:rPr>
          <w:bCs/>
          <w:color w:val="auto"/>
        </w:rPr>
        <w:t>Основно училище „Братя Миладинови” Бургас може да предлага на методическите обединения за дискусия педагогически въпроси, преди да вземе решение по тях.</w:t>
      </w:r>
    </w:p>
    <w:p w:rsidR="00E7725D" w:rsidRPr="005C0F00" w:rsidRDefault="008F650D" w:rsidP="00911410">
      <w:pPr>
        <w:spacing w:after="0" w:line="240" w:lineRule="auto"/>
        <w:ind w:firstLine="708"/>
        <w:jc w:val="both"/>
        <w:rPr>
          <w:rFonts w:ascii="Times New Roman" w:hAnsi="Times New Roman"/>
          <w:sz w:val="24"/>
          <w:szCs w:val="24"/>
        </w:rPr>
      </w:pPr>
      <w:r w:rsidRPr="005C0F00">
        <w:rPr>
          <w:rFonts w:ascii="Times New Roman" w:hAnsi="Times New Roman"/>
          <w:sz w:val="24"/>
          <w:szCs w:val="24"/>
        </w:rPr>
        <w:t xml:space="preserve"> </w:t>
      </w:r>
      <w:r w:rsidR="00446577" w:rsidRPr="005C0F00">
        <w:rPr>
          <w:rFonts w:ascii="Times New Roman" w:hAnsi="Times New Roman"/>
          <w:sz w:val="24"/>
          <w:szCs w:val="24"/>
        </w:rPr>
        <w:t>(</w:t>
      </w:r>
      <w:r>
        <w:rPr>
          <w:rFonts w:ascii="Times New Roman" w:hAnsi="Times New Roman"/>
          <w:sz w:val="24"/>
          <w:szCs w:val="24"/>
        </w:rPr>
        <w:t>5</w:t>
      </w:r>
      <w:r w:rsidR="00446577" w:rsidRPr="005C0F00">
        <w:rPr>
          <w:rFonts w:ascii="Times New Roman" w:hAnsi="Times New Roman"/>
          <w:sz w:val="24"/>
          <w:szCs w:val="24"/>
        </w:rPr>
        <w:t>)</w:t>
      </w:r>
      <w:r w:rsidR="00446577" w:rsidRPr="005C0F00">
        <w:rPr>
          <w:rFonts w:ascii="Times New Roman" w:eastAsiaTheme="minorEastAsia" w:hAnsi="Times New Roman"/>
          <w:sz w:val="24"/>
          <w:szCs w:val="24"/>
          <w:lang w:eastAsia="bg-BG"/>
        </w:rPr>
        <w:t xml:space="preserve"> </w:t>
      </w:r>
      <w:r w:rsidR="006A2405" w:rsidRPr="005C0F00">
        <w:rPr>
          <w:rFonts w:ascii="Times New Roman" w:hAnsi="Times New Roman"/>
          <w:sz w:val="24"/>
          <w:szCs w:val="24"/>
        </w:rPr>
        <w:t>Като председател на ПС, директорът отговаря за изпълнение на решенията и следи за законосъобразността</w:t>
      </w:r>
      <w:r w:rsidR="00E7725D" w:rsidRPr="005C0F00">
        <w:rPr>
          <w:rFonts w:ascii="Times New Roman" w:hAnsi="Times New Roman"/>
          <w:sz w:val="24"/>
          <w:szCs w:val="24"/>
        </w:rPr>
        <w:t>.</w:t>
      </w:r>
      <w:r w:rsidR="006A2405" w:rsidRPr="005C0F00">
        <w:rPr>
          <w:rFonts w:ascii="Times New Roman" w:hAnsi="Times New Roman"/>
          <w:sz w:val="24"/>
          <w:szCs w:val="24"/>
        </w:rPr>
        <w:t xml:space="preserve"> </w:t>
      </w:r>
    </w:p>
    <w:p w:rsidR="00911410" w:rsidRPr="005C0F00" w:rsidRDefault="00B601EF" w:rsidP="00911410">
      <w:pPr>
        <w:spacing w:after="0" w:line="240" w:lineRule="auto"/>
        <w:ind w:firstLine="708"/>
        <w:jc w:val="both"/>
        <w:rPr>
          <w:rFonts w:ascii="Times New Roman" w:hAnsi="Times New Roman"/>
          <w:sz w:val="24"/>
          <w:szCs w:val="24"/>
        </w:rPr>
      </w:pPr>
      <w:r w:rsidRPr="005C0F00">
        <w:rPr>
          <w:rFonts w:ascii="Times New Roman" w:hAnsi="Times New Roman"/>
          <w:sz w:val="24"/>
          <w:szCs w:val="24"/>
        </w:rPr>
        <w:t>(</w:t>
      </w:r>
      <w:r w:rsidR="008F650D">
        <w:rPr>
          <w:rFonts w:ascii="Times New Roman" w:hAnsi="Times New Roman"/>
          <w:sz w:val="24"/>
          <w:szCs w:val="24"/>
        </w:rPr>
        <w:t>6</w:t>
      </w:r>
      <w:r w:rsidRPr="005C0F00">
        <w:rPr>
          <w:rFonts w:ascii="Times New Roman" w:hAnsi="Times New Roman"/>
          <w:sz w:val="24"/>
          <w:szCs w:val="24"/>
        </w:rPr>
        <w:t>)</w:t>
      </w:r>
      <w:r w:rsidRPr="005C0F00">
        <w:rPr>
          <w:rFonts w:ascii="Times New Roman" w:eastAsiaTheme="minorEastAsia" w:hAnsi="Times New Roman"/>
          <w:sz w:val="24"/>
          <w:szCs w:val="24"/>
          <w:lang w:eastAsia="bg-BG"/>
        </w:rPr>
        <w:t xml:space="preserve"> </w:t>
      </w:r>
      <w:r w:rsidR="005C0F00" w:rsidRPr="005C0F00">
        <w:rPr>
          <w:rFonts w:ascii="Times New Roman" w:hAnsi="Times New Roman"/>
          <w:sz w:val="24"/>
          <w:szCs w:val="24"/>
        </w:rPr>
        <w:t xml:space="preserve">За законосъобразно и редовно </w:t>
      </w:r>
      <w:r w:rsidR="006A2405" w:rsidRPr="005C0F00">
        <w:rPr>
          <w:rFonts w:ascii="Times New Roman" w:hAnsi="Times New Roman"/>
          <w:sz w:val="24"/>
          <w:szCs w:val="24"/>
        </w:rPr>
        <w:t>заседание на ПС се счита това, което има кворум /присъстват повече от</w:t>
      </w:r>
      <w:r w:rsidR="00E7725D" w:rsidRPr="005C0F00">
        <w:rPr>
          <w:rFonts w:ascii="Times New Roman" w:hAnsi="Times New Roman"/>
          <w:sz w:val="24"/>
          <w:szCs w:val="24"/>
        </w:rPr>
        <w:t xml:space="preserve"> половината от неговите членове</w:t>
      </w:r>
      <w:r w:rsidR="006A2405" w:rsidRPr="005C0F00">
        <w:rPr>
          <w:rFonts w:ascii="Times New Roman" w:hAnsi="Times New Roman"/>
          <w:sz w:val="24"/>
          <w:szCs w:val="24"/>
        </w:rPr>
        <w:t>/.</w:t>
      </w:r>
    </w:p>
    <w:p w:rsidR="006A2405" w:rsidRPr="005C0F00" w:rsidRDefault="00B601EF" w:rsidP="00911410">
      <w:pPr>
        <w:spacing w:after="0" w:line="240" w:lineRule="auto"/>
        <w:ind w:firstLine="708"/>
        <w:jc w:val="both"/>
        <w:rPr>
          <w:rFonts w:ascii="Times New Roman" w:hAnsi="Times New Roman"/>
          <w:sz w:val="24"/>
          <w:szCs w:val="24"/>
        </w:rPr>
      </w:pPr>
      <w:r w:rsidRPr="005C0F00">
        <w:rPr>
          <w:rFonts w:ascii="Times New Roman" w:hAnsi="Times New Roman"/>
          <w:sz w:val="24"/>
          <w:szCs w:val="24"/>
        </w:rPr>
        <w:t>(</w:t>
      </w:r>
      <w:r w:rsidR="008F650D">
        <w:rPr>
          <w:rFonts w:ascii="Times New Roman" w:hAnsi="Times New Roman"/>
          <w:sz w:val="24"/>
          <w:szCs w:val="24"/>
        </w:rPr>
        <w:t>7</w:t>
      </w:r>
      <w:r w:rsidRPr="005C0F00">
        <w:rPr>
          <w:rFonts w:ascii="Times New Roman" w:hAnsi="Times New Roman"/>
          <w:sz w:val="24"/>
          <w:szCs w:val="24"/>
        </w:rPr>
        <w:t>)</w:t>
      </w:r>
      <w:r w:rsidRPr="005C0F00">
        <w:rPr>
          <w:rFonts w:ascii="Times New Roman" w:eastAsiaTheme="minorEastAsia" w:hAnsi="Times New Roman"/>
          <w:sz w:val="24"/>
          <w:szCs w:val="24"/>
          <w:lang w:eastAsia="bg-BG"/>
        </w:rPr>
        <w:t xml:space="preserve"> </w:t>
      </w:r>
      <w:r w:rsidR="006A2405" w:rsidRPr="005C0F00">
        <w:rPr>
          <w:rFonts w:ascii="Times New Roman" w:hAnsi="Times New Roman"/>
          <w:sz w:val="24"/>
          <w:szCs w:val="24"/>
        </w:rPr>
        <w:t>Участието на членовете на ПС в неговите заседания е задължително и е част от служебните им задължения и от работното им време.</w:t>
      </w:r>
    </w:p>
    <w:p w:rsidR="006A2405" w:rsidRPr="005C0F00" w:rsidRDefault="00B601EF" w:rsidP="005C0F00">
      <w:pPr>
        <w:spacing w:after="0" w:line="240" w:lineRule="auto"/>
        <w:ind w:firstLine="708"/>
        <w:jc w:val="both"/>
        <w:rPr>
          <w:rFonts w:ascii="Times New Roman" w:hAnsi="Times New Roman"/>
          <w:sz w:val="24"/>
          <w:szCs w:val="24"/>
        </w:rPr>
      </w:pPr>
      <w:r w:rsidRPr="005C0F00">
        <w:rPr>
          <w:rFonts w:ascii="Times New Roman" w:hAnsi="Times New Roman"/>
          <w:sz w:val="24"/>
          <w:szCs w:val="24"/>
        </w:rPr>
        <w:t>(</w:t>
      </w:r>
      <w:r w:rsidR="008F650D">
        <w:rPr>
          <w:rFonts w:ascii="Times New Roman" w:hAnsi="Times New Roman"/>
          <w:sz w:val="24"/>
          <w:szCs w:val="24"/>
        </w:rPr>
        <w:t>8</w:t>
      </w:r>
      <w:r w:rsidRPr="005C0F00">
        <w:rPr>
          <w:rFonts w:ascii="Times New Roman" w:hAnsi="Times New Roman"/>
          <w:sz w:val="24"/>
          <w:szCs w:val="24"/>
        </w:rPr>
        <w:t>)</w:t>
      </w:r>
      <w:r w:rsidRPr="005C0F00">
        <w:rPr>
          <w:rFonts w:ascii="Times New Roman" w:eastAsiaTheme="minorEastAsia" w:hAnsi="Times New Roman"/>
          <w:sz w:val="24"/>
          <w:szCs w:val="24"/>
          <w:lang w:eastAsia="bg-BG"/>
        </w:rPr>
        <w:t xml:space="preserve"> </w:t>
      </w:r>
      <w:r w:rsidR="006A2405" w:rsidRPr="005C0F00">
        <w:rPr>
          <w:rFonts w:ascii="Times New Roman" w:hAnsi="Times New Roman"/>
          <w:sz w:val="24"/>
          <w:szCs w:val="24"/>
        </w:rPr>
        <w:t>За в</w:t>
      </w:r>
      <w:r w:rsidR="00E7725D" w:rsidRPr="005C0F00">
        <w:rPr>
          <w:rFonts w:ascii="Times New Roman" w:hAnsi="Times New Roman"/>
          <w:sz w:val="24"/>
          <w:szCs w:val="24"/>
        </w:rPr>
        <w:t>сяко заседание се води протокол</w:t>
      </w:r>
      <w:r w:rsidR="005C0F00" w:rsidRPr="005C0F00">
        <w:rPr>
          <w:rFonts w:ascii="Times New Roman" w:hAnsi="Times New Roman"/>
          <w:sz w:val="24"/>
          <w:szCs w:val="24"/>
        </w:rPr>
        <w:t xml:space="preserve"> от секретар, определен със заповед на директора. </w:t>
      </w:r>
      <w:r w:rsidR="006A2405" w:rsidRPr="005C0F00">
        <w:rPr>
          <w:rFonts w:ascii="Times New Roman" w:hAnsi="Times New Roman"/>
          <w:sz w:val="24"/>
          <w:szCs w:val="24"/>
        </w:rPr>
        <w:t>Протоколите от зас</w:t>
      </w:r>
      <w:r w:rsidR="005C0F00" w:rsidRPr="005C0F00">
        <w:rPr>
          <w:rFonts w:ascii="Times New Roman" w:hAnsi="Times New Roman"/>
          <w:sz w:val="24"/>
          <w:szCs w:val="24"/>
        </w:rPr>
        <w:t>еданията на ПС се подписват от д</w:t>
      </w:r>
      <w:r w:rsidR="006A2405" w:rsidRPr="005C0F00">
        <w:rPr>
          <w:rFonts w:ascii="Times New Roman" w:hAnsi="Times New Roman"/>
          <w:sz w:val="24"/>
          <w:szCs w:val="24"/>
        </w:rPr>
        <w:t>иректора на училището.</w:t>
      </w:r>
    </w:p>
    <w:p w:rsidR="002155B8" w:rsidRPr="002920F9" w:rsidRDefault="002155B8" w:rsidP="002155B8">
      <w:pPr>
        <w:autoSpaceDE w:val="0"/>
        <w:autoSpaceDN w:val="0"/>
        <w:adjustRightInd w:val="0"/>
        <w:spacing w:after="0" w:line="240" w:lineRule="auto"/>
        <w:ind w:firstLine="708"/>
        <w:jc w:val="both"/>
        <w:rPr>
          <w:rFonts w:ascii="Times New Roman" w:eastAsiaTheme="minorHAnsi" w:hAnsi="Times New Roman"/>
          <w:sz w:val="24"/>
          <w:szCs w:val="24"/>
        </w:rPr>
      </w:pPr>
      <w:r w:rsidRPr="002920F9">
        <w:rPr>
          <w:rFonts w:ascii="Times New Roman" w:eastAsiaTheme="minorHAnsi" w:hAnsi="Times New Roman"/>
          <w:b/>
          <w:bCs/>
          <w:sz w:val="24"/>
          <w:szCs w:val="24"/>
        </w:rPr>
        <w:t xml:space="preserve">Чл. </w:t>
      </w:r>
      <w:r>
        <w:rPr>
          <w:rFonts w:ascii="Times New Roman" w:eastAsiaTheme="minorHAnsi" w:hAnsi="Times New Roman"/>
          <w:b/>
          <w:bCs/>
          <w:sz w:val="24"/>
          <w:szCs w:val="24"/>
        </w:rPr>
        <w:t>1</w:t>
      </w:r>
      <w:r w:rsidR="007F34C2">
        <w:rPr>
          <w:rFonts w:ascii="Times New Roman" w:eastAsiaTheme="minorHAnsi" w:hAnsi="Times New Roman"/>
          <w:b/>
          <w:bCs/>
          <w:sz w:val="24"/>
          <w:szCs w:val="24"/>
          <w:lang w:val="en-US"/>
        </w:rPr>
        <w:t>37</w:t>
      </w:r>
      <w:r w:rsidRPr="002920F9">
        <w:rPr>
          <w:rFonts w:ascii="Times New Roman" w:eastAsiaTheme="minorHAnsi" w:hAnsi="Times New Roman"/>
          <w:sz w:val="24"/>
          <w:szCs w:val="24"/>
        </w:rPr>
        <w:t xml:space="preserve">. </w:t>
      </w:r>
      <w:r w:rsidRPr="002920F9">
        <w:rPr>
          <w:rFonts w:ascii="Times New Roman" w:hAnsi="Times New Roman"/>
          <w:sz w:val="20"/>
          <w:szCs w:val="20"/>
        </w:rPr>
        <w:t>(съгл. Чл. 271 от ЗПУО)</w:t>
      </w:r>
      <w:r w:rsidRPr="002920F9">
        <w:rPr>
          <w:rFonts w:ascii="Times New Roman" w:eastAsiaTheme="minorHAnsi" w:hAnsi="Times New Roman"/>
          <w:sz w:val="24"/>
          <w:szCs w:val="24"/>
        </w:rPr>
        <w:t xml:space="preserve"> (1) Управление на качеството е непрекъснат процес на организационно развитие, основан на анализиране, планиране, изпълнение на дейностите, оценяване и внасяне на подобрения в работата на Основно училище „Братя Миладинови” Бургас. </w:t>
      </w:r>
    </w:p>
    <w:p w:rsidR="002155B8" w:rsidRPr="002920F9" w:rsidRDefault="002155B8" w:rsidP="002155B8">
      <w:pPr>
        <w:autoSpaceDE w:val="0"/>
        <w:autoSpaceDN w:val="0"/>
        <w:adjustRightInd w:val="0"/>
        <w:spacing w:after="0" w:line="240" w:lineRule="auto"/>
        <w:ind w:firstLine="708"/>
        <w:jc w:val="both"/>
        <w:rPr>
          <w:rFonts w:ascii="Times New Roman" w:eastAsiaTheme="minorHAnsi" w:hAnsi="Times New Roman"/>
          <w:sz w:val="24"/>
          <w:szCs w:val="24"/>
        </w:rPr>
      </w:pPr>
      <w:r w:rsidRPr="002920F9">
        <w:rPr>
          <w:rFonts w:ascii="Times New Roman" w:eastAsiaTheme="minorHAnsi" w:hAnsi="Times New Roman"/>
          <w:sz w:val="24"/>
          <w:szCs w:val="24"/>
        </w:rPr>
        <w:t xml:space="preserve">(2) Анализирането, планирането, изпълнението на дейностите и внасянето на подобрения в работата на Основно училище „Братя Миладинови” Бургас се извършват при условия и по ред, определени с държавния образователен стандарт за управлението на качеството в институциите. </w:t>
      </w:r>
    </w:p>
    <w:p w:rsidR="002155B8" w:rsidRPr="002920F9" w:rsidRDefault="002155B8" w:rsidP="002155B8">
      <w:pPr>
        <w:autoSpaceDE w:val="0"/>
        <w:autoSpaceDN w:val="0"/>
        <w:adjustRightInd w:val="0"/>
        <w:spacing w:after="0" w:line="240" w:lineRule="auto"/>
        <w:ind w:firstLine="708"/>
        <w:jc w:val="both"/>
        <w:rPr>
          <w:rFonts w:ascii="Times New Roman" w:eastAsiaTheme="minorHAnsi" w:hAnsi="Times New Roman"/>
          <w:sz w:val="24"/>
          <w:szCs w:val="24"/>
        </w:rPr>
      </w:pPr>
      <w:r w:rsidRPr="002920F9">
        <w:rPr>
          <w:rFonts w:ascii="Times New Roman" w:eastAsiaTheme="minorHAnsi" w:hAnsi="Times New Roman"/>
          <w:sz w:val="24"/>
          <w:szCs w:val="24"/>
        </w:rPr>
        <w:lastRenderedPageBreak/>
        <w:t xml:space="preserve">(3) Оценяването в Основно училище „Братя Миладинови” Бургас се извършва чрез самооценяване и инспектиране. </w:t>
      </w:r>
    </w:p>
    <w:p w:rsidR="002155B8" w:rsidRPr="002920F9" w:rsidRDefault="002155B8" w:rsidP="002155B8">
      <w:pPr>
        <w:autoSpaceDE w:val="0"/>
        <w:autoSpaceDN w:val="0"/>
        <w:adjustRightInd w:val="0"/>
        <w:spacing w:after="0" w:line="240" w:lineRule="auto"/>
        <w:ind w:firstLine="708"/>
        <w:jc w:val="both"/>
        <w:rPr>
          <w:rFonts w:ascii="Times New Roman" w:eastAsiaTheme="minorHAnsi" w:hAnsi="Times New Roman"/>
          <w:sz w:val="24"/>
          <w:szCs w:val="24"/>
        </w:rPr>
      </w:pPr>
      <w:r w:rsidRPr="002920F9">
        <w:rPr>
          <w:rFonts w:ascii="Times New Roman" w:eastAsiaTheme="minorHAnsi" w:hAnsi="Times New Roman"/>
          <w:sz w:val="24"/>
          <w:szCs w:val="24"/>
        </w:rPr>
        <w:t xml:space="preserve">(4) Самооценяването в Основно училище „Братя Миладинови” Бургас се извършва при условия и по ред, определени с държавния образователен стандарт за управлението на качеството в институциите, а инспектирането – при условия и по ред, определени с държавния образователен стандарт за инспектирането на детските градини и училищата. </w:t>
      </w:r>
    </w:p>
    <w:p w:rsidR="002155B8" w:rsidRPr="00996401" w:rsidRDefault="002155B8" w:rsidP="002155B8">
      <w:pPr>
        <w:autoSpaceDE w:val="0"/>
        <w:autoSpaceDN w:val="0"/>
        <w:adjustRightInd w:val="0"/>
        <w:spacing w:after="0" w:line="240" w:lineRule="auto"/>
        <w:ind w:firstLine="708"/>
        <w:jc w:val="both"/>
        <w:rPr>
          <w:rFonts w:ascii="Times New Roman" w:eastAsiaTheme="minorHAnsi" w:hAnsi="Times New Roman"/>
          <w:sz w:val="24"/>
          <w:szCs w:val="24"/>
        </w:rPr>
      </w:pPr>
      <w:r w:rsidRPr="00996401">
        <w:rPr>
          <w:rFonts w:ascii="Times New Roman" w:eastAsiaTheme="minorHAnsi" w:hAnsi="Times New Roman"/>
          <w:b/>
          <w:bCs/>
          <w:sz w:val="24"/>
          <w:szCs w:val="24"/>
        </w:rPr>
        <w:t xml:space="preserve">Чл. </w:t>
      </w:r>
      <w:r>
        <w:rPr>
          <w:rFonts w:ascii="Times New Roman" w:eastAsiaTheme="minorHAnsi" w:hAnsi="Times New Roman"/>
          <w:b/>
          <w:bCs/>
          <w:sz w:val="24"/>
          <w:szCs w:val="24"/>
        </w:rPr>
        <w:t>1</w:t>
      </w:r>
      <w:r w:rsidR="007F34C2">
        <w:rPr>
          <w:rFonts w:ascii="Times New Roman" w:eastAsiaTheme="minorHAnsi" w:hAnsi="Times New Roman"/>
          <w:b/>
          <w:bCs/>
          <w:sz w:val="24"/>
          <w:szCs w:val="24"/>
          <w:lang w:val="en-US"/>
        </w:rPr>
        <w:t>38</w:t>
      </w:r>
      <w:r w:rsidRPr="00996401">
        <w:rPr>
          <w:rFonts w:ascii="Times New Roman" w:eastAsiaTheme="minorHAnsi" w:hAnsi="Times New Roman"/>
          <w:sz w:val="24"/>
          <w:szCs w:val="24"/>
        </w:rPr>
        <w:t>.</w:t>
      </w:r>
      <w:r w:rsidRPr="00996401">
        <w:rPr>
          <w:rFonts w:ascii="Times New Roman" w:hAnsi="Times New Roman"/>
          <w:sz w:val="20"/>
          <w:szCs w:val="20"/>
        </w:rPr>
        <w:t xml:space="preserve"> (съгл. Чл. 272 от ЗПУО)</w:t>
      </w:r>
      <w:r w:rsidRPr="00996401">
        <w:rPr>
          <w:rFonts w:ascii="Times New Roman" w:eastAsiaTheme="minorHAnsi" w:hAnsi="Times New Roman"/>
          <w:sz w:val="24"/>
          <w:szCs w:val="24"/>
        </w:rPr>
        <w:t xml:space="preserve"> Самооценяването в Основно училище „Братя Миладинови” Бургас е насочено към изготвяне на вътрешна оценка на качеството на предоставяното образование чрез дейности, процедури и критерии, определени от училището. </w:t>
      </w:r>
    </w:p>
    <w:p w:rsidR="002155B8" w:rsidRPr="00A52C15" w:rsidRDefault="002155B8" w:rsidP="002155B8">
      <w:pPr>
        <w:autoSpaceDE w:val="0"/>
        <w:autoSpaceDN w:val="0"/>
        <w:adjustRightInd w:val="0"/>
        <w:spacing w:after="0" w:line="240" w:lineRule="auto"/>
        <w:ind w:firstLine="708"/>
        <w:jc w:val="both"/>
        <w:rPr>
          <w:rFonts w:ascii="Times New Roman" w:eastAsiaTheme="minorHAnsi" w:hAnsi="Times New Roman"/>
          <w:sz w:val="24"/>
          <w:szCs w:val="24"/>
        </w:rPr>
      </w:pPr>
      <w:r w:rsidRPr="00A52C15">
        <w:rPr>
          <w:rFonts w:ascii="Times New Roman" w:eastAsiaTheme="minorHAnsi" w:hAnsi="Times New Roman"/>
          <w:b/>
          <w:bCs/>
          <w:sz w:val="24"/>
          <w:szCs w:val="24"/>
        </w:rPr>
        <w:t xml:space="preserve">Чл. </w:t>
      </w:r>
      <w:r>
        <w:rPr>
          <w:rFonts w:ascii="Times New Roman" w:eastAsiaTheme="minorHAnsi" w:hAnsi="Times New Roman"/>
          <w:b/>
          <w:bCs/>
          <w:sz w:val="24"/>
          <w:szCs w:val="24"/>
        </w:rPr>
        <w:t>1</w:t>
      </w:r>
      <w:r w:rsidR="007F34C2">
        <w:rPr>
          <w:rFonts w:ascii="Times New Roman" w:eastAsiaTheme="minorHAnsi" w:hAnsi="Times New Roman"/>
          <w:b/>
          <w:bCs/>
          <w:sz w:val="24"/>
          <w:szCs w:val="24"/>
          <w:lang w:val="en-US"/>
        </w:rPr>
        <w:t>39</w:t>
      </w:r>
      <w:r w:rsidRPr="00A52C15">
        <w:rPr>
          <w:rFonts w:ascii="Times New Roman" w:eastAsiaTheme="minorHAnsi" w:hAnsi="Times New Roman"/>
          <w:sz w:val="24"/>
          <w:szCs w:val="24"/>
        </w:rPr>
        <w:t xml:space="preserve">. </w:t>
      </w:r>
      <w:r w:rsidRPr="00A52C15">
        <w:rPr>
          <w:rFonts w:ascii="Times New Roman" w:hAnsi="Times New Roman"/>
          <w:sz w:val="20"/>
          <w:szCs w:val="20"/>
        </w:rPr>
        <w:t>(съгл. Чл. 273 от ЗПУО)</w:t>
      </w:r>
      <w:r w:rsidRPr="00A52C15">
        <w:rPr>
          <w:rFonts w:ascii="Times New Roman" w:eastAsiaTheme="minorHAnsi" w:hAnsi="Times New Roman"/>
          <w:sz w:val="24"/>
          <w:szCs w:val="24"/>
        </w:rPr>
        <w:t xml:space="preserve"> (1) Инспектирането е процес на изготвяне на цялостна независима експертна оценка на качеството на предоставяното от Основно училище „Братя Миладинови” Бургас образование в определен момент на дейността му и определяне на насоките за подобряване. </w:t>
      </w:r>
    </w:p>
    <w:p w:rsidR="002155B8" w:rsidRPr="00A52C15" w:rsidRDefault="002155B8" w:rsidP="002155B8">
      <w:pPr>
        <w:autoSpaceDE w:val="0"/>
        <w:autoSpaceDN w:val="0"/>
        <w:adjustRightInd w:val="0"/>
        <w:spacing w:after="0" w:line="240" w:lineRule="auto"/>
        <w:ind w:firstLine="708"/>
        <w:jc w:val="both"/>
        <w:rPr>
          <w:rFonts w:ascii="Times New Roman" w:eastAsiaTheme="minorHAnsi" w:hAnsi="Times New Roman"/>
          <w:sz w:val="24"/>
          <w:szCs w:val="24"/>
        </w:rPr>
      </w:pPr>
      <w:r w:rsidRPr="00A52C15">
        <w:rPr>
          <w:rFonts w:ascii="Times New Roman" w:eastAsiaTheme="minorHAnsi" w:hAnsi="Times New Roman"/>
          <w:sz w:val="24"/>
          <w:szCs w:val="24"/>
        </w:rPr>
        <w:t xml:space="preserve">(2) Инспектирането се извършва по критерии и индикатори, групирани по области за инспектиране. </w:t>
      </w:r>
    </w:p>
    <w:p w:rsidR="002155B8" w:rsidRPr="00A52C15" w:rsidRDefault="002155B8" w:rsidP="002155B8">
      <w:pPr>
        <w:autoSpaceDE w:val="0"/>
        <w:autoSpaceDN w:val="0"/>
        <w:adjustRightInd w:val="0"/>
        <w:spacing w:after="0" w:line="240" w:lineRule="auto"/>
        <w:ind w:firstLine="708"/>
        <w:jc w:val="both"/>
        <w:rPr>
          <w:rFonts w:ascii="Times New Roman" w:eastAsiaTheme="minorHAnsi" w:hAnsi="Times New Roman"/>
          <w:sz w:val="24"/>
          <w:szCs w:val="24"/>
        </w:rPr>
      </w:pPr>
      <w:r w:rsidRPr="00A52C15">
        <w:rPr>
          <w:rFonts w:ascii="Times New Roman" w:eastAsiaTheme="minorHAnsi" w:hAnsi="Times New Roman"/>
          <w:sz w:val="24"/>
          <w:szCs w:val="24"/>
        </w:rPr>
        <w:t xml:space="preserve">(3) На всеки 5 години се извършва поне по една инспекция. </w:t>
      </w:r>
    </w:p>
    <w:p w:rsidR="002155B8" w:rsidRPr="00F23CCF" w:rsidRDefault="002155B8" w:rsidP="002155B8">
      <w:pPr>
        <w:autoSpaceDE w:val="0"/>
        <w:autoSpaceDN w:val="0"/>
        <w:adjustRightInd w:val="0"/>
        <w:spacing w:after="0" w:line="240" w:lineRule="auto"/>
        <w:ind w:firstLine="708"/>
        <w:jc w:val="both"/>
        <w:rPr>
          <w:rFonts w:ascii="Times New Roman" w:eastAsiaTheme="minorHAnsi" w:hAnsi="Times New Roman"/>
          <w:sz w:val="24"/>
          <w:szCs w:val="24"/>
        </w:rPr>
      </w:pPr>
      <w:r w:rsidRPr="00F23CCF">
        <w:rPr>
          <w:rFonts w:ascii="Times New Roman" w:eastAsiaTheme="minorHAnsi" w:hAnsi="Times New Roman"/>
          <w:b/>
          <w:bCs/>
          <w:sz w:val="24"/>
          <w:szCs w:val="24"/>
        </w:rPr>
        <w:t xml:space="preserve">Чл. </w:t>
      </w:r>
      <w:r>
        <w:rPr>
          <w:rFonts w:ascii="Times New Roman" w:eastAsiaTheme="minorHAnsi" w:hAnsi="Times New Roman"/>
          <w:b/>
          <w:bCs/>
          <w:sz w:val="24"/>
          <w:szCs w:val="24"/>
        </w:rPr>
        <w:t>14</w:t>
      </w:r>
      <w:r w:rsidR="007F34C2">
        <w:rPr>
          <w:rFonts w:ascii="Times New Roman" w:eastAsiaTheme="minorHAnsi" w:hAnsi="Times New Roman"/>
          <w:b/>
          <w:bCs/>
          <w:sz w:val="24"/>
          <w:szCs w:val="24"/>
          <w:lang w:val="en-US"/>
        </w:rPr>
        <w:t>0</w:t>
      </w:r>
      <w:r w:rsidRPr="00F23CCF">
        <w:rPr>
          <w:rFonts w:ascii="Times New Roman" w:eastAsiaTheme="minorHAnsi" w:hAnsi="Times New Roman"/>
          <w:sz w:val="24"/>
          <w:szCs w:val="24"/>
        </w:rPr>
        <w:t xml:space="preserve">. </w:t>
      </w:r>
      <w:r w:rsidRPr="00F23CCF">
        <w:rPr>
          <w:rFonts w:ascii="Times New Roman" w:hAnsi="Times New Roman"/>
          <w:sz w:val="20"/>
          <w:szCs w:val="20"/>
        </w:rPr>
        <w:t>(съгл. Чл. 278 от ЗПУО)</w:t>
      </w:r>
      <w:r w:rsidRPr="00F23CCF">
        <w:rPr>
          <w:rFonts w:ascii="Times New Roman" w:eastAsiaTheme="minorHAnsi" w:hAnsi="Times New Roman"/>
          <w:sz w:val="24"/>
          <w:szCs w:val="24"/>
        </w:rPr>
        <w:t xml:space="preserve"> (1) По време и във връзка с извършваните инспекции в Основно училище „Братя Миладинови” Бургас на инспекторите се предоставя: </w:t>
      </w:r>
    </w:p>
    <w:p w:rsidR="002155B8" w:rsidRPr="00F23CCF" w:rsidRDefault="002155B8" w:rsidP="002155B8">
      <w:pPr>
        <w:autoSpaceDE w:val="0"/>
        <w:autoSpaceDN w:val="0"/>
        <w:adjustRightInd w:val="0"/>
        <w:spacing w:after="0" w:line="240" w:lineRule="auto"/>
        <w:ind w:firstLine="708"/>
        <w:jc w:val="both"/>
        <w:rPr>
          <w:rFonts w:ascii="Times New Roman" w:eastAsiaTheme="minorHAnsi" w:hAnsi="Times New Roman"/>
          <w:sz w:val="24"/>
          <w:szCs w:val="24"/>
        </w:rPr>
      </w:pPr>
      <w:r w:rsidRPr="00F23CCF">
        <w:rPr>
          <w:rFonts w:ascii="Times New Roman" w:eastAsiaTheme="minorHAnsi" w:hAnsi="Times New Roman"/>
          <w:sz w:val="24"/>
          <w:szCs w:val="24"/>
        </w:rPr>
        <w:t xml:space="preserve">1. свободен достъп до всички дейности и документи на училището; </w:t>
      </w:r>
    </w:p>
    <w:p w:rsidR="002155B8" w:rsidRPr="00F23CCF" w:rsidRDefault="002155B8" w:rsidP="002155B8">
      <w:pPr>
        <w:autoSpaceDE w:val="0"/>
        <w:autoSpaceDN w:val="0"/>
        <w:adjustRightInd w:val="0"/>
        <w:spacing w:after="0" w:line="240" w:lineRule="auto"/>
        <w:ind w:firstLine="708"/>
        <w:jc w:val="both"/>
        <w:rPr>
          <w:rFonts w:ascii="Times New Roman" w:eastAsiaTheme="minorHAnsi" w:hAnsi="Times New Roman"/>
          <w:sz w:val="24"/>
          <w:szCs w:val="24"/>
        </w:rPr>
      </w:pPr>
      <w:r w:rsidRPr="00F23CCF">
        <w:rPr>
          <w:rFonts w:ascii="Times New Roman" w:eastAsiaTheme="minorHAnsi" w:hAnsi="Times New Roman"/>
          <w:sz w:val="24"/>
          <w:szCs w:val="24"/>
        </w:rPr>
        <w:t xml:space="preserve">2. в определени от тях срокове справки, заверени копия от документи и друга информация във връзка с извършването на инспектирането, включително на електронен носител; </w:t>
      </w:r>
    </w:p>
    <w:p w:rsidR="002155B8" w:rsidRPr="00F23CCF" w:rsidRDefault="002155B8" w:rsidP="002155B8">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Theme="minorHAnsi" w:hAnsi="Times New Roman"/>
          <w:sz w:val="24"/>
          <w:szCs w:val="24"/>
        </w:rPr>
        <w:t xml:space="preserve">3. </w:t>
      </w:r>
      <w:r w:rsidRPr="00F23CCF">
        <w:rPr>
          <w:rFonts w:ascii="Times New Roman" w:eastAsiaTheme="minorHAnsi" w:hAnsi="Times New Roman"/>
          <w:sz w:val="24"/>
          <w:szCs w:val="24"/>
        </w:rPr>
        <w:t xml:space="preserve">мнението на педагогическите специалисти, ученици, родители и представители на обществения съвет чрез срещи и разговори, както и попълването на анкетни карти и въпросници за оценка и самооценка. </w:t>
      </w:r>
    </w:p>
    <w:p w:rsidR="002155B8" w:rsidRDefault="002155B8" w:rsidP="002155B8">
      <w:pPr>
        <w:autoSpaceDE w:val="0"/>
        <w:autoSpaceDN w:val="0"/>
        <w:adjustRightInd w:val="0"/>
        <w:spacing w:after="0" w:line="240" w:lineRule="auto"/>
        <w:ind w:firstLine="708"/>
        <w:jc w:val="both"/>
        <w:rPr>
          <w:rFonts w:ascii="Times New Roman" w:eastAsiaTheme="minorHAnsi" w:hAnsi="Times New Roman"/>
          <w:sz w:val="24"/>
          <w:szCs w:val="24"/>
          <w:lang w:val="en-US"/>
        </w:rPr>
      </w:pPr>
      <w:r w:rsidRPr="00F23CCF">
        <w:rPr>
          <w:rFonts w:ascii="Times New Roman" w:eastAsiaTheme="minorHAnsi" w:hAnsi="Times New Roman"/>
          <w:sz w:val="24"/>
          <w:szCs w:val="24"/>
        </w:rPr>
        <w:t xml:space="preserve">(2) Директорът и всички служители в Основно училище „Братя Миладинови” Бургас са длъжни да оказват съдействие на инспекторите при осъществяване на правомощията им и да осигуряват подходящи помещения и технически средства за извършване на инспекциите.  </w:t>
      </w:r>
    </w:p>
    <w:p w:rsidR="0004343A" w:rsidRPr="0004343A" w:rsidRDefault="0004343A" w:rsidP="002155B8">
      <w:pPr>
        <w:autoSpaceDE w:val="0"/>
        <w:autoSpaceDN w:val="0"/>
        <w:adjustRightInd w:val="0"/>
        <w:spacing w:after="0" w:line="240" w:lineRule="auto"/>
        <w:ind w:firstLine="708"/>
        <w:jc w:val="both"/>
        <w:rPr>
          <w:rFonts w:ascii="Times New Roman" w:eastAsiaTheme="minorHAnsi" w:hAnsi="Times New Roman"/>
          <w:sz w:val="24"/>
          <w:szCs w:val="24"/>
          <w:lang w:val="en-US"/>
        </w:rPr>
      </w:pPr>
    </w:p>
    <w:p w:rsidR="006A2405" w:rsidRPr="00177C88" w:rsidRDefault="006A2405" w:rsidP="00685200">
      <w:pPr>
        <w:pStyle w:val="Default"/>
        <w:jc w:val="both"/>
        <w:rPr>
          <w:color w:val="FF0000"/>
          <w:sz w:val="23"/>
          <w:szCs w:val="23"/>
          <w:lang w:val="en-US"/>
        </w:rPr>
      </w:pPr>
    </w:p>
    <w:p w:rsidR="006A2405" w:rsidRDefault="006A2405" w:rsidP="00B601EF">
      <w:pPr>
        <w:pStyle w:val="Default"/>
        <w:jc w:val="center"/>
        <w:rPr>
          <w:b/>
          <w:color w:val="auto"/>
          <w:sz w:val="32"/>
          <w:szCs w:val="32"/>
        </w:rPr>
      </w:pPr>
      <w:r w:rsidRPr="00311B64">
        <w:rPr>
          <w:b/>
          <w:color w:val="auto"/>
          <w:sz w:val="32"/>
          <w:szCs w:val="32"/>
        </w:rPr>
        <w:t xml:space="preserve">Глава </w:t>
      </w:r>
      <w:r w:rsidR="00E30A2B">
        <w:rPr>
          <w:b/>
          <w:color w:val="auto"/>
          <w:sz w:val="32"/>
          <w:szCs w:val="32"/>
        </w:rPr>
        <w:t>осма</w:t>
      </w:r>
    </w:p>
    <w:p w:rsidR="00311B64" w:rsidRDefault="00311B64" w:rsidP="00311B64">
      <w:pPr>
        <w:autoSpaceDE w:val="0"/>
        <w:autoSpaceDN w:val="0"/>
        <w:adjustRightInd w:val="0"/>
        <w:spacing w:after="0" w:line="240" w:lineRule="auto"/>
        <w:ind w:firstLine="708"/>
        <w:jc w:val="center"/>
        <w:rPr>
          <w:rFonts w:ascii="Times New Roman" w:eastAsiaTheme="minorHAnsi" w:hAnsi="Times New Roman"/>
          <w:b/>
          <w:bCs/>
          <w:sz w:val="32"/>
          <w:szCs w:val="32"/>
        </w:rPr>
      </w:pPr>
      <w:r w:rsidRPr="00311B64">
        <w:rPr>
          <w:rFonts w:ascii="Times New Roman" w:hAnsi="Times New Roman"/>
          <w:b/>
          <w:bCs/>
          <w:sz w:val="32"/>
          <w:szCs w:val="32"/>
        </w:rPr>
        <w:t>ОБЩЕСТВЕН СЪВЕТ</w:t>
      </w:r>
      <w:r w:rsidRPr="00311B64">
        <w:rPr>
          <w:rFonts w:ascii="Times New Roman" w:eastAsiaTheme="minorHAnsi" w:hAnsi="Times New Roman"/>
          <w:b/>
          <w:bCs/>
          <w:sz w:val="32"/>
          <w:szCs w:val="32"/>
        </w:rPr>
        <w:t xml:space="preserve"> </w:t>
      </w:r>
      <w:r>
        <w:rPr>
          <w:rFonts w:ascii="Times New Roman" w:eastAsiaTheme="minorHAnsi" w:hAnsi="Times New Roman"/>
          <w:b/>
          <w:bCs/>
          <w:sz w:val="32"/>
          <w:szCs w:val="32"/>
        </w:rPr>
        <w:t xml:space="preserve">И УЧИЛИЩНО </w:t>
      </w:r>
      <w:r w:rsidRPr="00BD42ED">
        <w:rPr>
          <w:rFonts w:ascii="Times New Roman" w:eastAsiaTheme="minorHAnsi" w:hAnsi="Times New Roman"/>
          <w:b/>
          <w:bCs/>
          <w:sz w:val="32"/>
          <w:szCs w:val="32"/>
        </w:rPr>
        <w:t>НАСТОЯТЕЛСТВО</w:t>
      </w:r>
    </w:p>
    <w:p w:rsidR="00311B64" w:rsidRPr="00311B64" w:rsidRDefault="00311B64" w:rsidP="00B601EF">
      <w:pPr>
        <w:pStyle w:val="Default"/>
        <w:jc w:val="center"/>
        <w:rPr>
          <w:b/>
          <w:color w:val="auto"/>
        </w:rPr>
      </w:pPr>
    </w:p>
    <w:p w:rsidR="00BD42ED" w:rsidRDefault="00BD42ED" w:rsidP="00B601EF">
      <w:pPr>
        <w:pStyle w:val="Default"/>
        <w:jc w:val="center"/>
        <w:rPr>
          <w:b/>
          <w:color w:val="auto"/>
          <w:sz w:val="32"/>
          <w:szCs w:val="32"/>
        </w:rPr>
      </w:pPr>
      <w:r w:rsidRPr="00311B64">
        <w:rPr>
          <w:b/>
          <w:color w:val="auto"/>
          <w:sz w:val="32"/>
          <w:szCs w:val="32"/>
        </w:rPr>
        <w:t>Раздел І</w:t>
      </w:r>
    </w:p>
    <w:p w:rsidR="00311B64" w:rsidRPr="00311B64" w:rsidRDefault="00311B64" w:rsidP="00B601EF">
      <w:pPr>
        <w:pStyle w:val="Default"/>
        <w:jc w:val="center"/>
        <w:rPr>
          <w:b/>
          <w:color w:val="auto"/>
          <w:sz w:val="32"/>
          <w:szCs w:val="32"/>
        </w:rPr>
      </w:pPr>
      <w:r>
        <w:rPr>
          <w:b/>
          <w:color w:val="auto"/>
          <w:sz w:val="32"/>
          <w:szCs w:val="32"/>
        </w:rPr>
        <w:t>Обществен съвет</w:t>
      </w:r>
    </w:p>
    <w:p w:rsidR="00B601EF" w:rsidRPr="00311B64" w:rsidRDefault="00B601EF" w:rsidP="00BD42ED">
      <w:pPr>
        <w:pStyle w:val="Default"/>
        <w:rPr>
          <w:b/>
          <w:bCs/>
          <w:color w:val="00B050"/>
        </w:rPr>
      </w:pPr>
    </w:p>
    <w:p w:rsidR="00F26A92" w:rsidRPr="003F4EA5" w:rsidRDefault="00F26A92" w:rsidP="00911410">
      <w:pPr>
        <w:autoSpaceDE w:val="0"/>
        <w:autoSpaceDN w:val="0"/>
        <w:adjustRightInd w:val="0"/>
        <w:spacing w:after="0" w:line="240" w:lineRule="auto"/>
        <w:ind w:firstLine="708"/>
        <w:jc w:val="both"/>
        <w:rPr>
          <w:rFonts w:ascii="Times New Roman" w:eastAsiaTheme="minorHAnsi" w:hAnsi="Times New Roman"/>
          <w:sz w:val="24"/>
          <w:szCs w:val="24"/>
        </w:rPr>
      </w:pPr>
      <w:r w:rsidRPr="003F4EA5">
        <w:rPr>
          <w:rFonts w:ascii="Times New Roman" w:eastAsiaTheme="minorHAnsi" w:hAnsi="Times New Roman"/>
          <w:b/>
          <w:bCs/>
          <w:sz w:val="24"/>
          <w:szCs w:val="24"/>
        </w:rPr>
        <w:t xml:space="preserve">Чл. </w:t>
      </w:r>
      <w:r w:rsidR="003F4EA5" w:rsidRPr="003F4EA5">
        <w:rPr>
          <w:rFonts w:ascii="Times New Roman" w:eastAsiaTheme="minorHAnsi" w:hAnsi="Times New Roman"/>
          <w:b/>
          <w:bCs/>
          <w:sz w:val="24"/>
          <w:szCs w:val="24"/>
        </w:rPr>
        <w:t>14</w:t>
      </w:r>
      <w:r w:rsidR="007F34C2">
        <w:rPr>
          <w:rFonts w:ascii="Times New Roman" w:eastAsiaTheme="minorHAnsi" w:hAnsi="Times New Roman"/>
          <w:b/>
          <w:bCs/>
          <w:sz w:val="24"/>
          <w:szCs w:val="24"/>
          <w:lang w:val="en-US"/>
        </w:rPr>
        <w:t>1</w:t>
      </w:r>
      <w:r w:rsidRPr="003F4EA5">
        <w:rPr>
          <w:rFonts w:ascii="Times New Roman" w:eastAsiaTheme="minorHAnsi" w:hAnsi="Times New Roman"/>
          <w:sz w:val="24"/>
          <w:szCs w:val="24"/>
        </w:rPr>
        <w:t xml:space="preserve">. </w:t>
      </w:r>
      <w:r w:rsidR="00034B6C" w:rsidRPr="003F4EA5">
        <w:rPr>
          <w:rFonts w:ascii="Times New Roman" w:hAnsi="Times New Roman"/>
          <w:sz w:val="20"/>
          <w:szCs w:val="20"/>
        </w:rPr>
        <w:t>(съгл. Чл. 2</w:t>
      </w:r>
      <w:r w:rsidR="003F4EA5" w:rsidRPr="003F4EA5">
        <w:rPr>
          <w:rFonts w:ascii="Times New Roman" w:hAnsi="Times New Roman"/>
          <w:sz w:val="20"/>
          <w:szCs w:val="20"/>
        </w:rPr>
        <w:t>65</w:t>
      </w:r>
      <w:r w:rsidR="00034B6C" w:rsidRPr="003F4EA5">
        <w:rPr>
          <w:rFonts w:ascii="Times New Roman" w:hAnsi="Times New Roman"/>
          <w:sz w:val="20"/>
          <w:szCs w:val="20"/>
        </w:rPr>
        <w:t xml:space="preserve"> от ЗПУО)</w:t>
      </w:r>
      <w:r w:rsidR="00034B6C" w:rsidRPr="003F4EA5">
        <w:rPr>
          <w:rFonts w:ascii="Times New Roman" w:eastAsiaTheme="minorHAnsi" w:hAnsi="Times New Roman"/>
          <w:sz w:val="24"/>
          <w:szCs w:val="24"/>
        </w:rPr>
        <w:t xml:space="preserve"> </w:t>
      </w:r>
      <w:r w:rsidRPr="003F4EA5">
        <w:rPr>
          <w:rFonts w:ascii="Times New Roman" w:eastAsiaTheme="minorHAnsi" w:hAnsi="Times New Roman"/>
          <w:sz w:val="24"/>
          <w:szCs w:val="24"/>
        </w:rPr>
        <w:t xml:space="preserve">(1) С цел създаване на условия за активни и демократично функциониращи общности към Основно училище „Братя Миладинови” Бургас се създава обществен съвет. </w:t>
      </w:r>
    </w:p>
    <w:p w:rsidR="00F26A92" w:rsidRPr="003F4EA5" w:rsidRDefault="00F26A92" w:rsidP="00911410">
      <w:pPr>
        <w:autoSpaceDE w:val="0"/>
        <w:autoSpaceDN w:val="0"/>
        <w:adjustRightInd w:val="0"/>
        <w:spacing w:after="0" w:line="240" w:lineRule="auto"/>
        <w:ind w:firstLine="708"/>
        <w:jc w:val="both"/>
        <w:rPr>
          <w:rFonts w:ascii="Times New Roman" w:eastAsiaTheme="minorHAnsi" w:hAnsi="Times New Roman"/>
          <w:sz w:val="24"/>
          <w:szCs w:val="24"/>
        </w:rPr>
      </w:pPr>
      <w:r w:rsidRPr="003F4EA5">
        <w:rPr>
          <w:rFonts w:ascii="Times New Roman" w:eastAsiaTheme="minorHAnsi" w:hAnsi="Times New Roman"/>
          <w:sz w:val="24"/>
          <w:szCs w:val="24"/>
        </w:rPr>
        <w:t xml:space="preserve">(2) Общественият съвет е орган за подпомагане на развитието на Основно училище „Братя Миладинови” Бургас и за граждански контрол на управлението му. </w:t>
      </w:r>
    </w:p>
    <w:p w:rsidR="00DD45E4" w:rsidRPr="003F4EA5" w:rsidRDefault="00F26A92" w:rsidP="00911410">
      <w:pPr>
        <w:autoSpaceDE w:val="0"/>
        <w:autoSpaceDN w:val="0"/>
        <w:adjustRightInd w:val="0"/>
        <w:spacing w:after="0" w:line="240" w:lineRule="auto"/>
        <w:ind w:firstLine="708"/>
        <w:jc w:val="both"/>
        <w:rPr>
          <w:rFonts w:ascii="Times New Roman" w:eastAsiaTheme="minorHAnsi" w:hAnsi="Times New Roman"/>
          <w:sz w:val="24"/>
          <w:szCs w:val="24"/>
        </w:rPr>
      </w:pPr>
      <w:r w:rsidRPr="003F4EA5">
        <w:rPr>
          <w:rFonts w:ascii="Times New Roman" w:eastAsiaTheme="minorHAnsi" w:hAnsi="Times New Roman"/>
          <w:b/>
          <w:bCs/>
          <w:sz w:val="24"/>
          <w:szCs w:val="24"/>
        </w:rPr>
        <w:t xml:space="preserve">Чл. </w:t>
      </w:r>
      <w:r w:rsidR="003F4EA5" w:rsidRPr="003F4EA5">
        <w:rPr>
          <w:rFonts w:ascii="Times New Roman" w:eastAsiaTheme="minorHAnsi" w:hAnsi="Times New Roman"/>
          <w:b/>
          <w:bCs/>
          <w:sz w:val="24"/>
          <w:szCs w:val="24"/>
        </w:rPr>
        <w:t>14</w:t>
      </w:r>
      <w:r w:rsidR="007F34C2">
        <w:rPr>
          <w:rFonts w:ascii="Times New Roman" w:eastAsiaTheme="minorHAnsi" w:hAnsi="Times New Roman"/>
          <w:b/>
          <w:bCs/>
          <w:sz w:val="24"/>
          <w:szCs w:val="24"/>
          <w:lang w:val="en-US"/>
        </w:rPr>
        <w:t>2</w:t>
      </w:r>
      <w:r w:rsidRPr="003F4EA5">
        <w:rPr>
          <w:rFonts w:ascii="Times New Roman" w:eastAsiaTheme="minorHAnsi" w:hAnsi="Times New Roman"/>
          <w:sz w:val="24"/>
          <w:szCs w:val="24"/>
        </w:rPr>
        <w:t xml:space="preserve">. </w:t>
      </w:r>
      <w:r w:rsidR="00B601EF" w:rsidRPr="003F4EA5">
        <w:rPr>
          <w:rFonts w:ascii="Times New Roman" w:hAnsi="Times New Roman"/>
          <w:sz w:val="20"/>
          <w:szCs w:val="20"/>
        </w:rPr>
        <w:t>(съгл. Чл. 2</w:t>
      </w:r>
      <w:r w:rsidR="003F4EA5" w:rsidRPr="003F4EA5">
        <w:rPr>
          <w:rFonts w:ascii="Times New Roman" w:hAnsi="Times New Roman"/>
          <w:sz w:val="20"/>
          <w:szCs w:val="20"/>
        </w:rPr>
        <w:t>6</w:t>
      </w:r>
      <w:r w:rsidR="00B601EF" w:rsidRPr="003F4EA5">
        <w:rPr>
          <w:rFonts w:ascii="Times New Roman" w:hAnsi="Times New Roman"/>
          <w:sz w:val="20"/>
          <w:szCs w:val="20"/>
        </w:rPr>
        <w:t>6 от ЗПУО)</w:t>
      </w:r>
      <w:r w:rsidR="00B601EF" w:rsidRPr="003F4EA5">
        <w:rPr>
          <w:rFonts w:ascii="Times New Roman" w:eastAsiaTheme="minorHAnsi" w:hAnsi="Times New Roman"/>
          <w:sz w:val="24"/>
          <w:szCs w:val="24"/>
        </w:rPr>
        <w:t xml:space="preserve"> </w:t>
      </w:r>
      <w:r w:rsidRPr="003F4EA5">
        <w:rPr>
          <w:rFonts w:ascii="Times New Roman" w:eastAsiaTheme="minorHAnsi" w:hAnsi="Times New Roman"/>
          <w:sz w:val="24"/>
          <w:szCs w:val="24"/>
        </w:rPr>
        <w:t xml:space="preserve">(1) Общественият съвет се състои от нечетен брой членове и включва един представител на финансиращия орган и най-малко трима </w:t>
      </w:r>
      <w:r w:rsidRPr="003F4EA5">
        <w:rPr>
          <w:rFonts w:ascii="Times New Roman" w:eastAsiaTheme="minorHAnsi" w:hAnsi="Times New Roman"/>
          <w:sz w:val="24"/>
          <w:szCs w:val="24"/>
        </w:rPr>
        <w:lastRenderedPageBreak/>
        <w:t xml:space="preserve">представители на родителите на деца и ученици от Основно училище „Братя Миладинови” Бургас. </w:t>
      </w:r>
    </w:p>
    <w:p w:rsidR="00F26A92" w:rsidRPr="003F4EA5" w:rsidRDefault="00F26A92" w:rsidP="00911410">
      <w:pPr>
        <w:autoSpaceDE w:val="0"/>
        <w:autoSpaceDN w:val="0"/>
        <w:adjustRightInd w:val="0"/>
        <w:spacing w:after="0" w:line="240" w:lineRule="auto"/>
        <w:ind w:firstLine="708"/>
        <w:jc w:val="both"/>
        <w:rPr>
          <w:rFonts w:ascii="Times New Roman" w:eastAsiaTheme="minorHAnsi" w:hAnsi="Times New Roman"/>
          <w:sz w:val="24"/>
          <w:szCs w:val="24"/>
        </w:rPr>
      </w:pPr>
      <w:r w:rsidRPr="003F4EA5">
        <w:rPr>
          <w:rFonts w:ascii="Times New Roman" w:eastAsiaTheme="minorHAnsi" w:hAnsi="Times New Roman"/>
          <w:sz w:val="24"/>
          <w:szCs w:val="24"/>
        </w:rPr>
        <w:t xml:space="preserve">(2) Представителите на родителите се излъчват от събрание на родителите, свикано от директора на Основно училище „Братя Миладинови” Бургас. На събранието се определя броят на представителите на родителите и се избират и резервни членове на обществения съвет.  </w:t>
      </w:r>
    </w:p>
    <w:p w:rsidR="00F26A92" w:rsidRPr="003F4EA5" w:rsidRDefault="00F26A92" w:rsidP="00911410">
      <w:pPr>
        <w:autoSpaceDE w:val="0"/>
        <w:autoSpaceDN w:val="0"/>
        <w:adjustRightInd w:val="0"/>
        <w:spacing w:after="0" w:line="240" w:lineRule="auto"/>
        <w:ind w:firstLine="708"/>
        <w:jc w:val="both"/>
        <w:rPr>
          <w:rFonts w:ascii="Times New Roman" w:eastAsiaTheme="minorHAnsi" w:hAnsi="Times New Roman"/>
          <w:sz w:val="24"/>
          <w:szCs w:val="24"/>
        </w:rPr>
      </w:pPr>
      <w:r w:rsidRPr="003F4EA5">
        <w:rPr>
          <w:rFonts w:ascii="Times New Roman" w:eastAsiaTheme="minorHAnsi" w:hAnsi="Times New Roman"/>
          <w:sz w:val="24"/>
          <w:szCs w:val="24"/>
        </w:rPr>
        <w:t>(</w:t>
      </w:r>
      <w:r w:rsidR="006C4290">
        <w:rPr>
          <w:rFonts w:ascii="Times New Roman" w:eastAsiaTheme="minorHAnsi" w:hAnsi="Times New Roman"/>
          <w:sz w:val="24"/>
          <w:szCs w:val="24"/>
          <w:lang w:val="en-US"/>
        </w:rPr>
        <w:t>3</w:t>
      </w:r>
      <w:r w:rsidRPr="003F4EA5">
        <w:rPr>
          <w:rFonts w:ascii="Times New Roman" w:eastAsiaTheme="minorHAnsi" w:hAnsi="Times New Roman"/>
          <w:sz w:val="24"/>
          <w:szCs w:val="24"/>
        </w:rPr>
        <w:t xml:space="preserve">) Председателят на обществения съвет се избира от членовете му. </w:t>
      </w:r>
    </w:p>
    <w:p w:rsidR="00F26A92" w:rsidRPr="003F4EA5" w:rsidRDefault="00F26A92" w:rsidP="00911410">
      <w:pPr>
        <w:autoSpaceDE w:val="0"/>
        <w:autoSpaceDN w:val="0"/>
        <w:adjustRightInd w:val="0"/>
        <w:spacing w:after="0" w:line="240" w:lineRule="auto"/>
        <w:ind w:firstLine="708"/>
        <w:jc w:val="both"/>
        <w:rPr>
          <w:rFonts w:ascii="Times New Roman" w:eastAsiaTheme="minorHAnsi" w:hAnsi="Times New Roman"/>
          <w:sz w:val="24"/>
          <w:szCs w:val="24"/>
        </w:rPr>
      </w:pPr>
      <w:r w:rsidRPr="003F4EA5">
        <w:rPr>
          <w:rFonts w:ascii="Times New Roman" w:eastAsiaTheme="minorHAnsi" w:hAnsi="Times New Roman"/>
          <w:sz w:val="24"/>
          <w:szCs w:val="24"/>
        </w:rPr>
        <w:t>(</w:t>
      </w:r>
      <w:r w:rsidR="006C4290">
        <w:rPr>
          <w:rFonts w:ascii="Times New Roman" w:eastAsiaTheme="minorHAnsi" w:hAnsi="Times New Roman"/>
          <w:sz w:val="24"/>
          <w:szCs w:val="24"/>
          <w:lang w:val="en-US"/>
        </w:rPr>
        <w:t>4</w:t>
      </w:r>
      <w:r w:rsidRPr="003F4EA5">
        <w:rPr>
          <w:rFonts w:ascii="Times New Roman" w:eastAsiaTheme="minorHAnsi" w:hAnsi="Times New Roman"/>
          <w:sz w:val="24"/>
          <w:szCs w:val="24"/>
        </w:rPr>
        <w:t xml:space="preserve">) Членовете на обществения съвет се определят за срок не по-дълъг от три години. </w:t>
      </w:r>
    </w:p>
    <w:p w:rsidR="00F26A92" w:rsidRPr="00296FAE" w:rsidRDefault="00F26A92" w:rsidP="00911410">
      <w:pPr>
        <w:autoSpaceDE w:val="0"/>
        <w:autoSpaceDN w:val="0"/>
        <w:adjustRightInd w:val="0"/>
        <w:spacing w:after="0" w:line="240" w:lineRule="auto"/>
        <w:ind w:firstLine="708"/>
        <w:jc w:val="both"/>
        <w:rPr>
          <w:rFonts w:ascii="Times New Roman" w:eastAsiaTheme="minorHAnsi" w:hAnsi="Times New Roman"/>
          <w:sz w:val="24"/>
          <w:szCs w:val="24"/>
        </w:rPr>
      </w:pPr>
      <w:r w:rsidRPr="00296FAE">
        <w:rPr>
          <w:rFonts w:ascii="Times New Roman" w:eastAsiaTheme="minorHAnsi" w:hAnsi="Times New Roman"/>
          <w:b/>
          <w:bCs/>
          <w:sz w:val="24"/>
          <w:szCs w:val="24"/>
        </w:rPr>
        <w:t xml:space="preserve">Чл. </w:t>
      </w:r>
      <w:r w:rsidR="002155B8">
        <w:rPr>
          <w:rFonts w:ascii="Times New Roman" w:eastAsiaTheme="minorHAnsi" w:hAnsi="Times New Roman"/>
          <w:b/>
          <w:bCs/>
          <w:sz w:val="24"/>
          <w:szCs w:val="24"/>
        </w:rPr>
        <w:t>1</w:t>
      </w:r>
      <w:r w:rsidR="007F34C2">
        <w:rPr>
          <w:rFonts w:ascii="Times New Roman" w:eastAsiaTheme="minorHAnsi" w:hAnsi="Times New Roman"/>
          <w:b/>
          <w:bCs/>
          <w:sz w:val="24"/>
          <w:szCs w:val="24"/>
          <w:lang w:val="en-US"/>
        </w:rPr>
        <w:t>43</w:t>
      </w:r>
      <w:r w:rsidRPr="00296FAE">
        <w:rPr>
          <w:rFonts w:ascii="Times New Roman" w:eastAsiaTheme="minorHAnsi" w:hAnsi="Times New Roman"/>
          <w:sz w:val="24"/>
          <w:szCs w:val="24"/>
        </w:rPr>
        <w:t>.</w:t>
      </w:r>
      <w:r w:rsidR="00B601EF" w:rsidRPr="00296FAE">
        <w:rPr>
          <w:rFonts w:ascii="Times New Roman" w:hAnsi="Times New Roman"/>
          <w:sz w:val="20"/>
          <w:szCs w:val="20"/>
        </w:rPr>
        <w:t xml:space="preserve"> (съгл. Чл. 2</w:t>
      </w:r>
      <w:r w:rsidR="00296FAE" w:rsidRPr="00296FAE">
        <w:rPr>
          <w:rFonts w:ascii="Times New Roman" w:hAnsi="Times New Roman"/>
          <w:sz w:val="20"/>
          <w:szCs w:val="20"/>
        </w:rPr>
        <w:t>67</w:t>
      </w:r>
      <w:r w:rsidR="00B601EF" w:rsidRPr="00296FAE">
        <w:rPr>
          <w:rFonts w:ascii="Times New Roman" w:hAnsi="Times New Roman"/>
          <w:sz w:val="20"/>
          <w:szCs w:val="20"/>
        </w:rPr>
        <w:t xml:space="preserve"> от ЗПУО)</w:t>
      </w:r>
      <w:r w:rsidR="00B601EF" w:rsidRPr="00296FAE">
        <w:rPr>
          <w:rFonts w:ascii="Times New Roman" w:eastAsiaTheme="minorHAnsi" w:hAnsi="Times New Roman"/>
          <w:sz w:val="24"/>
          <w:szCs w:val="24"/>
        </w:rPr>
        <w:t xml:space="preserve"> </w:t>
      </w:r>
      <w:r w:rsidRPr="00296FAE">
        <w:rPr>
          <w:rFonts w:ascii="Times New Roman" w:eastAsiaTheme="minorHAnsi" w:hAnsi="Times New Roman"/>
          <w:sz w:val="24"/>
          <w:szCs w:val="24"/>
        </w:rPr>
        <w:t xml:space="preserve"> (1) Общественият съвет се свиква на заседание най-малко 4 пъти годишно, като задължително провежда заседание в началото на учебната година. </w:t>
      </w:r>
    </w:p>
    <w:p w:rsidR="00F26A92" w:rsidRPr="00296FAE" w:rsidRDefault="00F26A92" w:rsidP="00911410">
      <w:pPr>
        <w:autoSpaceDE w:val="0"/>
        <w:autoSpaceDN w:val="0"/>
        <w:adjustRightInd w:val="0"/>
        <w:spacing w:after="0" w:line="240" w:lineRule="auto"/>
        <w:ind w:firstLine="708"/>
        <w:jc w:val="both"/>
        <w:rPr>
          <w:rFonts w:ascii="Times New Roman" w:eastAsiaTheme="minorHAnsi" w:hAnsi="Times New Roman"/>
          <w:sz w:val="24"/>
          <w:szCs w:val="24"/>
        </w:rPr>
      </w:pPr>
      <w:r w:rsidRPr="00296FAE">
        <w:rPr>
          <w:rFonts w:ascii="Times New Roman" w:eastAsiaTheme="minorHAnsi" w:hAnsi="Times New Roman"/>
          <w:sz w:val="24"/>
          <w:szCs w:val="24"/>
        </w:rPr>
        <w:t xml:space="preserve">(2) С право на съвещателен глас в работата на обществения съвет на училището участват поне трима представители на ученическата общност. </w:t>
      </w:r>
    </w:p>
    <w:p w:rsidR="00F26A92" w:rsidRPr="00296FAE" w:rsidRDefault="00F26A92" w:rsidP="00911410">
      <w:pPr>
        <w:autoSpaceDE w:val="0"/>
        <w:autoSpaceDN w:val="0"/>
        <w:adjustRightInd w:val="0"/>
        <w:spacing w:after="0" w:line="240" w:lineRule="auto"/>
        <w:ind w:firstLine="708"/>
        <w:jc w:val="both"/>
        <w:rPr>
          <w:rFonts w:ascii="Times New Roman" w:eastAsiaTheme="minorHAnsi" w:hAnsi="Times New Roman"/>
          <w:sz w:val="24"/>
          <w:szCs w:val="24"/>
        </w:rPr>
      </w:pPr>
      <w:r w:rsidRPr="00296FAE">
        <w:rPr>
          <w:rFonts w:ascii="Times New Roman" w:eastAsiaTheme="minorHAnsi" w:hAnsi="Times New Roman"/>
          <w:sz w:val="24"/>
          <w:szCs w:val="24"/>
        </w:rPr>
        <w:t xml:space="preserve">(3) С право на съвещателен глас в работата на обществения съвет на училището участва и представител на настоятелството. </w:t>
      </w:r>
    </w:p>
    <w:p w:rsidR="00F26A92" w:rsidRPr="00296FAE" w:rsidRDefault="00F26A92" w:rsidP="00911410">
      <w:pPr>
        <w:autoSpaceDE w:val="0"/>
        <w:autoSpaceDN w:val="0"/>
        <w:adjustRightInd w:val="0"/>
        <w:spacing w:after="0" w:line="240" w:lineRule="auto"/>
        <w:ind w:firstLine="708"/>
        <w:jc w:val="both"/>
        <w:rPr>
          <w:rFonts w:ascii="Times New Roman" w:eastAsiaTheme="minorHAnsi" w:hAnsi="Times New Roman"/>
          <w:sz w:val="24"/>
          <w:szCs w:val="24"/>
        </w:rPr>
      </w:pPr>
      <w:r w:rsidRPr="00296FAE">
        <w:rPr>
          <w:rFonts w:ascii="Times New Roman" w:eastAsiaTheme="minorHAnsi" w:hAnsi="Times New Roman"/>
          <w:sz w:val="24"/>
          <w:szCs w:val="24"/>
        </w:rPr>
        <w:t>(4) В заседанията на обществения съвет могат да бъдат канени и служители на Основно училище</w:t>
      </w:r>
      <w:r w:rsidR="00897438" w:rsidRPr="00296FAE">
        <w:rPr>
          <w:rFonts w:ascii="Times New Roman" w:eastAsiaTheme="minorHAnsi" w:hAnsi="Times New Roman"/>
          <w:sz w:val="24"/>
          <w:szCs w:val="24"/>
        </w:rPr>
        <w:t xml:space="preserve"> „Братя Миладинови” Бургас, на р</w:t>
      </w:r>
      <w:r w:rsidRPr="00296FAE">
        <w:rPr>
          <w:rFonts w:ascii="Times New Roman" w:eastAsiaTheme="minorHAnsi" w:hAnsi="Times New Roman"/>
          <w:sz w:val="24"/>
          <w:szCs w:val="24"/>
        </w:rPr>
        <w:t xml:space="preserve">егионалното управление на образованието - Бургас, експерти, на работодателите, на синдикатите, на юридическите лица с нестопанска цел и други заинтересовани лица. </w:t>
      </w:r>
    </w:p>
    <w:p w:rsidR="00F26A92" w:rsidRPr="00ED7C1E" w:rsidRDefault="00F26A92" w:rsidP="00911410">
      <w:pPr>
        <w:autoSpaceDE w:val="0"/>
        <w:autoSpaceDN w:val="0"/>
        <w:adjustRightInd w:val="0"/>
        <w:spacing w:after="0" w:line="240" w:lineRule="auto"/>
        <w:ind w:firstLine="708"/>
        <w:jc w:val="both"/>
        <w:rPr>
          <w:rFonts w:ascii="Times New Roman" w:eastAsiaTheme="minorHAnsi" w:hAnsi="Times New Roman"/>
          <w:sz w:val="24"/>
          <w:szCs w:val="24"/>
        </w:rPr>
      </w:pPr>
      <w:r w:rsidRPr="00ED7C1E">
        <w:rPr>
          <w:rFonts w:ascii="Times New Roman" w:eastAsiaTheme="minorHAnsi" w:hAnsi="Times New Roman"/>
          <w:b/>
          <w:bCs/>
          <w:sz w:val="24"/>
          <w:szCs w:val="24"/>
        </w:rPr>
        <w:t xml:space="preserve">Чл. </w:t>
      </w:r>
      <w:r w:rsidR="002155B8">
        <w:rPr>
          <w:rFonts w:ascii="Times New Roman" w:eastAsiaTheme="minorHAnsi" w:hAnsi="Times New Roman"/>
          <w:b/>
          <w:bCs/>
          <w:sz w:val="24"/>
          <w:szCs w:val="24"/>
        </w:rPr>
        <w:t>1</w:t>
      </w:r>
      <w:r w:rsidR="007F34C2">
        <w:rPr>
          <w:rFonts w:ascii="Times New Roman" w:eastAsiaTheme="minorHAnsi" w:hAnsi="Times New Roman"/>
          <w:b/>
          <w:bCs/>
          <w:sz w:val="24"/>
          <w:szCs w:val="24"/>
          <w:lang w:val="en-US"/>
        </w:rPr>
        <w:t>44</w:t>
      </w:r>
      <w:r w:rsidRPr="00ED7C1E">
        <w:rPr>
          <w:rFonts w:ascii="Times New Roman" w:eastAsiaTheme="minorHAnsi" w:hAnsi="Times New Roman"/>
          <w:sz w:val="24"/>
          <w:szCs w:val="24"/>
        </w:rPr>
        <w:t>.</w:t>
      </w:r>
      <w:r w:rsidR="00B601EF" w:rsidRPr="00ED7C1E">
        <w:rPr>
          <w:rFonts w:ascii="Times New Roman" w:hAnsi="Times New Roman"/>
          <w:sz w:val="20"/>
          <w:szCs w:val="20"/>
        </w:rPr>
        <w:t xml:space="preserve"> (съгл. Чл. 2</w:t>
      </w:r>
      <w:r w:rsidR="00ED7C1E" w:rsidRPr="00ED7C1E">
        <w:rPr>
          <w:rFonts w:ascii="Times New Roman" w:hAnsi="Times New Roman"/>
          <w:sz w:val="20"/>
          <w:szCs w:val="20"/>
        </w:rPr>
        <w:t>68</w:t>
      </w:r>
      <w:r w:rsidR="00B601EF" w:rsidRPr="00ED7C1E">
        <w:rPr>
          <w:rFonts w:ascii="Times New Roman" w:hAnsi="Times New Roman"/>
          <w:sz w:val="20"/>
          <w:szCs w:val="20"/>
        </w:rPr>
        <w:t xml:space="preserve"> от ЗПУО)</w:t>
      </w:r>
      <w:r w:rsidR="00B601EF" w:rsidRPr="00ED7C1E">
        <w:rPr>
          <w:rFonts w:ascii="Times New Roman" w:eastAsiaTheme="minorHAnsi" w:hAnsi="Times New Roman"/>
          <w:sz w:val="24"/>
          <w:szCs w:val="24"/>
        </w:rPr>
        <w:t xml:space="preserve"> </w:t>
      </w:r>
      <w:r w:rsidRPr="00ED7C1E">
        <w:rPr>
          <w:rFonts w:ascii="Times New Roman" w:eastAsiaTheme="minorHAnsi" w:hAnsi="Times New Roman"/>
          <w:sz w:val="24"/>
          <w:szCs w:val="24"/>
        </w:rPr>
        <w:t xml:space="preserve">(1) Директорът на Основно училище „Братя Миладинови” Бургас има право да присъства на заседанията на обществения съвет и да изразява становище по разглежданите въпроси. </w:t>
      </w:r>
    </w:p>
    <w:p w:rsidR="00F26A92" w:rsidRPr="00ED7C1E" w:rsidRDefault="00F26A92" w:rsidP="00911410">
      <w:pPr>
        <w:autoSpaceDE w:val="0"/>
        <w:autoSpaceDN w:val="0"/>
        <w:adjustRightInd w:val="0"/>
        <w:spacing w:after="0" w:line="240" w:lineRule="auto"/>
        <w:ind w:firstLine="708"/>
        <w:jc w:val="both"/>
        <w:rPr>
          <w:rFonts w:ascii="Times New Roman" w:eastAsiaTheme="minorHAnsi" w:hAnsi="Times New Roman"/>
          <w:sz w:val="24"/>
          <w:szCs w:val="24"/>
        </w:rPr>
      </w:pPr>
      <w:r w:rsidRPr="00ED7C1E">
        <w:rPr>
          <w:rFonts w:ascii="Times New Roman" w:eastAsiaTheme="minorHAnsi" w:hAnsi="Times New Roman"/>
          <w:sz w:val="24"/>
          <w:szCs w:val="24"/>
        </w:rPr>
        <w:t xml:space="preserve">(2) Директорът на Основно училище „Братя Миладинови” Бургас е длъжен при поискване от обществения съвет да предоставя всички сведения и документи, необходими за дейността му. </w:t>
      </w:r>
    </w:p>
    <w:p w:rsidR="00F26A92" w:rsidRPr="00ED7C1E" w:rsidRDefault="00F26A92" w:rsidP="00911410">
      <w:pPr>
        <w:autoSpaceDE w:val="0"/>
        <w:autoSpaceDN w:val="0"/>
        <w:adjustRightInd w:val="0"/>
        <w:spacing w:after="0" w:line="240" w:lineRule="auto"/>
        <w:ind w:firstLine="708"/>
        <w:jc w:val="both"/>
        <w:rPr>
          <w:rFonts w:ascii="Times New Roman" w:eastAsiaTheme="minorHAnsi" w:hAnsi="Times New Roman"/>
          <w:sz w:val="24"/>
          <w:szCs w:val="24"/>
        </w:rPr>
      </w:pPr>
      <w:r w:rsidRPr="00ED7C1E">
        <w:rPr>
          <w:rFonts w:ascii="Times New Roman" w:eastAsiaTheme="minorHAnsi" w:hAnsi="Times New Roman"/>
          <w:sz w:val="24"/>
          <w:szCs w:val="24"/>
        </w:rPr>
        <w:t xml:space="preserve">(3) При необходимост директорът на Основно училище „Братя Миладинови” Бургас може да отправи искане до председателя на обществения съвет за свикването му. </w:t>
      </w:r>
    </w:p>
    <w:p w:rsidR="00F26A92" w:rsidRPr="00601B15" w:rsidRDefault="00F26A92" w:rsidP="00911410">
      <w:pPr>
        <w:autoSpaceDE w:val="0"/>
        <w:autoSpaceDN w:val="0"/>
        <w:adjustRightInd w:val="0"/>
        <w:spacing w:after="0" w:line="240" w:lineRule="auto"/>
        <w:ind w:firstLine="708"/>
        <w:jc w:val="both"/>
        <w:rPr>
          <w:rFonts w:ascii="Times New Roman" w:eastAsiaTheme="minorHAnsi" w:hAnsi="Times New Roman"/>
          <w:sz w:val="24"/>
          <w:szCs w:val="24"/>
        </w:rPr>
      </w:pPr>
      <w:r w:rsidRPr="00601B15">
        <w:rPr>
          <w:rFonts w:ascii="Times New Roman" w:eastAsiaTheme="minorHAnsi" w:hAnsi="Times New Roman"/>
          <w:b/>
          <w:bCs/>
          <w:sz w:val="24"/>
          <w:szCs w:val="24"/>
        </w:rPr>
        <w:t xml:space="preserve">Чл. </w:t>
      </w:r>
      <w:r w:rsidR="002155B8">
        <w:rPr>
          <w:rFonts w:ascii="Times New Roman" w:eastAsiaTheme="minorHAnsi" w:hAnsi="Times New Roman"/>
          <w:b/>
          <w:bCs/>
          <w:sz w:val="24"/>
          <w:szCs w:val="24"/>
        </w:rPr>
        <w:t>1</w:t>
      </w:r>
      <w:r w:rsidR="007F34C2">
        <w:rPr>
          <w:rFonts w:ascii="Times New Roman" w:eastAsiaTheme="minorHAnsi" w:hAnsi="Times New Roman"/>
          <w:b/>
          <w:bCs/>
          <w:sz w:val="24"/>
          <w:szCs w:val="24"/>
          <w:lang w:val="en-US"/>
        </w:rPr>
        <w:t>45</w:t>
      </w:r>
      <w:r w:rsidRPr="00601B15">
        <w:rPr>
          <w:rFonts w:ascii="Times New Roman" w:eastAsiaTheme="minorHAnsi" w:hAnsi="Times New Roman"/>
          <w:sz w:val="24"/>
          <w:szCs w:val="24"/>
        </w:rPr>
        <w:t>.</w:t>
      </w:r>
      <w:r w:rsidR="00B601EF" w:rsidRPr="00601B15">
        <w:rPr>
          <w:rFonts w:ascii="Times New Roman" w:hAnsi="Times New Roman"/>
          <w:sz w:val="20"/>
          <w:szCs w:val="20"/>
        </w:rPr>
        <w:t xml:space="preserve"> (съгл. Чл. 2</w:t>
      </w:r>
      <w:r w:rsidR="00601B15" w:rsidRPr="00601B15">
        <w:rPr>
          <w:rFonts w:ascii="Times New Roman" w:hAnsi="Times New Roman"/>
          <w:sz w:val="20"/>
          <w:szCs w:val="20"/>
        </w:rPr>
        <w:t>69</w:t>
      </w:r>
      <w:r w:rsidR="00B601EF" w:rsidRPr="00601B15">
        <w:rPr>
          <w:rFonts w:ascii="Times New Roman" w:hAnsi="Times New Roman"/>
          <w:sz w:val="20"/>
          <w:szCs w:val="20"/>
        </w:rPr>
        <w:t xml:space="preserve"> от ЗПУО)</w:t>
      </w:r>
      <w:r w:rsidR="00B601EF" w:rsidRPr="00601B15">
        <w:rPr>
          <w:rFonts w:ascii="Times New Roman" w:eastAsiaTheme="minorHAnsi" w:hAnsi="Times New Roman"/>
          <w:sz w:val="24"/>
          <w:szCs w:val="24"/>
        </w:rPr>
        <w:t xml:space="preserve"> </w:t>
      </w:r>
      <w:r w:rsidRPr="00601B15">
        <w:rPr>
          <w:rFonts w:ascii="Times New Roman" w:eastAsiaTheme="minorHAnsi" w:hAnsi="Times New Roman"/>
          <w:sz w:val="24"/>
          <w:szCs w:val="24"/>
        </w:rPr>
        <w:t xml:space="preserve">Общественият съвет в Основно училище „Братя Миладинови” Бургас: </w:t>
      </w:r>
    </w:p>
    <w:p w:rsidR="00F26A92" w:rsidRPr="00601B15" w:rsidRDefault="00F26A92" w:rsidP="00911410">
      <w:pPr>
        <w:autoSpaceDE w:val="0"/>
        <w:autoSpaceDN w:val="0"/>
        <w:adjustRightInd w:val="0"/>
        <w:spacing w:after="0" w:line="240" w:lineRule="auto"/>
        <w:ind w:firstLine="708"/>
        <w:jc w:val="both"/>
        <w:rPr>
          <w:rFonts w:ascii="Times New Roman" w:eastAsiaTheme="minorHAnsi" w:hAnsi="Times New Roman"/>
          <w:sz w:val="24"/>
          <w:szCs w:val="24"/>
        </w:rPr>
      </w:pPr>
      <w:r w:rsidRPr="00601B15">
        <w:rPr>
          <w:rFonts w:ascii="Times New Roman" w:eastAsiaTheme="minorHAnsi" w:hAnsi="Times New Roman"/>
          <w:sz w:val="24"/>
          <w:szCs w:val="24"/>
        </w:rPr>
        <w:t xml:space="preserve">1. одобрява стратегията за развитие на училището и приема ежегодния отчет на директора за изпълнението й; </w:t>
      </w:r>
    </w:p>
    <w:p w:rsidR="00F26A92" w:rsidRPr="00C2166C" w:rsidRDefault="00F26A92" w:rsidP="00911410">
      <w:pPr>
        <w:autoSpaceDE w:val="0"/>
        <w:autoSpaceDN w:val="0"/>
        <w:adjustRightInd w:val="0"/>
        <w:spacing w:after="0" w:line="240" w:lineRule="auto"/>
        <w:ind w:firstLine="708"/>
        <w:jc w:val="both"/>
        <w:rPr>
          <w:rFonts w:ascii="Times New Roman" w:eastAsiaTheme="minorHAnsi" w:hAnsi="Times New Roman"/>
          <w:i/>
          <w:sz w:val="24"/>
          <w:szCs w:val="24"/>
        </w:rPr>
      </w:pPr>
      <w:r w:rsidRPr="00C2166C">
        <w:rPr>
          <w:rFonts w:ascii="Times New Roman" w:eastAsiaTheme="minorHAnsi" w:hAnsi="Times New Roman"/>
          <w:sz w:val="24"/>
          <w:szCs w:val="24"/>
        </w:rPr>
        <w:t>2. участва в работата на педагогическия съвет при обсъждането на програмите по ч</w:t>
      </w:r>
      <w:r w:rsidR="00897438" w:rsidRPr="00C2166C">
        <w:rPr>
          <w:rFonts w:ascii="Times New Roman" w:eastAsiaTheme="minorHAnsi" w:hAnsi="Times New Roman"/>
          <w:sz w:val="24"/>
          <w:szCs w:val="24"/>
        </w:rPr>
        <w:t>л. 263, ал. 1, т. 8 и 9 от ЗПУО</w:t>
      </w:r>
      <w:r w:rsidRPr="00C2166C">
        <w:rPr>
          <w:rFonts w:ascii="Times New Roman" w:eastAsiaTheme="minorHAnsi" w:hAnsi="Times New Roman"/>
          <w:sz w:val="24"/>
          <w:szCs w:val="24"/>
        </w:rPr>
        <w:t xml:space="preserve">. </w:t>
      </w:r>
      <w:r w:rsidRPr="00C2166C">
        <w:rPr>
          <w:rFonts w:ascii="Times New Roman" w:eastAsiaTheme="minorHAnsi" w:hAnsi="Times New Roman"/>
          <w:i/>
          <w:sz w:val="24"/>
          <w:szCs w:val="24"/>
        </w:rPr>
        <w:t>/за превенция на ранното напускане на училище; за предоставяне на равни възможности и за приобщаване на децата и учениците от уязвими гр</w:t>
      </w:r>
      <w:r w:rsidR="00C2166C" w:rsidRPr="00C2166C">
        <w:rPr>
          <w:rFonts w:ascii="Times New Roman" w:eastAsiaTheme="minorHAnsi" w:hAnsi="Times New Roman"/>
          <w:i/>
          <w:sz w:val="24"/>
          <w:szCs w:val="24"/>
        </w:rPr>
        <w:t>упи</w:t>
      </w:r>
      <w:r w:rsidRPr="00C2166C">
        <w:rPr>
          <w:rFonts w:ascii="Times New Roman" w:eastAsiaTheme="minorHAnsi" w:hAnsi="Times New Roman"/>
          <w:i/>
          <w:sz w:val="24"/>
          <w:szCs w:val="24"/>
        </w:rPr>
        <w:t>/</w:t>
      </w:r>
      <w:r w:rsidR="00C2166C" w:rsidRPr="00C2166C">
        <w:rPr>
          <w:rFonts w:ascii="Times New Roman" w:eastAsiaTheme="minorHAnsi" w:hAnsi="Times New Roman"/>
          <w:i/>
          <w:sz w:val="24"/>
          <w:szCs w:val="24"/>
        </w:rPr>
        <w:t xml:space="preserve"> </w:t>
      </w:r>
      <w:r w:rsidRPr="00C2166C">
        <w:rPr>
          <w:rFonts w:ascii="Times New Roman" w:eastAsiaTheme="minorHAnsi" w:hAnsi="Times New Roman"/>
          <w:sz w:val="24"/>
          <w:szCs w:val="24"/>
        </w:rPr>
        <w:t xml:space="preserve">и при обсъждане на избора на ученически униформи; </w:t>
      </w:r>
    </w:p>
    <w:p w:rsidR="00F26A92" w:rsidRPr="00C2166C" w:rsidRDefault="00F26A92" w:rsidP="00911410">
      <w:pPr>
        <w:autoSpaceDE w:val="0"/>
        <w:autoSpaceDN w:val="0"/>
        <w:adjustRightInd w:val="0"/>
        <w:spacing w:after="0" w:line="240" w:lineRule="auto"/>
        <w:ind w:firstLine="708"/>
        <w:jc w:val="both"/>
        <w:rPr>
          <w:rFonts w:ascii="Times New Roman" w:eastAsiaTheme="minorHAnsi" w:hAnsi="Times New Roman"/>
          <w:sz w:val="24"/>
          <w:szCs w:val="24"/>
        </w:rPr>
      </w:pPr>
      <w:r w:rsidRPr="00C2166C">
        <w:rPr>
          <w:rFonts w:ascii="Times New Roman" w:eastAsiaTheme="minorHAnsi" w:hAnsi="Times New Roman"/>
          <w:sz w:val="24"/>
          <w:szCs w:val="24"/>
        </w:rPr>
        <w:t xml:space="preserve">3. предлага политики и мерки за подобряване качеството на образователния процес въз основа на резултатите от самооценката, външното оценяване и инспектирането на училището; </w:t>
      </w:r>
    </w:p>
    <w:p w:rsidR="00F26A92" w:rsidRPr="00455651" w:rsidRDefault="00F26A92" w:rsidP="00911410">
      <w:pPr>
        <w:autoSpaceDE w:val="0"/>
        <w:autoSpaceDN w:val="0"/>
        <w:adjustRightInd w:val="0"/>
        <w:spacing w:after="0" w:line="240" w:lineRule="auto"/>
        <w:ind w:firstLine="708"/>
        <w:jc w:val="both"/>
        <w:rPr>
          <w:rFonts w:ascii="Times New Roman" w:eastAsiaTheme="minorHAnsi" w:hAnsi="Times New Roman"/>
          <w:sz w:val="24"/>
          <w:szCs w:val="24"/>
        </w:rPr>
      </w:pPr>
      <w:r w:rsidRPr="00455651">
        <w:rPr>
          <w:rFonts w:ascii="Times New Roman" w:eastAsiaTheme="minorHAnsi" w:hAnsi="Times New Roman"/>
          <w:sz w:val="24"/>
          <w:szCs w:val="24"/>
        </w:rPr>
        <w:t xml:space="preserve">4. дава становище за разпределението на бюджета по дейности и размера на капиталовите разходи, както и за отчета за изпълнението му; </w:t>
      </w:r>
    </w:p>
    <w:p w:rsidR="00F26A92" w:rsidRPr="00455651" w:rsidRDefault="00F26A92" w:rsidP="00911410">
      <w:pPr>
        <w:autoSpaceDE w:val="0"/>
        <w:autoSpaceDN w:val="0"/>
        <w:adjustRightInd w:val="0"/>
        <w:spacing w:after="0" w:line="240" w:lineRule="auto"/>
        <w:ind w:firstLine="708"/>
        <w:jc w:val="both"/>
        <w:rPr>
          <w:rFonts w:ascii="Times New Roman" w:eastAsiaTheme="minorHAnsi" w:hAnsi="Times New Roman"/>
          <w:sz w:val="24"/>
          <w:szCs w:val="24"/>
        </w:rPr>
      </w:pPr>
      <w:r w:rsidRPr="00455651">
        <w:rPr>
          <w:rFonts w:ascii="Times New Roman" w:eastAsiaTheme="minorHAnsi" w:hAnsi="Times New Roman"/>
          <w:sz w:val="24"/>
          <w:szCs w:val="24"/>
        </w:rPr>
        <w:t xml:space="preserve">5. съгласува предложението на директора за разпределение на средствата от установеното към края на предходната година превишение на постъпленията над плащанията по бюджета на училището; </w:t>
      </w:r>
    </w:p>
    <w:p w:rsidR="00F26A92" w:rsidRPr="00455651" w:rsidRDefault="00F26A92" w:rsidP="00911410">
      <w:pPr>
        <w:autoSpaceDE w:val="0"/>
        <w:autoSpaceDN w:val="0"/>
        <w:adjustRightInd w:val="0"/>
        <w:spacing w:after="0" w:line="240" w:lineRule="auto"/>
        <w:ind w:firstLine="708"/>
        <w:jc w:val="both"/>
        <w:rPr>
          <w:rFonts w:ascii="Times New Roman" w:eastAsiaTheme="minorHAnsi" w:hAnsi="Times New Roman"/>
          <w:sz w:val="24"/>
          <w:szCs w:val="24"/>
        </w:rPr>
      </w:pPr>
      <w:r w:rsidRPr="00455651">
        <w:rPr>
          <w:rFonts w:ascii="Times New Roman" w:eastAsiaTheme="minorHAnsi" w:hAnsi="Times New Roman"/>
          <w:sz w:val="24"/>
          <w:szCs w:val="24"/>
        </w:rPr>
        <w:t xml:space="preserve">6. съгласува училищния учебен план; </w:t>
      </w:r>
    </w:p>
    <w:p w:rsidR="00F26A92" w:rsidRPr="00455651" w:rsidRDefault="00F26A92" w:rsidP="00911410">
      <w:pPr>
        <w:autoSpaceDE w:val="0"/>
        <w:autoSpaceDN w:val="0"/>
        <w:adjustRightInd w:val="0"/>
        <w:spacing w:after="0" w:line="240" w:lineRule="auto"/>
        <w:ind w:firstLine="708"/>
        <w:jc w:val="both"/>
        <w:rPr>
          <w:rFonts w:ascii="Times New Roman" w:eastAsiaTheme="minorHAnsi" w:hAnsi="Times New Roman"/>
          <w:sz w:val="24"/>
          <w:szCs w:val="24"/>
        </w:rPr>
      </w:pPr>
      <w:r w:rsidRPr="00455651">
        <w:rPr>
          <w:rFonts w:ascii="Times New Roman" w:eastAsiaTheme="minorHAnsi" w:hAnsi="Times New Roman"/>
          <w:sz w:val="24"/>
          <w:szCs w:val="24"/>
        </w:rPr>
        <w:t xml:space="preserve">7. участва с представители в комисиите за атестиране на директора  и другите педагогически специалисти; </w:t>
      </w:r>
    </w:p>
    <w:p w:rsidR="00F26A92" w:rsidRPr="00455651" w:rsidRDefault="00F26A92" w:rsidP="00911410">
      <w:pPr>
        <w:autoSpaceDE w:val="0"/>
        <w:autoSpaceDN w:val="0"/>
        <w:adjustRightInd w:val="0"/>
        <w:spacing w:after="0" w:line="240" w:lineRule="auto"/>
        <w:ind w:firstLine="708"/>
        <w:jc w:val="both"/>
        <w:rPr>
          <w:rFonts w:ascii="Times New Roman" w:eastAsiaTheme="minorHAnsi" w:hAnsi="Times New Roman"/>
          <w:sz w:val="24"/>
          <w:szCs w:val="24"/>
        </w:rPr>
      </w:pPr>
      <w:r w:rsidRPr="00455651">
        <w:rPr>
          <w:rFonts w:ascii="Times New Roman" w:eastAsiaTheme="minorHAnsi" w:hAnsi="Times New Roman"/>
          <w:sz w:val="24"/>
          <w:szCs w:val="24"/>
        </w:rPr>
        <w:t xml:space="preserve">8. съгласува избора от учителите в училището по чл. 164, ал. 2 от ЗПУО на учебниците и учебните комплекти; </w:t>
      </w:r>
    </w:p>
    <w:p w:rsidR="00F26A92" w:rsidRPr="00455651" w:rsidRDefault="00F26A92" w:rsidP="00911410">
      <w:pPr>
        <w:autoSpaceDE w:val="0"/>
        <w:autoSpaceDN w:val="0"/>
        <w:adjustRightInd w:val="0"/>
        <w:spacing w:after="0" w:line="240" w:lineRule="auto"/>
        <w:ind w:firstLine="708"/>
        <w:jc w:val="both"/>
        <w:rPr>
          <w:rFonts w:ascii="Times New Roman" w:eastAsiaTheme="minorHAnsi" w:hAnsi="Times New Roman"/>
          <w:sz w:val="24"/>
          <w:szCs w:val="24"/>
        </w:rPr>
      </w:pPr>
      <w:r w:rsidRPr="00455651">
        <w:rPr>
          <w:rFonts w:ascii="Times New Roman" w:eastAsiaTheme="minorHAnsi" w:hAnsi="Times New Roman"/>
          <w:sz w:val="24"/>
          <w:szCs w:val="24"/>
        </w:rPr>
        <w:lastRenderedPageBreak/>
        <w:t xml:space="preserve">9. сигнализира компетентните органи, когато при осъществяване на дейността си констатира нарушения; </w:t>
      </w:r>
    </w:p>
    <w:p w:rsidR="00F26A92" w:rsidRPr="00455651" w:rsidRDefault="00F26A92" w:rsidP="00911410">
      <w:pPr>
        <w:autoSpaceDE w:val="0"/>
        <w:autoSpaceDN w:val="0"/>
        <w:adjustRightInd w:val="0"/>
        <w:spacing w:after="0" w:line="240" w:lineRule="auto"/>
        <w:ind w:firstLine="708"/>
        <w:jc w:val="both"/>
        <w:rPr>
          <w:rFonts w:ascii="Times New Roman" w:eastAsiaTheme="minorHAnsi" w:hAnsi="Times New Roman"/>
          <w:sz w:val="24"/>
          <w:szCs w:val="24"/>
        </w:rPr>
      </w:pPr>
      <w:r w:rsidRPr="00455651">
        <w:rPr>
          <w:rFonts w:ascii="Times New Roman" w:eastAsiaTheme="minorHAnsi" w:hAnsi="Times New Roman"/>
          <w:sz w:val="24"/>
          <w:szCs w:val="24"/>
        </w:rPr>
        <w:t xml:space="preserve">10. дава становище по училищния план-прием по чл. 143, ал. 1 от ЗПУО; </w:t>
      </w:r>
    </w:p>
    <w:p w:rsidR="002155B8" w:rsidRDefault="00F26A92" w:rsidP="00D116AA">
      <w:pPr>
        <w:autoSpaceDE w:val="0"/>
        <w:autoSpaceDN w:val="0"/>
        <w:adjustRightInd w:val="0"/>
        <w:spacing w:after="0" w:line="240" w:lineRule="auto"/>
        <w:ind w:firstLine="708"/>
        <w:jc w:val="both"/>
        <w:rPr>
          <w:rFonts w:ascii="Times New Roman" w:eastAsiaTheme="minorHAnsi" w:hAnsi="Times New Roman"/>
          <w:sz w:val="24"/>
          <w:szCs w:val="24"/>
        </w:rPr>
      </w:pPr>
      <w:r w:rsidRPr="00455651">
        <w:rPr>
          <w:rFonts w:ascii="Times New Roman" w:eastAsiaTheme="minorHAnsi" w:hAnsi="Times New Roman"/>
          <w:sz w:val="24"/>
          <w:szCs w:val="24"/>
        </w:rPr>
        <w:t>11. участва в създаването и приемането на етичен ко</w:t>
      </w:r>
      <w:r w:rsidR="00BD42ED">
        <w:rPr>
          <w:rFonts w:ascii="Times New Roman" w:eastAsiaTheme="minorHAnsi" w:hAnsi="Times New Roman"/>
          <w:sz w:val="24"/>
          <w:szCs w:val="24"/>
        </w:rPr>
        <w:t xml:space="preserve">декс на училищната общност. </w:t>
      </w:r>
    </w:p>
    <w:p w:rsidR="00D116AA" w:rsidRDefault="00D116AA" w:rsidP="00D116AA">
      <w:pPr>
        <w:autoSpaceDE w:val="0"/>
        <w:autoSpaceDN w:val="0"/>
        <w:adjustRightInd w:val="0"/>
        <w:spacing w:after="0" w:line="240" w:lineRule="auto"/>
        <w:ind w:firstLine="708"/>
        <w:jc w:val="both"/>
        <w:rPr>
          <w:rFonts w:ascii="Times New Roman" w:eastAsiaTheme="minorHAnsi" w:hAnsi="Times New Roman"/>
          <w:sz w:val="24"/>
          <w:szCs w:val="24"/>
          <w:lang w:val="en-US"/>
        </w:rPr>
      </w:pPr>
    </w:p>
    <w:p w:rsidR="0004343A" w:rsidRPr="0004343A" w:rsidRDefault="0004343A" w:rsidP="00D116AA">
      <w:pPr>
        <w:autoSpaceDE w:val="0"/>
        <w:autoSpaceDN w:val="0"/>
        <w:adjustRightInd w:val="0"/>
        <w:spacing w:after="0" w:line="240" w:lineRule="auto"/>
        <w:ind w:firstLine="708"/>
        <w:jc w:val="both"/>
        <w:rPr>
          <w:rFonts w:ascii="Times New Roman" w:eastAsiaTheme="minorHAnsi" w:hAnsi="Times New Roman"/>
          <w:sz w:val="24"/>
          <w:szCs w:val="24"/>
          <w:lang w:val="en-US"/>
        </w:rPr>
      </w:pPr>
    </w:p>
    <w:p w:rsidR="00BD42ED" w:rsidRPr="002D4FD5" w:rsidRDefault="00BD42ED" w:rsidP="00BD42ED">
      <w:pPr>
        <w:autoSpaceDE w:val="0"/>
        <w:autoSpaceDN w:val="0"/>
        <w:adjustRightInd w:val="0"/>
        <w:spacing w:after="0" w:line="240" w:lineRule="auto"/>
        <w:ind w:firstLine="708"/>
        <w:jc w:val="center"/>
        <w:rPr>
          <w:rFonts w:ascii="Times New Roman" w:hAnsi="Times New Roman"/>
          <w:b/>
          <w:sz w:val="32"/>
          <w:szCs w:val="32"/>
        </w:rPr>
      </w:pPr>
      <w:r w:rsidRPr="002D4FD5">
        <w:rPr>
          <w:rFonts w:ascii="Times New Roman" w:hAnsi="Times New Roman"/>
          <w:b/>
          <w:sz w:val="32"/>
          <w:szCs w:val="32"/>
        </w:rPr>
        <w:t>Раздел ІІ</w:t>
      </w:r>
    </w:p>
    <w:p w:rsidR="00BD42ED" w:rsidRDefault="002D4FD5" w:rsidP="00BD42ED">
      <w:pPr>
        <w:autoSpaceDE w:val="0"/>
        <w:autoSpaceDN w:val="0"/>
        <w:adjustRightInd w:val="0"/>
        <w:spacing w:after="0" w:line="240" w:lineRule="auto"/>
        <w:ind w:firstLine="708"/>
        <w:jc w:val="center"/>
        <w:rPr>
          <w:rFonts w:ascii="Times New Roman" w:eastAsiaTheme="minorHAnsi" w:hAnsi="Times New Roman"/>
          <w:b/>
          <w:bCs/>
          <w:sz w:val="32"/>
          <w:szCs w:val="32"/>
        </w:rPr>
      </w:pPr>
      <w:r>
        <w:rPr>
          <w:rFonts w:ascii="Times New Roman" w:eastAsiaTheme="minorHAnsi" w:hAnsi="Times New Roman"/>
          <w:b/>
          <w:bCs/>
          <w:sz w:val="32"/>
          <w:szCs w:val="32"/>
        </w:rPr>
        <w:t>Училищно настоятелство</w:t>
      </w:r>
    </w:p>
    <w:p w:rsidR="00BD42ED" w:rsidRPr="00BD42ED" w:rsidRDefault="00BD42ED" w:rsidP="00BD42ED">
      <w:pPr>
        <w:autoSpaceDE w:val="0"/>
        <w:autoSpaceDN w:val="0"/>
        <w:adjustRightInd w:val="0"/>
        <w:spacing w:after="0" w:line="240" w:lineRule="auto"/>
        <w:ind w:firstLine="708"/>
        <w:jc w:val="center"/>
        <w:rPr>
          <w:rFonts w:ascii="Times New Roman" w:eastAsiaTheme="minorHAnsi" w:hAnsi="Times New Roman"/>
          <w:sz w:val="24"/>
          <w:szCs w:val="24"/>
        </w:rPr>
      </w:pPr>
    </w:p>
    <w:p w:rsidR="00BD42ED" w:rsidRPr="00C63FA8" w:rsidRDefault="002155B8" w:rsidP="00BD42ED">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Theme="minorHAnsi" w:hAnsi="Times New Roman"/>
          <w:b/>
          <w:bCs/>
          <w:sz w:val="24"/>
          <w:szCs w:val="24"/>
        </w:rPr>
        <w:t>Чл. 1</w:t>
      </w:r>
      <w:r w:rsidR="007F34C2">
        <w:rPr>
          <w:rFonts w:ascii="Times New Roman" w:eastAsiaTheme="minorHAnsi" w:hAnsi="Times New Roman"/>
          <w:b/>
          <w:bCs/>
          <w:sz w:val="24"/>
          <w:szCs w:val="24"/>
          <w:lang w:val="en-US"/>
        </w:rPr>
        <w:t>46</w:t>
      </w:r>
      <w:r w:rsidR="00BD42ED" w:rsidRPr="00C63FA8">
        <w:rPr>
          <w:rFonts w:ascii="Times New Roman" w:eastAsiaTheme="minorHAnsi" w:hAnsi="Times New Roman"/>
          <w:sz w:val="24"/>
          <w:szCs w:val="24"/>
        </w:rPr>
        <w:t xml:space="preserve">. </w:t>
      </w:r>
      <w:r w:rsidR="00BD42ED" w:rsidRPr="00C63FA8">
        <w:rPr>
          <w:rFonts w:ascii="Times New Roman" w:hAnsi="Times New Roman"/>
          <w:sz w:val="20"/>
          <w:szCs w:val="20"/>
        </w:rPr>
        <w:t>(съгл. Чл. 306 от ЗПУО)</w:t>
      </w:r>
      <w:r w:rsidR="00BD42ED" w:rsidRPr="00C63FA8">
        <w:rPr>
          <w:rFonts w:ascii="Times New Roman" w:eastAsiaTheme="minorHAnsi" w:hAnsi="Times New Roman"/>
          <w:sz w:val="24"/>
          <w:szCs w:val="24"/>
        </w:rPr>
        <w:t xml:space="preserve"> (1) Училищното настоятелство  в Основно училище „Братя Миладинови” Бургас е независимо доброволно сдружение, създадено за подпомагане дейността на училището. </w:t>
      </w:r>
    </w:p>
    <w:p w:rsidR="00BD42ED" w:rsidRPr="00C63FA8" w:rsidRDefault="00BD42ED" w:rsidP="00BD42ED">
      <w:pPr>
        <w:autoSpaceDE w:val="0"/>
        <w:autoSpaceDN w:val="0"/>
        <w:adjustRightInd w:val="0"/>
        <w:spacing w:after="0" w:line="240" w:lineRule="auto"/>
        <w:ind w:firstLine="708"/>
        <w:jc w:val="both"/>
        <w:rPr>
          <w:rFonts w:ascii="Times New Roman" w:eastAsiaTheme="minorHAnsi" w:hAnsi="Times New Roman"/>
          <w:sz w:val="24"/>
          <w:szCs w:val="24"/>
        </w:rPr>
      </w:pPr>
      <w:r w:rsidRPr="00C63FA8">
        <w:rPr>
          <w:rFonts w:ascii="Times New Roman" w:eastAsiaTheme="minorHAnsi" w:hAnsi="Times New Roman"/>
          <w:sz w:val="24"/>
          <w:szCs w:val="24"/>
        </w:rPr>
        <w:t xml:space="preserve">(2) Училищното настоятелство  в Основно училище „Братя Миладинови” Бургас е създадено като юридическо лице с нестопанска цел за осъществяване на общественополезна дейност. То организира дейността си при условията и по реда на Закона за юридическите лица с нестопанска цел и в съответствие с разпоредбите на този закон, на устава или на учредителния си акт. </w:t>
      </w:r>
    </w:p>
    <w:p w:rsidR="00BD42ED" w:rsidRPr="004B5093" w:rsidRDefault="00BD42ED" w:rsidP="00BD42ED">
      <w:pPr>
        <w:autoSpaceDE w:val="0"/>
        <w:autoSpaceDN w:val="0"/>
        <w:adjustRightInd w:val="0"/>
        <w:spacing w:after="0" w:line="240" w:lineRule="auto"/>
        <w:ind w:firstLine="708"/>
        <w:jc w:val="both"/>
        <w:rPr>
          <w:rFonts w:ascii="Times New Roman" w:eastAsiaTheme="minorHAnsi" w:hAnsi="Times New Roman"/>
          <w:sz w:val="24"/>
          <w:szCs w:val="24"/>
        </w:rPr>
      </w:pPr>
      <w:r w:rsidRPr="004B5093">
        <w:rPr>
          <w:rFonts w:ascii="Times New Roman" w:eastAsiaTheme="minorHAnsi" w:hAnsi="Times New Roman"/>
          <w:b/>
          <w:bCs/>
          <w:sz w:val="24"/>
          <w:szCs w:val="24"/>
        </w:rPr>
        <w:t xml:space="preserve">Чл. </w:t>
      </w:r>
      <w:r w:rsidR="002155B8">
        <w:rPr>
          <w:rFonts w:ascii="Times New Roman" w:eastAsiaTheme="minorHAnsi" w:hAnsi="Times New Roman"/>
          <w:b/>
          <w:bCs/>
          <w:sz w:val="24"/>
          <w:szCs w:val="24"/>
        </w:rPr>
        <w:t>1</w:t>
      </w:r>
      <w:r w:rsidR="007F34C2">
        <w:rPr>
          <w:rFonts w:ascii="Times New Roman" w:eastAsiaTheme="minorHAnsi" w:hAnsi="Times New Roman"/>
          <w:b/>
          <w:bCs/>
          <w:sz w:val="24"/>
          <w:szCs w:val="24"/>
          <w:lang w:val="en-US"/>
        </w:rPr>
        <w:t>47</w:t>
      </w:r>
      <w:r w:rsidRPr="004B5093">
        <w:rPr>
          <w:rFonts w:ascii="Times New Roman" w:eastAsiaTheme="minorHAnsi" w:hAnsi="Times New Roman"/>
          <w:sz w:val="24"/>
          <w:szCs w:val="24"/>
        </w:rPr>
        <w:t xml:space="preserve">. </w:t>
      </w:r>
      <w:r w:rsidRPr="004B5093">
        <w:rPr>
          <w:rFonts w:ascii="Times New Roman" w:hAnsi="Times New Roman"/>
          <w:sz w:val="20"/>
          <w:szCs w:val="20"/>
        </w:rPr>
        <w:t xml:space="preserve">(съгл. Чл. </w:t>
      </w:r>
      <w:r w:rsidR="004B5093" w:rsidRPr="004B5093">
        <w:rPr>
          <w:rFonts w:ascii="Times New Roman" w:hAnsi="Times New Roman"/>
          <w:sz w:val="20"/>
          <w:szCs w:val="20"/>
        </w:rPr>
        <w:t>307</w:t>
      </w:r>
      <w:r w:rsidRPr="004B5093">
        <w:rPr>
          <w:rFonts w:ascii="Times New Roman" w:hAnsi="Times New Roman"/>
          <w:sz w:val="20"/>
          <w:szCs w:val="20"/>
        </w:rPr>
        <w:t xml:space="preserve"> от ЗПУО)</w:t>
      </w:r>
      <w:r w:rsidRPr="004B5093">
        <w:rPr>
          <w:rFonts w:ascii="Times New Roman" w:eastAsiaTheme="minorHAnsi" w:hAnsi="Times New Roman"/>
          <w:sz w:val="24"/>
          <w:szCs w:val="24"/>
        </w:rPr>
        <w:t xml:space="preserve"> (1) Училищното настоятелство  в Основно училище „Братя Миладинови” Бургас се учредява по инициатива на директора училището, родители, учители и общественици. </w:t>
      </w:r>
    </w:p>
    <w:p w:rsidR="00BD42ED" w:rsidRPr="004B5093" w:rsidRDefault="00BD42ED" w:rsidP="00BD42ED">
      <w:pPr>
        <w:autoSpaceDE w:val="0"/>
        <w:autoSpaceDN w:val="0"/>
        <w:adjustRightInd w:val="0"/>
        <w:spacing w:after="0" w:line="240" w:lineRule="auto"/>
        <w:ind w:firstLine="708"/>
        <w:jc w:val="both"/>
        <w:rPr>
          <w:rFonts w:ascii="Times New Roman" w:eastAsiaTheme="minorHAnsi" w:hAnsi="Times New Roman"/>
          <w:sz w:val="24"/>
          <w:szCs w:val="24"/>
        </w:rPr>
      </w:pPr>
      <w:r w:rsidRPr="004B5093">
        <w:rPr>
          <w:rFonts w:ascii="Times New Roman" w:eastAsiaTheme="minorHAnsi" w:hAnsi="Times New Roman"/>
          <w:sz w:val="24"/>
          <w:szCs w:val="24"/>
        </w:rPr>
        <w:t xml:space="preserve">(2) Лицата по ал. 1 отправят покана за участие в учредително събрание чрез средствата за масово осведомяване и/или лично до видни общественици, дарители, представители на юридически лица. </w:t>
      </w:r>
    </w:p>
    <w:p w:rsidR="00BD42ED" w:rsidRPr="00A01AC6" w:rsidRDefault="002155B8" w:rsidP="00A01AC6">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b/>
          <w:bCs/>
          <w:sz w:val="24"/>
          <w:szCs w:val="24"/>
        </w:rPr>
        <w:t>Чл. 1</w:t>
      </w:r>
      <w:r w:rsidR="007F34C2">
        <w:rPr>
          <w:rFonts w:ascii="Times New Roman" w:eastAsiaTheme="minorHAnsi" w:hAnsi="Times New Roman"/>
          <w:b/>
          <w:bCs/>
          <w:sz w:val="24"/>
          <w:szCs w:val="24"/>
          <w:lang w:val="en-US"/>
        </w:rPr>
        <w:t>48</w:t>
      </w:r>
      <w:r w:rsidR="00BD42ED" w:rsidRPr="00A01AC6">
        <w:rPr>
          <w:rFonts w:ascii="Times New Roman" w:eastAsiaTheme="minorHAnsi" w:hAnsi="Times New Roman"/>
          <w:sz w:val="24"/>
          <w:szCs w:val="24"/>
        </w:rPr>
        <w:t xml:space="preserve">. </w:t>
      </w:r>
      <w:r w:rsidR="00BD42ED" w:rsidRPr="00A01AC6">
        <w:rPr>
          <w:rFonts w:ascii="Times New Roman" w:hAnsi="Times New Roman"/>
          <w:sz w:val="20"/>
          <w:szCs w:val="20"/>
        </w:rPr>
        <w:t xml:space="preserve">(съгл. Чл. </w:t>
      </w:r>
      <w:r w:rsidR="004B5093" w:rsidRPr="00A01AC6">
        <w:rPr>
          <w:rFonts w:ascii="Times New Roman" w:hAnsi="Times New Roman"/>
          <w:sz w:val="20"/>
          <w:szCs w:val="20"/>
        </w:rPr>
        <w:t>308</w:t>
      </w:r>
      <w:r w:rsidR="00BD42ED" w:rsidRPr="00A01AC6">
        <w:rPr>
          <w:rFonts w:ascii="Times New Roman" w:hAnsi="Times New Roman"/>
          <w:sz w:val="20"/>
          <w:szCs w:val="20"/>
        </w:rPr>
        <w:t xml:space="preserve"> от ЗПУО)</w:t>
      </w:r>
      <w:r w:rsidR="00BD42ED" w:rsidRPr="00A01AC6">
        <w:rPr>
          <w:rFonts w:ascii="Times New Roman" w:eastAsiaTheme="minorHAnsi" w:hAnsi="Times New Roman"/>
          <w:sz w:val="24"/>
          <w:szCs w:val="24"/>
        </w:rPr>
        <w:t xml:space="preserve"> (1) Органи на Училищното настоятелство  в Основно училище „Братя Миладинови” Бургас са общото събрание и съветът на настоятелите. </w:t>
      </w:r>
    </w:p>
    <w:p w:rsidR="00BD42ED" w:rsidRPr="00A01AC6" w:rsidRDefault="00BD42ED" w:rsidP="00A01AC6">
      <w:pPr>
        <w:autoSpaceDE w:val="0"/>
        <w:autoSpaceDN w:val="0"/>
        <w:adjustRightInd w:val="0"/>
        <w:spacing w:after="0" w:line="240" w:lineRule="auto"/>
        <w:ind w:firstLine="709"/>
        <w:jc w:val="both"/>
        <w:rPr>
          <w:rFonts w:ascii="Times New Roman" w:eastAsiaTheme="minorHAnsi" w:hAnsi="Times New Roman"/>
          <w:sz w:val="24"/>
          <w:szCs w:val="24"/>
        </w:rPr>
      </w:pPr>
      <w:r w:rsidRPr="00A01AC6">
        <w:rPr>
          <w:rFonts w:ascii="Times New Roman" w:eastAsiaTheme="minorHAnsi" w:hAnsi="Times New Roman"/>
          <w:sz w:val="24"/>
          <w:szCs w:val="24"/>
        </w:rPr>
        <w:t xml:space="preserve">(2) Членовете на съвета на настоятелите се избират от общото събрание за срок до 4 години.  </w:t>
      </w:r>
    </w:p>
    <w:p w:rsidR="00BD42ED" w:rsidRPr="00A01AC6" w:rsidRDefault="00BD42ED" w:rsidP="00A01AC6">
      <w:pPr>
        <w:autoSpaceDE w:val="0"/>
        <w:autoSpaceDN w:val="0"/>
        <w:adjustRightInd w:val="0"/>
        <w:spacing w:after="0" w:line="240" w:lineRule="auto"/>
        <w:ind w:firstLine="709"/>
        <w:jc w:val="both"/>
        <w:rPr>
          <w:rFonts w:ascii="Times New Roman" w:eastAsiaTheme="minorHAnsi" w:hAnsi="Times New Roman"/>
          <w:sz w:val="24"/>
          <w:szCs w:val="24"/>
        </w:rPr>
      </w:pPr>
      <w:r w:rsidRPr="00A01AC6">
        <w:rPr>
          <w:rFonts w:ascii="Times New Roman" w:eastAsiaTheme="minorHAnsi" w:hAnsi="Times New Roman"/>
          <w:sz w:val="24"/>
          <w:szCs w:val="24"/>
        </w:rPr>
        <w:t xml:space="preserve">(3) Съветът на настоятелите избира измежду членовете си председател. </w:t>
      </w:r>
    </w:p>
    <w:p w:rsidR="00BD42ED" w:rsidRPr="00A01AC6" w:rsidRDefault="00BD42ED" w:rsidP="00BD42ED">
      <w:pPr>
        <w:autoSpaceDE w:val="0"/>
        <w:autoSpaceDN w:val="0"/>
        <w:adjustRightInd w:val="0"/>
        <w:spacing w:after="0" w:line="240" w:lineRule="auto"/>
        <w:ind w:firstLine="708"/>
        <w:jc w:val="both"/>
        <w:rPr>
          <w:rFonts w:ascii="Times New Roman" w:eastAsiaTheme="minorHAnsi" w:hAnsi="Times New Roman"/>
          <w:sz w:val="24"/>
          <w:szCs w:val="24"/>
        </w:rPr>
      </w:pPr>
      <w:r w:rsidRPr="00A01AC6">
        <w:rPr>
          <w:rFonts w:ascii="Times New Roman" w:eastAsiaTheme="minorHAnsi" w:hAnsi="Times New Roman"/>
          <w:b/>
          <w:bCs/>
          <w:sz w:val="24"/>
          <w:szCs w:val="24"/>
        </w:rPr>
        <w:t xml:space="preserve">Чл. </w:t>
      </w:r>
      <w:r w:rsidR="002155B8">
        <w:rPr>
          <w:rFonts w:ascii="Times New Roman" w:eastAsiaTheme="minorHAnsi" w:hAnsi="Times New Roman"/>
          <w:b/>
          <w:bCs/>
          <w:sz w:val="24"/>
          <w:szCs w:val="24"/>
        </w:rPr>
        <w:t>1</w:t>
      </w:r>
      <w:r w:rsidR="007F34C2">
        <w:rPr>
          <w:rFonts w:ascii="Times New Roman" w:eastAsiaTheme="minorHAnsi" w:hAnsi="Times New Roman"/>
          <w:b/>
          <w:bCs/>
          <w:sz w:val="24"/>
          <w:szCs w:val="24"/>
          <w:lang w:val="en-US"/>
        </w:rPr>
        <w:t>49</w:t>
      </w:r>
      <w:r w:rsidRPr="00A01AC6">
        <w:rPr>
          <w:rFonts w:ascii="Times New Roman" w:eastAsiaTheme="minorHAnsi" w:hAnsi="Times New Roman"/>
          <w:sz w:val="24"/>
          <w:szCs w:val="24"/>
        </w:rPr>
        <w:t xml:space="preserve">. </w:t>
      </w:r>
      <w:r w:rsidRPr="00A01AC6">
        <w:rPr>
          <w:rFonts w:ascii="Times New Roman" w:hAnsi="Times New Roman"/>
          <w:sz w:val="20"/>
          <w:szCs w:val="20"/>
        </w:rPr>
        <w:t xml:space="preserve">(съгл. Чл. </w:t>
      </w:r>
      <w:r w:rsidR="004B5093" w:rsidRPr="00A01AC6">
        <w:rPr>
          <w:rFonts w:ascii="Times New Roman" w:hAnsi="Times New Roman"/>
          <w:sz w:val="20"/>
          <w:szCs w:val="20"/>
        </w:rPr>
        <w:t>309</w:t>
      </w:r>
      <w:r w:rsidRPr="00A01AC6">
        <w:rPr>
          <w:rFonts w:ascii="Times New Roman" w:hAnsi="Times New Roman"/>
          <w:sz w:val="20"/>
          <w:szCs w:val="20"/>
        </w:rPr>
        <w:t xml:space="preserve"> от ЗПУО) </w:t>
      </w:r>
      <w:r w:rsidRPr="00A01AC6">
        <w:rPr>
          <w:rFonts w:ascii="Times New Roman" w:eastAsiaTheme="minorHAnsi" w:hAnsi="Times New Roman"/>
          <w:sz w:val="24"/>
          <w:szCs w:val="24"/>
        </w:rPr>
        <w:t xml:space="preserve">За постигане на целите си Училищното настоятелство  в Основно училище „Братя Миладинови” Бургас: </w:t>
      </w:r>
    </w:p>
    <w:p w:rsidR="00BD42ED" w:rsidRPr="00A01AC6" w:rsidRDefault="00BD42ED" w:rsidP="00BD42ED">
      <w:pPr>
        <w:autoSpaceDE w:val="0"/>
        <w:autoSpaceDN w:val="0"/>
        <w:adjustRightInd w:val="0"/>
        <w:spacing w:after="0" w:line="240" w:lineRule="auto"/>
        <w:ind w:firstLine="708"/>
        <w:jc w:val="both"/>
        <w:rPr>
          <w:rFonts w:ascii="Times New Roman" w:eastAsiaTheme="minorHAnsi" w:hAnsi="Times New Roman"/>
          <w:sz w:val="24"/>
          <w:szCs w:val="24"/>
        </w:rPr>
      </w:pPr>
      <w:r w:rsidRPr="00A01AC6">
        <w:rPr>
          <w:rFonts w:ascii="Times New Roman" w:eastAsiaTheme="minorHAnsi" w:hAnsi="Times New Roman"/>
          <w:sz w:val="24"/>
          <w:szCs w:val="24"/>
        </w:rPr>
        <w:t xml:space="preserve">1. съдейства за осигуряване на допълнителни финансови и материални средства за училището и контролират целесъобразното им разходване; </w:t>
      </w:r>
    </w:p>
    <w:p w:rsidR="00BD42ED" w:rsidRPr="00A01AC6" w:rsidRDefault="00BD42ED" w:rsidP="00BD42ED">
      <w:pPr>
        <w:autoSpaceDE w:val="0"/>
        <w:autoSpaceDN w:val="0"/>
        <w:adjustRightInd w:val="0"/>
        <w:spacing w:after="0" w:line="240" w:lineRule="auto"/>
        <w:ind w:firstLine="708"/>
        <w:jc w:val="both"/>
        <w:rPr>
          <w:rFonts w:ascii="Times New Roman" w:eastAsiaTheme="minorHAnsi" w:hAnsi="Times New Roman"/>
          <w:sz w:val="24"/>
          <w:szCs w:val="24"/>
        </w:rPr>
      </w:pPr>
      <w:r w:rsidRPr="00A01AC6">
        <w:rPr>
          <w:rFonts w:ascii="Times New Roman" w:eastAsiaTheme="minorHAnsi" w:hAnsi="Times New Roman"/>
          <w:sz w:val="24"/>
          <w:szCs w:val="24"/>
        </w:rPr>
        <w:t xml:space="preserve">2. подпомага изграждането и поддържането на материално-техническата база на училището; </w:t>
      </w:r>
    </w:p>
    <w:p w:rsidR="00BD42ED" w:rsidRPr="003F1D39" w:rsidRDefault="00BD42ED" w:rsidP="00BD42ED">
      <w:pPr>
        <w:autoSpaceDE w:val="0"/>
        <w:autoSpaceDN w:val="0"/>
        <w:adjustRightInd w:val="0"/>
        <w:spacing w:after="0" w:line="240" w:lineRule="auto"/>
        <w:ind w:firstLine="708"/>
        <w:jc w:val="both"/>
        <w:rPr>
          <w:rFonts w:ascii="Times New Roman" w:eastAsiaTheme="minorHAnsi" w:hAnsi="Times New Roman"/>
          <w:sz w:val="24"/>
          <w:szCs w:val="24"/>
        </w:rPr>
      </w:pPr>
      <w:r w:rsidRPr="003F1D39">
        <w:rPr>
          <w:rFonts w:ascii="Times New Roman" w:eastAsiaTheme="minorHAnsi" w:hAnsi="Times New Roman"/>
          <w:sz w:val="24"/>
          <w:szCs w:val="24"/>
        </w:rPr>
        <w:t xml:space="preserve">3. съдейства при организиране на ученическото хранене, за осигуряване на транспорт и при решаването на други социално-битови проблеми на децата, учениците, учителите от училището; </w:t>
      </w:r>
    </w:p>
    <w:p w:rsidR="00BD42ED" w:rsidRPr="003F1D39" w:rsidRDefault="00BD42ED" w:rsidP="00BD42ED">
      <w:pPr>
        <w:autoSpaceDE w:val="0"/>
        <w:autoSpaceDN w:val="0"/>
        <w:adjustRightInd w:val="0"/>
        <w:spacing w:after="0" w:line="240" w:lineRule="auto"/>
        <w:ind w:firstLine="708"/>
        <w:jc w:val="both"/>
        <w:rPr>
          <w:rFonts w:ascii="Times New Roman" w:eastAsiaTheme="minorHAnsi" w:hAnsi="Times New Roman"/>
          <w:sz w:val="24"/>
          <w:szCs w:val="24"/>
        </w:rPr>
      </w:pPr>
      <w:r w:rsidRPr="003F1D39">
        <w:rPr>
          <w:rFonts w:ascii="Times New Roman" w:eastAsiaTheme="minorHAnsi" w:hAnsi="Times New Roman"/>
          <w:sz w:val="24"/>
          <w:szCs w:val="24"/>
        </w:rPr>
        <w:t xml:space="preserve">4. съдейства за реализирането на програми по проблемите на децата и учениците, за заниманията по интереси, организирания отдих, туризъм и спорт с децата и учениците; </w:t>
      </w:r>
    </w:p>
    <w:p w:rsidR="00BD42ED" w:rsidRPr="003F1D39" w:rsidRDefault="00BD42ED" w:rsidP="00BD42ED">
      <w:pPr>
        <w:autoSpaceDE w:val="0"/>
        <w:autoSpaceDN w:val="0"/>
        <w:adjustRightInd w:val="0"/>
        <w:spacing w:after="0" w:line="240" w:lineRule="auto"/>
        <w:ind w:firstLine="708"/>
        <w:jc w:val="both"/>
        <w:rPr>
          <w:rFonts w:ascii="Times New Roman" w:eastAsiaTheme="minorHAnsi" w:hAnsi="Times New Roman"/>
          <w:sz w:val="24"/>
          <w:szCs w:val="24"/>
        </w:rPr>
      </w:pPr>
      <w:r w:rsidRPr="003F1D39">
        <w:rPr>
          <w:rFonts w:ascii="Times New Roman" w:eastAsiaTheme="minorHAnsi" w:hAnsi="Times New Roman"/>
          <w:sz w:val="24"/>
          <w:szCs w:val="24"/>
        </w:rPr>
        <w:t>5. организира и подпомагат обучения на родителите по въпросите на възпитанието и развитието на техните деца;</w:t>
      </w:r>
    </w:p>
    <w:p w:rsidR="00BD42ED" w:rsidRPr="003F1D39" w:rsidRDefault="00BD42ED" w:rsidP="00BD42ED">
      <w:pPr>
        <w:autoSpaceDE w:val="0"/>
        <w:autoSpaceDN w:val="0"/>
        <w:adjustRightInd w:val="0"/>
        <w:spacing w:after="0" w:line="240" w:lineRule="auto"/>
        <w:ind w:firstLine="708"/>
        <w:jc w:val="both"/>
        <w:rPr>
          <w:rFonts w:ascii="Times New Roman" w:eastAsiaTheme="minorHAnsi" w:hAnsi="Times New Roman"/>
          <w:sz w:val="24"/>
          <w:szCs w:val="24"/>
        </w:rPr>
      </w:pPr>
      <w:r w:rsidRPr="003F1D39">
        <w:rPr>
          <w:rFonts w:ascii="Times New Roman" w:eastAsiaTheme="minorHAnsi" w:hAnsi="Times New Roman"/>
          <w:sz w:val="24"/>
          <w:szCs w:val="24"/>
        </w:rPr>
        <w:t xml:space="preserve">6. организира обществеността за подпомагане на училището; </w:t>
      </w:r>
    </w:p>
    <w:p w:rsidR="00F26A92" w:rsidRDefault="00BD42ED" w:rsidP="002F652A">
      <w:pPr>
        <w:autoSpaceDE w:val="0"/>
        <w:autoSpaceDN w:val="0"/>
        <w:adjustRightInd w:val="0"/>
        <w:spacing w:after="0" w:line="240" w:lineRule="auto"/>
        <w:ind w:firstLine="708"/>
        <w:jc w:val="both"/>
        <w:rPr>
          <w:rFonts w:ascii="Times New Roman" w:eastAsiaTheme="minorHAnsi" w:hAnsi="Times New Roman"/>
          <w:sz w:val="24"/>
          <w:szCs w:val="24"/>
        </w:rPr>
      </w:pPr>
      <w:r w:rsidRPr="003F1D39">
        <w:rPr>
          <w:rFonts w:ascii="Times New Roman" w:eastAsiaTheme="minorHAnsi" w:hAnsi="Times New Roman"/>
          <w:sz w:val="24"/>
          <w:szCs w:val="24"/>
        </w:rPr>
        <w:t xml:space="preserve">7. сигнализира компетентните органи при извършени нарушения в системата на предучилищното и училищното образование. </w:t>
      </w:r>
    </w:p>
    <w:p w:rsidR="002940BC" w:rsidRDefault="002940BC" w:rsidP="002F652A">
      <w:pPr>
        <w:autoSpaceDE w:val="0"/>
        <w:autoSpaceDN w:val="0"/>
        <w:adjustRightInd w:val="0"/>
        <w:spacing w:after="0" w:line="240" w:lineRule="auto"/>
        <w:ind w:firstLine="708"/>
        <w:jc w:val="both"/>
        <w:rPr>
          <w:rFonts w:ascii="Times New Roman" w:eastAsiaTheme="minorHAnsi" w:hAnsi="Times New Roman"/>
          <w:sz w:val="24"/>
          <w:szCs w:val="24"/>
          <w:lang w:val="en-US"/>
        </w:rPr>
      </w:pPr>
    </w:p>
    <w:p w:rsidR="0004343A" w:rsidRPr="0004343A" w:rsidRDefault="0004343A" w:rsidP="002F652A">
      <w:pPr>
        <w:autoSpaceDE w:val="0"/>
        <w:autoSpaceDN w:val="0"/>
        <w:adjustRightInd w:val="0"/>
        <w:spacing w:after="0" w:line="240" w:lineRule="auto"/>
        <w:ind w:firstLine="708"/>
        <w:jc w:val="both"/>
        <w:rPr>
          <w:rFonts w:ascii="Times New Roman" w:eastAsiaTheme="minorHAnsi" w:hAnsi="Times New Roman"/>
          <w:sz w:val="24"/>
          <w:szCs w:val="24"/>
          <w:lang w:val="en-US"/>
        </w:rPr>
      </w:pPr>
    </w:p>
    <w:p w:rsidR="00F26A92" w:rsidRPr="002D4FD5" w:rsidRDefault="00F26A92" w:rsidP="00B601EF">
      <w:pPr>
        <w:autoSpaceDE w:val="0"/>
        <w:autoSpaceDN w:val="0"/>
        <w:adjustRightInd w:val="0"/>
        <w:spacing w:after="0" w:line="240" w:lineRule="auto"/>
        <w:jc w:val="center"/>
        <w:rPr>
          <w:rFonts w:ascii="Times New Roman" w:eastAsiaTheme="minorHAnsi" w:hAnsi="Times New Roman"/>
          <w:b/>
          <w:sz w:val="32"/>
          <w:szCs w:val="32"/>
        </w:rPr>
      </w:pPr>
      <w:r w:rsidRPr="002D4FD5">
        <w:rPr>
          <w:rFonts w:ascii="Times New Roman" w:eastAsiaTheme="minorHAnsi" w:hAnsi="Times New Roman"/>
          <w:b/>
          <w:sz w:val="32"/>
          <w:szCs w:val="32"/>
        </w:rPr>
        <w:lastRenderedPageBreak/>
        <w:t xml:space="preserve">Глава </w:t>
      </w:r>
      <w:r w:rsidR="00E30A2B">
        <w:rPr>
          <w:rFonts w:ascii="Times New Roman" w:eastAsiaTheme="minorHAnsi" w:hAnsi="Times New Roman"/>
          <w:b/>
          <w:sz w:val="32"/>
          <w:szCs w:val="32"/>
        </w:rPr>
        <w:t>девета</w:t>
      </w:r>
    </w:p>
    <w:p w:rsidR="00B74F64" w:rsidRDefault="00B74F64" w:rsidP="00B601EF">
      <w:pPr>
        <w:pStyle w:val="Default"/>
        <w:jc w:val="center"/>
        <w:rPr>
          <w:b/>
          <w:bCs/>
          <w:color w:val="auto"/>
          <w:sz w:val="32"/>
          <w:szCs w:val="32"/>
        </w:rPr>
      </w:pPr>
      <w:r w:rsidRPr="002D4FD5">
        <w:rPr>
          <w:b/>
          <w:bCs/>
          <w:color w:val="auto"/>
          <w:sz w:val="32"/>
          <w:szCs w:val="32"/>
        </w:rPr>
        <w:t>ФИНАНСИРАНЕ И ИМУЩЕСТВО</w:t>
      </w:r>
    </w:p>
    <w:p w:rsidR="002D4FD5" w:rsidRPr="002D4FD5" w:rsidRDefault="002D4FD5" w:rsidP="00B601EF">
      <w:pPr>
        <w:pStyle w:val="Default"/>
        <w:jc w:val="center"/>
        <w:rPr>
          <w:b/>
          <w:color w:val="auto"/>
        </w:rPr>
      </w:pPr>
    </w:p>
    <w:p w:rsidR="00A67E3B" w:rsidRPr="00245B8D" w:rsidRDefault="00B74F64" w:rsidP="002F652A">
      <w:pPr>
        <w:pStyle w:val="Default"/>
        <w:ind w:firstLine="708"/>
        <w:jc w:val="both"/>
        <w:rPr>
          <w:color w:val="auto"/>
        </w:rPr>
      </w:pPr>
      <w:r w:rsidRPr="00245B8D">
        <w:rPr>
          <w:b/>
          <w:bCs/>
          <w:color w:val="auto"/>
        </w:rPr>
        <w:t xml:space="preserve">Чл. </w:t>
      </w:r>
      <w:r w:rsidR="00BF05CF" w:rsidRPr="00245B8D">
        <w:rPr>
          <w:b/>
          <w:bCs/>
          <w:color w:val="auto"/>
        </w:rPr>
        <w:t>15</w:t>
      </w:r>
      <w:r w:rsidR="007F34C2">
        <w:rPr>
          <w:b/>
          <w:bCs/>
          <w:color w:val="auto"/>
          <w:lang w:val="en-US"/>
        </w:rPr>
        <w:t>0</w:t>
      </w:r>
      <w:r w:rsidRPr="00245B8D">
        <w:rPr>
          <w:color w:val="auto"/>
        </w:rPr>
        <w:t xml:space="preserve">. </w:t>
      </w:r>
      <w:r w:rsidR="00B601EF" w:rsidRPr="00245B8D">
        <w:rPr>
          <w:color w:val="auto"/>
          <w:sz w:val="20"/>
          <w:szCs w:val="20"/>
        </w:rPr>
        <w:t xml:space="preserve">(съгл. Чл. </w:t>
      </w:r>
      <w:r w:rsidR="00245B8D">
        <w:rPr>
          <w:color w:val="auto"/>
          <w:sz w:val="20"/>
          <w:szCs w:val="20"/>
        </w:rPr>
        <w:t>280.</w:t>
      </w:r>
      <w:r w:rsidR="0000213E" w:rsidRPr="00245B8D">
        <w:rPr>
          <w:color w:val="auto"/>
          <w:sz w:val="20"/>
          <w:szCs w:val="20"/>
        </w:rPr>
        <w:t xml:space="preserve"> </w:t>
      </w:r>
      <w:r w:rsidR="00B601EF" w:rsidRPr="00245B8D">
        <w:rPr>
          <w:color w:val="auto"/>
          <w:sz w:val="20"/>
          <w:szCs w:val="20"/>
        </w:rPr>
        <w:t>от ЗПУО)</w:t>
      </w:r>
      <w:r w:rsidR="00B601EF" w:rsidRPr="00245B8D">
        <w:rPr>
          <w:color w:val="auto"/>
        </w:rPr>
        <w:t xml:space="preserve"> </w:t>
      </w:r>
      <w:r w:rsidRPr="00245B8D">
        <w:rPr>
          <w:color w:val="auto"/>
        </w:rPr>
        <w:t xml:space="preserve">(1) </w:t>
      </w:r>
      <w:r w:rsidR="00A67E3B" w:rsidRPr="00245B8D">
        <w:rPr>
          <w:color w:val="auto"/>
        </w:rPr>
        <w:t xml:space="preserve">Дейностите в Основно училище „Братя Миладинови” Бургас се финансират със средства от държавния бюджет, бюджета на Община Бургас, европейски фондове, програми и други източници. </w:t>
      </w:r>
    </w:p>
    <w:p w:rsidR="00A67E3B" w:rsidRPr="00245B8D" w:rsidRDefault="00A67E3B" w:rsidP="00245B8D">
      <w:pPr>
        <w:pStyle w:val="Default"/>
        <w:ind w:firstLine="708"/>
        <w:jc w:val="both"/>
        <w:rPr>
          <w:color w:val="auto"/>
        </w:rPr>
      </w:pPr>
      <w:r w:rsidRPr="00245B8D">
        <w:rPr>
          <w:color w:val="auto"/>
        </w:rPr>
        <w:t xml:space="preserve">(2) Със средства от държавния бюджет се финансират изцяло или частично дейностите, които са обект на държавна политика. </w:t>
      </w:r>
    </w:p>
    <w:p w:rsidR="00A67E3B" w:rsidRPr="00245B8D" w:rsidRDefault="00A67E3B" w:rsidP="00245B8D">
      <w:pPr>
        <w:pStyle w:val="Default"/>
        <w:ind w:firstLine="708"/>
        <w:jc w:val="both"/>
        <w:rPr>
          <w:color w:val="auto"/>
        </w:rPr>
      </w:pPr>
      <w:r w:rsidRPr="00245B8D">
        <w:rPr>
          <w:color w:val="auto"/>
        </w:rPr>
        <w:t xml:space="preserve">(3) Средствата от държавния бюджет са за: </w:t>
      </w:r>
    </w:p>
    <w:p w:rsidR="00A67E3B" w:rsidRPr="00245B8D" w:rsidRDefault="00A67E3B" w:rsidP="00245B8D">
      <w:pPr>
        <w:pStyle w:val="Default"/>
        <w:ind w:firstLine="708"/>
        <w:jc w:val="both"/>
        <w:rPr>
          <w:color w:val="auto"/>
        </w:rPr>
      </w:pPr>
      <w:r w:rsidRPr="00245B8D">
        <w:rPr>
          <w:color w:val="auto"/>
        </w:rPr>
        <w:t xml:space="preserve">1. издръжка на дейностите по възпитание и обучение на децата и учениците;  </w:t>
      </w:r>
    </w:p>
    <w:p w:rsidR="00A67E3B" w:rsidRPr="00245B8D" w:rsidRDefault="00A67E3B" w:rsidP="00245B8D">
      <w:pPr>
        <w:pStyle w:val="Default"/>
        <w:ind w:firstLine="708"/>
        <w:jc w:val="both"/>
        <w:rPr>
          <w:color w:val="auto"/>
        </w:rPr>
      </w:pPr>
      <w:r w:rsidRPr="00245B8D">
        <w:rPr>
          <w:color w:val="auto"/>
        </w:rPr>
        <w:t xml:space="preserve">2. подпомагане на равния достъп и подкрепа за личностно развитие; </w:t>
      </w:r>
    </w:p>
    <w:p w:rsidR="00A67E3B" w:rsidRPr="00245B8D" w:rsidRDefault="00A67E3B" w:rsidP="00245B8D">
      <w:pPr>
        <w:pStyle w:val="Default"/>
        <w:ind w:firstLine="708"/>
        <w:jc w:val="both"/>
        <w:rPr>
          <w:color w:val="auto"/>
        </w:rPr>
      </w:pPr>
      <w:r w:rsidRPr="00245B8D">
        <w:rPr>
          <w:color w:val="auto"/>
        </w:rPr>
        <w:t>3. развитие на училищ</w:t>
      </w:r>
      <w:r w:rsidR="00245B8D" w:rsidRPr="00245B8D">
        <w:rPr>
          <w:color w:val="auto"/>
        </w:rPr>
        <w:t>ето</w:t>
      </w:r>
      <w:r w:rsidRPr="00245B8D">
        <w:rPr>
          <w:color w:val="auto"/>
        </w:rPr>
        <w:t xml:space="preserve">; </w:t>
      </w:r>
    </w:p>
    <w:p w:rsidR="00A67E3B" w:rsidRPr="00245B8D" w:rsidRDefault="00A67E3B" w:rsidP="00245B8D">
      <w:pPr>
        <w:pStyle w:val="Default"/>
        <w:ind w:firstLine="708"/>
        <w:jc w:val="both"/>
        <w:rPr>
          <w:color w:val="auto"/>
        </w:rPr>
      </w:pPr>
      <w:r w:rsidRPr="00245B8D">
        <w:rPr>
          <w:color w:val="auto"/>
        </w:rPr>
        <w:t xml:space="preserve">4. изпълнение на национални програми за развитие на образованието. </w:t>
      </w:r>
    </w:p>
    <w:p w:rsidR="00A67E3B" w:rsidRPr="00245B8D" w:rsidRDefault="00A67E3B" w:rsidP="00245B8D">
      <w:pPr>
        <w:pStyle w:val="Default"/>
        <w:ind w:firstLine="708"/>
        <w:jc w:val="both"/>
        <w:rPr>
          <w:color w:val="auto"/>
        </w:rPr>
      </w:pPr>
      <w:r w:rsidRPr="00245B8D">
        <w:rPr>
          <w:b/>
          <w:bCs/>
          <w:color w:val="auto"/>
        </w:rPr>
        <w:t xml:space="preserve">Чл. </w:t>
      </w:r>
      <w:r w:rsidR="00245B8D" w:rsidRPr="00245B8D">
        <w:rPr>
          <w:b/>
          <w:bCs/>
          <w:color w:val="auto"/>
        </w:rPr>
        <w:t>15</w:t>
      </w:r>
      <w:r w:rsidR="007F34C2">
        <w:rPr>
          <w:b/>
          <w:bCs/>
          <w:color w:val="auto"/>
          <w:lang w:val="en-US"/>
        </w:rPr>
        <w:t>1</w:t>
      </w:r>
      <w:r w:rsidRPr="00245B8D">
        <w:rPr>
          <w:color w:val="auto"/>
        </w:rPr>
        <w:t xml:space="preserve">. </w:t>
      </w:r>
      <w:r w:rsidR="00245B8D" w:rsidRPr="00245B8D">
        <w:rPr>
          <w:color w:val="auto"/>
          <w:sz w:val="20"/>
          <w:szCs w:val="20"/>
        </w:rPr>
        <w:t xml:space="preserve">(съгл. Чл. </w:t>
      </w:r>
      <w:r w:rsidR="00861413">
        <w:rPr>
          <w:color w:val="auto"/>
          <w:sz w:val="20"/>
          <w:szCs w:val="20"/>
        </w:rPr>
        <w:t>282</w:t>
      </w:r>
      <w:r w:rsidR="00245B8D" w:rsidRPr="00245B8D">
        <w:rPr>
          <w:color w:val="auto"/>
          <w:sz w:val="20"/>
          <w:szCs w:val="20"/>
        </w:rPr>
        <w:t>. от ЗПУО)</w:t>
      </w:r>
      <w:r w:rsidR="00245B8D" w:rsidRPr="00245B8D">
        <w:rPr>
          <w:color w:val="auto"/>
        </w:rPr>
        <w:t xml:space="preserve"> </w:t>
      </w:r>
      <w:r w:rsidRPr="00245B8D">
        <w:rPr>
          <w:color w:val="auto"/>
        </w:rPr>
        <w:t xml:space="preserve">(1) Средствата по чл. 280, ал. 3, т. 1 </w:t>
      </w:r>
      <w:r w:rsidR="00245B8D" w:rsidRPr="00245B8D">
        <w:rPr>
          <w:color w:val="auto"/>
        </w:rPr>
        <w:t xml:space="preserve">от ЗПУО </w:t>
      </w:r>
      <w:r w:rsidRPr="00245B8D">
        <w:rPr>
          <w:color w:val="auto"/>
        </w:rPr>
        <w:t xml:space="preserve">се разпределят въз основа на броя на децата и учениците и на стандарт за дете и ученик, определен с акт на Министерския съвет. Стандартът определя размера на средствата от държавния бюджет за конкретна дейност за едно дете или ученик за съответната година. </w:t>
      </w:r>
    </w:p>
    <w:p w:rsidR="00A67E3B" w:rsidRPr="00245B8D" w:rsidRDefault="00245B8D" w:rsidP="00245B8D">
      <w:pPr>
        <w:pStyle w:val="Default"/>
        <w:ind w:firstLine="708"/>
        <w:jc w:val="both"/>
        <w:rPr>
          <w:color w:val="auto"/>
        </w:rPr>
      </w:pPr>
      <w:r w:rsidRPr="00245B8D">
        <w:rPr>
          <w:color w:val="auto"/>
        </w:rPr>
        <w:t>(2)</w:t>
      </w:r>
      <w:r w:rsidR="00A67E3B" w:rsidRPr="00245B8D">
        <w:rPr>
          <w:color w:val="auto"/>
        </w:rPr>
        <w:t xml:space="preserve"> Размерите на стандартите се определят в зависимост от: </w:t>
      </w:r>
    </w:p>
    <w:p w:rsidR="00A67E3B" w:rsidRPr="00245B8D" w:rsidRDefault="00A67E3B" w:rsidP="00245B8D">
      <w:pPr>
        <w:pStyle w:val="Default"/>
        <w:ind w:firstLine="708"/>
        <w:jc w:val="both"/>
        <w:rPr>
          <w:color w:val="auto"/>
        </w:rPr>
      </w:pPr>
      <w:r w:rsidRPr="00245B8D">
        <w:rPr>
          <w:color w:val="auto"/>
        </w:rPr>
        <w:t xml:space="preserve">1. съдържанието на дейностите по възпитанието и обучението на децата и учениците; </w:t>
      </w:r>
    </w:p>
    <w:p w:rsidR="00A67E3B" w:rsidRPr="00245B8D" w:rsidRDefault="00A67E3B" w:rsidP="00245B8D">
      <w:pPr>
        <w:pStyle w:val="Default"/>
        <w:ind w:firstLine="708"/>
        <w:jc w:val="both"/>
        <w:rPr>
          <w:color w:val="auto"/>
        </w:rPr>
      </w:pPr>
      <w:r w:rsidRPr="00245B8D">
        <w:rPr>
          <w:color w:val="auto"/>
        </w:rPr>
        <w:t xml:space="preserve">2. вида и спецификата на училището и формата на обучение; </w:t>
      </w:r>
    </w:p>
    <w:p w:rsidR="00A67E3B" w:rsidRPr="00245B8D" w:rsidRDefault="00245B8D" w:rsidP="00245B8D">
      <w:pPr>
        <w:pStyle w:val="Default"/>
        <w:ind w:firstLine="708"/>
        <w:jc w:val="both"/>
        <w:rPr>
          <w:color w:val="auto"/>
        </w:rPr>
      </w:pPr>
      <w:r w:rsidRPr="00245B8D">
        <w:rPr>
          <w:color w:val="auto"/>
        </w:rPr>
        <w:t xml:space="preserve">3. други </w:t>
      </w:r>
      <w:r w:rsidR="00A67E3B" w:rsidRPr="00245B8D">
        <w:rPr>
          <w:color w:val="auto"/>
        </w:rPr>
        <w:t xml:space="preserve">обективни характеристики. </w:t>
      </w:r>
    </w:p>
    <w:p w:rsidR="00A67E3B" w:rsidRPr="00861413" w:rsidRDefault="00245B8D" w:rsidP="00245B8D">
      <w:pPr>
        <w:pStyle w:val="Default"/>
        <w:ind w:firstLine="708"/>
        <w:jc w:val="both"/>
        <w:rPr>
          <w:color w:val="auto"/>
        </w:rPr>
      </w:pPr>
      <w:r w:rsidRPr="00861413">
        <w:rPr>
          <w:color w:val="auto"/>
        </w:rPr>
        <w:t xml:space="preserve">(3) </w:t>
      </w:r>
      <w:r w:rsidR="00861413" w:rsidRPr="00861413">
        <w:rPr>
          <w:color w:val="auto"/>
        </w:rPr>
        <w:t>Средствата от</w:t>
      </w:r>
      <w:r w:rsidR="00A67E3B" w:rsidRPr="00861413">
        <w:rPr>
          <w:color w:val="auto"/>
        </w:rPr>
        <w:t xml:space="preserve"> бюджет</w:t>
      </w:r>
      <w:r w:rsidR="00861413" w:rsidRPr="00861413">
        <w:rPr>
          <w:color w:val="auto"/>
        </w:rPr>
        <w:t>а</w:t>
      </w:r>
      <w:r w:rsidR="00A67E3B" w:rsidRPr="00861413">
        <w:rPr>
          <w:color w:val="auto"/>
        </w:rPr>
        <w:t xml:space="preserve"> </w:t>
      </w:r>
      <w:r w:rsidR="00861413" w:rsidRPr="00861413">
        <w:rPr>
          <w:color w:val="auto"/>
        </w:rPr>
        <w:t xml:space="preserve">постъпват в Основно училище „Братя Миладинови” Бургас, </w:t>
      </w:r>
      <w:r w:rsidR="00A67E3B" w:rsidRPr="00861413">
        <w:rPr>
          <w:color w:val="auto"/>
        </w:rPr>
        <w:t>разпредел</w:t>
      </w:r>
      <w:r w:rsidR="00861413" w:rsidRPr="00861413">
        <w:rPr>
          <w:color w:val="auto"/>
        </w:rPr>
        <w:t xml:space="preserve">ини </w:t>
      </w:r>
      <w:r w:rsidR="00A67E3B" w:rsidRPr="00861413">
        <w:rPr>
          <w:color w:val="auto"/>
        </w:rPr>
        <w:t xml:space="preserve">по стандарт за всяка дейност </w:t>
      </w:r>
      <w:r w:rsidR="00861413" w:rsidRPr="00861413">
        <w:rPr>
          <w:color w:val="auto"/>
        </w:rPr>
        <w:t xml:space="preserve">въз основа на формули, </w:t>
      </w:r>
      <w:r w:rsidR="00A67E3B" w:rsidRPr="00861413">
        <w:rPr>
          <w:color w:val="auto"/>
        </w:rPr>
        <w:t>включва</w:t>
      </w:r>
      <w:r w:rsidR="00861413" w:rsidRPr="00861413">
        <w:rPr>
          <w:color w:val="auto"/>
        </w:rPr>
        <w:t>щи</w:t>
      </w:r>
      <w:r w:rsidR="00A67E3B" w:rsidRPr="00861413">
        <w:rPr>
          <w:color w:val="auto"/>
        </w:rPr>
        <w:t xml:space="preserve"> основни и допълнителни компоненти. </w:t>
      </w:r>
    </w:p>
    <w:p w:rsidR="00A67E3B" w:rsidRPr="00861413" w:rsidRDefault="00861413" w:rsidP="00861413">
      <w:pPr>
        <w:pStyle w:val="Default"/>
        <w:jc w:val="both"/>
        <w:rPr>
          <w:color w:val="auto"/>
        </w:rPr>
      </w:pPr>
      <w:r w:rsidRPr="00245B8D">
        <w:rPr>
          <w:color w:val="FF0000"/>
        </w:rPr>
        <w:t xml:space="preserve"> </w:t>
      </w:r>
      <w:r>
        <w:rPr>
          <w:color w:val="FF0000"/>
        </w:rPr>
        <w:tab/>
      </w:r>
      <w:r w:rsidRPr="00861413">
        <w:rPr>
          <w:color w:val="auto"/>
        </w:rPr>
        <w:t>(4</w:t>
      </w:r>
      <w:r w:rsidR="00A67E3B" w:rsidRPr="00861413">
        <w:rPr>
          <w:color w:val="auto"/>
        </w:rPr>
        <w:t>) Основните компоненти на всяка формула са стандартът и броят на децата и учениците в училищ</w:t>
      </w:r>
      <w:r w:rsidRPr="00861413">
        <w:rPr>
          <w:color w:val="auto"/>
        </w:rPr>
        <w:t>е</w:t>
      </w:r>
      <w:r w:rsidR="00A67E3B" w:rsidRPr="00861413">
        <w:rPr>
          <w:color w:val="auto"/>
        </w:rPr>
        <w:t xml:space="preserve"> за съответната дейност. Допълнителните компоненти на формулата могат да бъдат обективни показатели, определящи различия в разходите за едно дете или един ученик, или показатели, отразяващи националната и общинската образователна политика. Числеността на персонала и броят на групите и паралелките не могат да бъдат компоненти на формулите. </w:t>
      </w:r>
    </w:p>
    <w:p w:rsidR="00A67E3B" w:rsidRPr="00546C72" w:rsidRDefault="00A67E3B" w:rsidP="00861413">
      <w:pPr>
        <w:pStyle w:val="Default"/>
        <w:ind w:firstLine="708"/>
        <w:jc w:val="both"/>
        <w:rPr>
          <w:color w:val="auto"/>
        </w:rPr>
      </w:pPr>
      <w:r w:rsidRPr="00546C72">
        <w:rPr>
          <w:b/>
          <w:bCs/>
          <w:color w:val="auto"/>
        </w:rPr>
        <w:t xml:space="preserve">Чл. </w:t>
      </w:r>
      <w:r w:rsidR="00861413" w:rsidRPr="00546C72">
        <w:rPr>
          <w:b/>
          <w:bCs/>
          <w:color w:val="auto"/>
        </w:rPr>
        <w:t>15</w:t>
      </w:r>
      <w:r w:rsidR="007F34C2">
        <w:rPr>
          <w:b/>
          <w:bCs/>
          <w:color w:val="auto"/>
          <w:lang w:val="en-US"/>
        </w:rPr>
        <w:t>2</w:t>
      </w:r>
      <w:r w:rsidRPr="00546C72">
        <w:rPr>
          <w:color w:val="auto"/>
        </w:rPr>
        <w:t>.</w:t>
      </w:r>
      <w:r w:rsidR="00861413" w:rsidRPr="00546C72">
        <w:rPr>
          <w:color w:val="auto"/>
          <w:sz w:val="20"/>
          <w:szCs w:val="20"/>
        </w:rPr>
        <w:t xml:space="preserve"> (съгл. Чл. 283. от ЗПУО)</w:t>
      </w:r>
      <w:r w:rsidR="00861413" w:rsidRPr="00546C72">
        <w:rPr>
          <w:color w:val="auto"/>
        </w:rPr>
        <w:t xml:space="preserve"> </w:t>
      </w:r>
      <w:r w:rsidRPr="00546C72">
        <w:rPr>
          <w:color w:val="auto"/>
        </w:rPr>
        <w:t xml:space="preserve"> (1) Средствата за подпомагане на равния достъп и за подкрепа за личностно развитие </w:t>
      </w:r>
      <w:r w:rsidR="00E7074D" w:rsidRPr="00861413">
        <w:rPr>
          <w:color w:val="auto"/>
        </w:rPr>
        <w:t>в Основно училище „Братя Миладинови” Бургас</w:t>
      </w:r>
      <w:r w:rsidR="00E7074D" w:rsidRPr="00546C72">
        <w:rPr>
          <w:color w:val="auto"/>
        </w:rPr>
        <w:t xml:space="preserve"> </w:t>
      </w:r>
      <w:r w:rsidRPr="00546C72">
        <w:rPr>
          <w:color w:val="auto"/>
        </w:rPr>
        <w:t xml:space="preserve">включват: </w:t>
      </w:r>
    </w:p>
    <w:p w:rsidR="00A67E3B" w:rsidRPr="00E7074D" w:rsidRDefault="00A67E3B" w:rsidP="00E7074D">
      <w:pPr>
        <w:pStyle w:val="Default"/>
        <w:ind w:firstLine="708"/>
        <w:jc w:val="both"/>
        <w:rPr>
          <w:color w:val="auto"/>
        </w:rPr>
      </w:pPr>
      <w:r w:rsidRPr="00E7074D">
        <w:rPr>
          <w:color w:val="auto"/>
        </w:rPr>
        <w:t>1.</w:t>
      </w:r>
      <w:r w:rsidR="00E7074D" w:rsidRPr="00E7074D">
        <w:rPr>
          <w:color w:val="auto"/>
        </w:rPr>
        <w:t xml:space="preserve"> </w:t>
      </w:r>
      <w:r w:rsidRPr="00E7074D">
        <w:rPr>
          <w:color w:val="auto"/>
        </w:rPr>
        <w:t xml:space="preserve">транспорт на деца и ученици; </w:t>
      </w:r>
    </w:p>
    <w:p w:rsidR="00A67E3B" w:rsidRPr="00E7074D" w:rsidRDefault="00E7074D" w:rsidP="00546C72">
      <w:pPr>
        <w:pStyle w:val="Default"/>
        <w:ind w:firstLine="708"/>
        <w:jc w:val="both"/>
        <w:rPr>
          <w:color w:val="auto"/>
        </w:rPr>
      </w:pPr>
      <w:r w:rsidRPr="00E7074D">
        <w:rPr>
          <w:color w:val="auto"/>
        </w:rPr>
        <w:t>2</w:t>
      </w:r>
      <w:r w:rsidR="00546C72" w:rsidRPr="00E7074D">
        <w:rPr>
          <w:color w:val="auto"/>
        </w:rPr>
        <w:t>.</w:t>
      </w:r>
      <w:r w:rsidRPr="00E7074D">
        <w:rPr>
          <w:color w:val="auto"/>
        </w:rPr>
        <w:t xml:space="preserve"> </w:t>
      </w:r>
      <w:r w:rsidR="00A67E3B" w:rsidRPr="00E7074D">
        <w:rPr>
          <w:color w:val="auto"/>
        </w:rPr>
        <w:t xml:space="preserve">закупуване на познавателни книжки, учебници и учебни комплекти за безвъзмездно ползване и за училищната библиотека; </w:t>
      </w:r>
    </w:p>
    <w:p w:rsidR="00546C72" w:rsidRPr="00E7074D" w:rsidRDefault="00A67E3B" w:rsidP="00546C72">
      <w:pPr>
        <w:pStyle w:val="Default"/>
        <w:ind w:firstLine="708"/>
        <w:jc w:val="both"/>
        <w:rPr>
          <w:color w:val="auto"/>
        </w:rPr>
      </w:pPr>
      <w:r w:rsidRPr="00E7074D">
        <w:rPr>
          <w:color w:val="auto"/>
        </w:rPr>
        <w:t xml:space="preserve">4. целодневна организация на учебния ден; </w:t>
      </w:r>
    </w:p>
    <w:p w:rsidR="00A67E3B" w:rsidRPr="00E7074D" w:rsidRDefault="00A67E3B" w:rsidP="00546C72">
      <w:pPr>
        <w:pStyle w:val="Default"/>
        <w:ind w:firstLine="708"/>
        <w:jc w:val="both"/>
        <w:rPr>
          <w:color w:val="auto"/>
        </w:rPr>
      </w:pPr>
      <w:r w:rsidRPr="00E7074D">
        <w:rPr>
          <w:color w:val="auto"/>
        </w:rPr>
        <w:t xml:space="preserve">5. дейности, свързани с общата подкрепа за личностно развитие; </w:t>
      </w:r>
    </w:p>
    <w:p w:rsidR="00A67E3B" w:rsidRPr="00E7074D" w:rsidRDefault="00A67E3B" w:rsidP="00546C72">
      <w:pPr>
        <w:pStyle w:val="Default"/>
        <w:ind w:firstLine="708"/>
        <w:jc w:val="both"/>
        <w:rPr>
          <w:color w:val="auto"/>
        </w:rPr>
      </w:pPr>
      <w:r w:rsidRPr="00E7074D">
        <w:rPr>
          <w:color w:val="auto"/>
        </w:rPr>
        <w:t xml:space="preserve">6. дейности, свързани с допълнителната подкрепа за личностно развитие; </w:t>
      </w:r>
    </w:p>
    <w:p w:rsidR="00A67E3B" w:rsidRPr="00E7074D" w:rsidRDefault="00A67E3B" w:rsidP="00546C72">
      <w:pPr>
        <w:pStyle w:val="Default"/>
        <w:ind w:firstLine="708"/>
        <w:jc w:val="both"/>
        <w:rPr>
          <w:color w:val="auto"/>
        </w:rPr>
      </w:pPr>
      <w:r w:rsidRPr="00E7074D">
        <w:rPr>
          <w:color w:val="auto"/>
        </w:rPr>
        <w:t xml:space="preserve">7. дейности, свързани с ученическия отдих и спорт; </w:t>
      </w:r>
    </w:p>
    <w:p w:rsidR="00A67E3B" w:rsidRPr="00E7074D" w:rsidRDefault="00A67E3B" w:rsidP="00546C72">
      <w:pPr>
        <w:pStyle w:val="Default"/>
        <w:ind w:firstLine="708"/>
        <w:jc w:val="both"/>
        <w:rPr>
          <w:color w:val="auto"/>
        </w:rPr>
      </w:pPr>
      <w:r w:rsidRPr="00E7074D">
        <w:rPr>
          <w:color w:val="auto"/>
        </w:rPr>
        <w:t xml:space="preserve">8. реализиране на училищни програми за превенция на отпадането от училище и за намаляване броя на преждевременно напусналите; </w:t>
      </w:r>
    </w:p>
    <w:p w:rsidR="00A67E3B" w:rsidRPr="00E7074D" w:rsidRDefault="00A67E3B" w:rsidP="00546C72">
      <w:pPr>
        <w:pStyle w:val="Default"/>
        <w:ind w:firstLine="708"/>
        <w:jc w:val="both"/>
        <w:rPr>
          <w:color w:val="auto"/>
        </w:rPr>
      </w:pPr>
      <w:r w:rsidRPr="00E7074D">
        <w:rPr>
          <w:color w:val="auto"/>
        </w:rPr>
        <w:t xml:space="preserve">9. подкрепа за ученици с изявени дарби; </w:t>
      </w:r>
    </w:p>
    <w:p w:rsidR="00A67E3B" w:rsidRPr="00E7074D" w:rsidRDefault="00A67E3B" w:rsidP="00546C72">
      <w:pPr>
        <w:pStyle w:val="Default"/>
        <w:ind w:firstLine="708"/>
        <w:jc w:val="both"/>
        <w:rPr>
          <w:color w:val="auto"/>
        </w:rPr>
      </w:pPr>
      <w:r w:rsidRPr="00E7074D">
        <w:rPr>
          <w:color w:val="auto"/>
        </w:rPr>
        <w:t xml:space="preserve">10. други дейности, спомагащи за повишаване на обхвата и равния достъп до образование. </w:t>
      </w:r>
    </w:p>
    <w:p w:rsidR="00A67E3B" w:rsidRPr="00546C72" w:rsidRDefault="00A67E3B" w:rsidP="00546C72">
      <w:pPr>
        <w:pStyle w:val="Default"/>
        <w:ind w:firstLine="708"/>
        <w:jc w:val="both"/>
        <w:rPr>
          <w:color w:val="auto"/>
        </w:rPr>
      </w:pPr>
      <w:r w:rsidRPr="00E7074D">
        <w:rPr>
          <w:color w:val="auto"/>
        </w:rPr>
        <w:t>(2) Средствата за изпълнение на дейностите за ресурсно подпомагане</w:t>
      </w:r>
      <w:r w:rsidRPr="00546C72">
        <w:rPr>
          <w:color w:val="auto"/>
        </w:rPr>
        <w:t xml:space="preserve"> на децата и учениците със специални образователни потребности се предоставят на училищ</w:t>
      </w:r>
      <w:r w:rsidR="00546C72" w:rsidRPr="00546C72">
        <w:rPr>
          <w:color w:val="auto"/>
        </w:rPr>
        <w:t>ето</w:t>
      </w:r>
      <w:r w:rsidRPr="00546C72">
        <w:rPr>
          <w:color w:val="auto"/>
        </w:rPr>
        <w:t xml:space="preserve">. </w:t>
      </w:r>
    </w:p>
    <w:p w:rsidR="00A67E3B" w:rsidRPr="002D1A77" w:rsidRDefault="00A67E3B" w:rsidP="00546C72">
      <w:pPr>
        <w:pStyle w:val="Default"/>
        <w:ind w:firstLine="708"/>
        <w:jc w:val="both"/>
        <w:rPr>
          <w:color w:val="auto"/>
        </w:rPr>
      </w:pPr>
      <w:r w:rsidRPr="002D1A77">
        <w:rPr>
          <w:b/>
          <w:bCs/>
          <w:color w:val="auto"/>
        </w:rPr>
        <w:lastRenderedPageBreak/>
        <w:t xml:space="preserve">Чл. </w:t>
      </w:r>
      <w:r w:rsidR="002D1A77" w:rsidRPr="002D1A77">
        <w:rPr>
          <w:b/>
          <w:bCs/>
          <w:color w:val="auto"/>
        </w:rPr>
        <w:t>1</w:t>
      </w:r>
      <w:r w:rsidR="007F34C2">
        <w:rPr>
          <w:b/>
          <w:bCs/>
          <w:color w:val="auto"/>
          <w:lang w:val="en-US"/>
        </w:rPr>
        <w:t>53</w:t>
      </w:r>
      <w:r w:rsidRPr="002D1A77">
        <w:rPr>
          <w:color w:val="auto"/>
        </w:rPr>
        <w:t xml:space="preserve">. </w:t>
      </w:r>
      <w:r w:rsidR="00546C72" w:rsidRPr="002D1A77">
        <w:rPr>
          <w:color w:val="auto"/>
          <w:sz w:val="20"/>
          <w:szCs w:val="20"/>
        </w:rPr>
        <w:t>(съгл. Чл. 28</w:t>
      </w:r>
      <w:r w:rsidR="002D1A77" w:rsidRPr="002D1A77">
        <w:rPr>
          <w:color w:val="auto"/>
          <w:sz w:val="20"/>
          <w:szCs w:val="20"/>
        </w:rPr>
        <w:t>4</w:t>
      </w:r>
      <w:r w:rsidR="00546C72" w:rsidRPr="002D1A77">
        <w:rPr>
          <w:color w:val="auto"/>
          <w:sz w:val="20"/>
          <w:szCs w:val="20"/>
        </w:rPr>
        <w:t>. от ЗПУО)</w:t>
      </w:r>
      <w:r w:rsidR="00546C72" w:rsidRPr="002D1A77">
        <w:rPr>
          <w:color w:val="auto"/>
        </w:rPr>
        <w:t xml:space="preserve"> </w:t>
      </w:r>
      <w:r w:rsidRPr="002D1A77">
        <w:rPr>
          <w:color w:val="auto"/>
        </w:rPr>
        <w:t>(1) Средствата за развитие на училищ</w:t>
      </w:r>
      <w:r w:rsidR="002D1A77" w:rsidRPr="002D1A77">
        <w:rPr>
          <w:color w:val="auto"/>
        </w:rPr>
        <w:t>ето</w:t>
      </w:r>
      <w:r w:rsidRPr="002D1A77">
        <w:rPr>
          <w:color w:val="auto"/>
        </w:rPr>
        <w:t xml:space="preserve"> включват: </w:t>
      </w:r>
    </w:p>
    <w:p w:rsidR="00A67E3B" w:rsidRPr="002D1A77" w:rsidRDefault="00A67E3B" w:rsidP="002D1A77">
      <w:pPr>
        <w:pStyle w:val="Default"/>
        <w:ind w:firstLine="708"/>
        <w:jc w:val="both"/>
        <w:rPr>
          <w:color w:val="auto"/>
        </w:rPr>
      </w:pPr>
      <w:r w:rsidRPr="002D1A77">
        <w:rPr>
          <w:color w:val="auto"/>
        </w:rPr>
        <w:t xml:space="preserve">1. разходи за подобряване на материалната база; </w:t>
      </w:r>
    </w:p>
    <w:p w:rsidR="00A67E3B" w:rsidRPr="002D1A77" w:rsidRDefault="00A67E3B" w:rsidP="002D1A77">
      <w:pPr>
        <w:pStyle w:val="Default"/>
        <w:ind w:firstLine="708"/>
        <w:jc w:val="both"/>
        <w:rPr>
          <w:color w:val="auto"/>
        </w:rPr>
      </w:pPr>
      <w:r w:rsidRPr="002D1A77">
        <w:rPr>
          <w:color w:val="auto"/>
        </w:rPr>
        <w:t xml:space="preserve">2. средства за повишаване на качеството на обучението; </w:t>
      </w:r>
    </w:p>
    <w:p w:rsidR="00A67E3B" w:rsidRPr="002D1A77" w:rsidRDefault="00A67E3B" w:rsidP="002D1A77">
      <w:pPr>
        <w:pStyle w:val="Default"/>
        <w:ind w:firstLine="708"/>
        <w:jc w:val="both"/>
        <w:rPr>
          <w:color w:val="auto"/>
        </w:rPr>
      </w:pPr>
      <w:r w:rsidRPr="002D1A77">
        <w:rPr>
          <w:color w:val="auto"/>
        </w:rPr>
        <w:t>3. средства за развитие и за подпомагане на педагогическите специалисти по чл. 219, ал. 5</w:t>
      </w:r>
      <w:r w:rsidR="002D1A77">
        <w:rPr>
          <w:color w:val="auto"/>
        </w:rPr>
        <w:t xml:space="preserve"> от ЗПУО</w:t>
      </w:r>
      <w:r w:rsidRPr="002D1A77">
        <w:rPr>
          <w:color w:val="auto"/>
        </w:rPr>
        <w:t xml:space="preserve">; </w:t>
      </w:r>
    </w:p>
    <w:p w:rsidR="00A67E3B" w:rsidRPr="002D1A77" w:rsidRDefault="00A67E3B" w:rsidP="002D1A77">
      <w:pPr>
        <w:pStyle w:val="Default"/>
        <w:ind w:firstLine="708"/>
        <w:jc w:val="both"/>
        <w:rPr>
          <w:color w:val="auto"/>
        </w:rPr>
      </w:pPr>
      <w:r w:rsidRPr="002D1A77">
        <w:rPr>
          <w:color w:val="auto"/>
        </w:rPr>
        <w:t xml:space="preserve">4. библиотечно-информационно осигуряване; </w:t>
      </w:r>
    </w:p>
    <w:p w:rsidR="00861413" w:rsidRPr="002D1A77" w:rsidRDefault="00A67E3B" w:rsidP="002D1A77">
      <w:pPr>
        <w:pStyle w:val="Default"/>
        <w:ind w:firstLine="708"/>
        <w:jc w:val="both"/>
        <w:rPr>
          <w:color w:val="auto"/>
        </w:rPr>
      </w:pPr>
      <w:r w:rsidRPr="002D1A77">
        <w:rPr>
          <w:color w:val="auto"/>
        </w:rPr>
        <w:t xml:space="preserve">5. други разходи, насочени към подобряване на физическата среда и на образователния процес. </w:t>
      </w:r>
    </w:p>
    <w:p w:rsidR="00A67E3B" w:rsidRPr="002D1A77" w:rsidRDefault="00A67E3B" w:rsidP="002D1A77">
      <w:pPr>
        <w:pStyle w:val="Default"/>
        <w:ind w:firstLine="708"/>
        <w:jc w:val="both"/>
        <w:rPr>
          <w:color w:val="auto"/>
        </w:rPr>
      </w:pPr>
      <w:r w:rsidRPr="002D1A77">
        <w:rPr>
          <w:b/>
          <w:bCs/>
          <w:color w:val="auto"/>
        </w:rPr>
        <w:t xml:space="preserve">Чл. </w:t>
      </w:r>
      <w:r w:rsidR="002D1A77" w:rsidRPr="002D1A77">
        <w:rPr>
          <w:b/>
          <w:bCs/>
          <w:color w:val="auto"/>
        </w:rPr>
        <w:t>1</w:t>
      </w:r>
      <w:r w:rsidR="007F34C2">
        <w:rPr>
          <w:b/>
          <w:bCs/>
          <w:color w:val="auto"/>
          <w:lang w:val="en-US"/>
        </w:rPr>
        <w:t>54</w:t>
      </w:r>
      <w:r w:rsidRPr="002D1A77">
        <w:rPr>
          <w:color w:val="auto"/>
        </w:rPr>
        <w:t xml:space="preserve">. </w:t>
      </w:r>
      <w:r w:rsidR="002D1A77" w:rsidRPr="002D1A77">
        <w:rPr>
          <w:color w:val="auto"/>
          <w:sz w:val="20"/>
          <w:szCs w:val="20"/>
        </w:rPr>
        <w:t>(съгл. Чл. 290. от ЗПУО)</w:t>
      </w:r>
      <w:r w:rsidR="002D1A77" w:rsidRPr="002D1A77">
        <w:rPr>
          <w:color w:val="auto"/>
        </w:rPr>
        <w:t xml:space="preserve"> </w:t>
      </w:r>
      <w:r w:rsidRPr="002D1A77">
        <w:rPr>
          <w:color w:val="auto"/>
        </w:rPr>
        <w:t>Училищ</w:t>
      </w:r>
      <w:r w:rsidR="002D1A77" w:rsidRPr="002D1A77">
        <w:rPr>
          <w:color w:val="auto"/>
        </w:rPr>
        <w:t>ето</w:t>
      </w:r>
      <w:r w:rsidRPr="002D1A77">
        <w:rPr>
          <w:color w:val="auto"/>
        </w:rPr>
        <w:t xml:space="preserve"> </w:t>
      </w:r>
      <w:r w:rsidR="002D1A77" w:rsidRPr="002D1A77">
        <w:rPr>
          <w:color w:val="auto"/>
        </w:rPr>
        <w:t>публикува</w:t>
      </w:r>
      <w:r w:rsidRPr="002D1A77">
        <w:rPr>
          <w:color w:val="auto"/>
        </w:rPr>
        <w:t xml:space="preserve"> на интернет страницата си утвърдения си бюджет и отчета за изпълнението му. </w:t>
      </w:r>
    </w:p>
    <w:p w:rsidR="00861413" w:rsidRPr="00A33106" w:rsidRDefault="00A67E3B" w:rsidP="002D1A77">
      <w:pPr>
        <w:pStyle w:val="Default"/>
        <w:ind w:firstLine="708"/>
        <w:jc w:val="both"/>
        <w:rPr>
          <w:color w:val="auto"/>
        </w:rPr>
      </w:pPr>
      <w:r w:rsidRPr="002D1A77">
        <w:rPr>
          <w:b/>
          <w:bCs/>
          <w:color w:val="auto"/>
        </w:rPr>
        <w:t xml:space="preserve">Чл. </w:t>
      </w:r>
      <w:r w:rsidR="002D1A77" w:rsidRPr="002D1A77">
        <w:rPr>
          <w:b/>
          <w:bCs/>
          <w:color w:val="auto"/>
        </w:rPr>
        <w:t>1</w:t>
      </w:r>
      <w:r w:rsidR="007F34C2">
        <w:rPr>
          <w:b/>
          <w:bCs/>
          <w:color w:val="auto"/>
          <w:lang w:val="en-US"/>
        </w:rPr>
        <w:t>55</w:t>
      </w:r>
      <w:r w:rsidRPr="002D1A77">
        <w:rPr>
          <w:color w:val="auto"/>
        </w:rPr>
        <w:t xml:space="preserve">. </w:t>
      </w:r>
      <w:r w:rsidR="002D1A77" w:rsidRPr="002D1A77">
        <w:rPr>
          <w:color w:val="auto"/>
          <w:sz w:val="20"/>
          <w:szCs w:val="20"/>
        </w:rPr>
        <w:t xml:space="preserve">(съгл. Чл. 291. от ЗПУО) </w:t>
      </w:r>
      <w:r w:rsidRPr="002D1A77">
        <w:rPr>
          <w:color w:val="auto"/>
        </w:rPr>
        <w:t xml:space="preserve">Директорът представя на обществения съвет и пред общото събрание на работниците и служителите тримесечни отчети за изпълнението на бюджета на училището, в срок до края на месеца, следващ </w:t>
      </w:r>
      <w:r w:rsidRPr="00A33106">
        <w:rPr>
          <w:color w:val="auto"/>
        </w:rPr>
        <w:t xml:space="preserve">съответното тримесечие. </w:t>
      </w:r>
    </w:p>
    <w:p w:rsidR="00A67E3B" w:rsidRPr="00A33106" w:rsidRDefault="00A33106" w:rsidP="00A33106">
      <w:pPr>
        <w:pStyle w:val="Default"/>
        <w:ind w:firstLine="708"/>
        <w:jc w:val="both"/>
        <w:rPr>
          <w:color w:val="auto"/>
        </w:rPr>
      </w:pPr>
      <w:r w:rsidRPr="00A33106">
        <w:rPr>
          <w:b/>
          <w:bCs/>
          <w:color w:val="auto"/>
        </w:rPr>
        <w:t>Чл. 1</w:t>
      </w:r>
      <w:r w:rsidR="007F34C2">
        <w:rPr>
          <w:b/>
          <w:bCs/>
          <w:color w:val="auto"/>
          <w:lang w:val="en-US"/>
        </w:rPr>
        <w:t>56</w:t>
      </w:r>
      <w:r w:rsidR="00A67E3B" w:rsidRPr="00A33106">
        <w:rPr>
          <w:color w:val="auto"/>
        </w:rPr>
        <w:t xml:space="preserve">. </w:t>
      </w:r>
      <w:r w:rsidRPr="00A33106">
        <w:rPr>
          <w:color w:val="auto"/>
          <w:sz w:val="20"/>
          <w:szCs w:val="20"/>
        </w:rPr>
        <w:t>(съгл. Чл. 293. от ЗПУО)</w:t>
      </w:r>
      <w:r w:rsidRPr="00A33106">
        <w:rPr>
          <w:color w:val="auto"/>
        </w:rPr>
        <w:t xml:space="preserve"> </w:t>
      </w:r>
      <w:r w:rsidR="00A67E3B" w:rsidRPr="00A33106">
        <w:rPr>
          <w:color w:val="auto"/>
        </w:rPr>
        <w:t xml:space="preserve">Собствените приходи на </w:t>
      </w:r>
      <w:r w:rsidRPr="00A33106">
        <w:rPr>
          <w:color w:val="auto"/>
        </w:rPr>
        <w:t xml:space="preserve">Основно училище „Братя Миладинови” Бургас </w:t>
      </w:r>
      <w:r w:rsidR="00A67E3B" w:rsidRPr="00A33106">
        <w:rPr>
          <w:color w:val="auto"/>
        </w:rPr>
        <w:t xml:space="preserve">са: </w:t>
      </w:r>
    </w:p>
    <w:p w:rsidR="00A67E3B" w:rsidRPr="00245B8D" w:rsidRDefault="00A67E3B" w:rsidP="00A33106">
      <w:pPr>
        <w:pStyle w:val="Default"/>
        <w:ind w:firstLine="708"/>
        <w:jc w:val="both"/>
        <w:rPr>
          <w:color w:val="FF0000"/>
        </w:rPr>
      </w:pPr>
      <w:r w:rsidRPr="00062D54">
        <w:rPr>
          <w:color w:val="auto"/>
        </w:rPr>
        <w:t>1. приходите от наем</w:t>
      </w:r>
      <w:r w:rsidRPr="00245B8D">
        <w:rPr>
          <w:color w:val="FF0000"/>
        </w:rPr>
        <w:t xml:space="preserve"> </w:t>
      </w:r>
      <w:r w:rsidRPr="00E7074D">
        <w:rPr>
          <w:color w:val="auto"/>
        </w:rPr>
        <w:t>на недвижими имоти</w:t>
      </w:r>
      <w:r w:rsidR="00E7074D">
        <w:rPr>
          <w:color w:val="auto"/>
        </w:rPr>
        <w:t xml:space="preserve"> по решение на Общински съвет Бургас</w:t>
      </w:r>
      <w:r w:rsidRPr="00E7074D">
        <w:rPr>
          <w:color w:val="auto"/>
        </w:rPr>
        <w:t>;</w:t>
      </w:r>
      <w:r w:rsidRPr="00245B8D">
        <w:rPr>
          <w:color w:val="FF0000"/>
        </w:rPr>
        <w:t xml:space="preserve"> </w:t>
      </w:r>
    </w:p>
    <w:p w:rsidR="00A67E3B" w:rsidRPr="00E7074D" w:rsidRDefault="00A67E3B" w:rsidP="00E7074D">
      <w:pPr>
        <w:pStyle w:val="Default"/>
        <w:ind w:firstLine="708"/>
        <w:jc w:val="both"/>
        <w:rPr>
          <w:color w:val="auto"/>
        </w:rPr>
      </w:pPr>
      <w:r w:rsidRPr="00E7074D">
        <w:rPr>
          <w:color w:val="auto"/>
        </w:rPr>
        <w:t xml:space="preserve">2. приходите от дарения; </w:t>
      </w:r>
    </w:p>
    <w:p w:rsidR="00A67E3B" w:rsidRPr="00062D54" w:rsidRDefault="00587A69" w:rsidP="00A33106">
      <w:pPr>
        <w:pStyle w:val="Default"/>
        <w:ind w:firstLine="708"/>
        <w:jc w:val="both"/>
        <w:rPr>
          <w:color w:val="auto"/>
        </w:rPr>
      </w:pPr>
      <w:r>
        <w:rPr>
          <w:color w:val="auto"/>
          <w:lang w:val="en-US"/>
        </w:rPr>
        <w:t>3</w:t>
      </w:r>
      <w:r w:rsidR="00A67E3B" w:rsidRPr="00E7074D">
        <w:rPr>
          <w:color w:val="auto"/>
        </w:rPr>
        <w:t xml:space="preserve">. </w:t>
      </w:r>
      <w:proofErr w:type="gramStart"/>
      <w:r w:rsidR="00A67E3B" w:rsidRPr="00E7074D">
        <w:rPr>
          <w:color w:val="auto"/>
        </w:rPr>
        <w:t>други</w:t>
      </w:r>
      <w:proofErr w:type="gramEnd"/>
      <w:r w:rsidR="00A67E3B" w:rsidRPr="00E7074D">
        <w:rPr>
          <w:color w:val="auto"/>
        </w:rPr>
        <w:t xml:space="preserve"> приходи, определени с</w:t>
      </w:r>
      <w:r w:rsidR="00A67E3B" w:rsidRPr="00062D54">
        <w:rPr>
          <w:color w:val="auto"/>
        </w:rPr>
        <w:t xml:space="preserve"> нормативен акт. </w:t>
      </w:r>
    </w:p>
    <w:p w:rsidR="00A67E3B" w:rsidRPr="00062D54" w:rsidRDefault="00A67E3B" w:rsidP="00062D54">
      <w:pPr>
        <w:pStyle w:val="Default"/>
        <w:ind w:firstLine="708"/>
        <w:jc w:val="both"/>
        <w:rPr>
          <w:color w:val="auto"/>
        </w:rPr>
      </w:pPr>
      <w:r w:rsidRPr="00062D54">
        <w:rPr>
          <w:b/>
          <w:bCs/>
          <w:color w:val="auto"/>
        </w:rPr>
        <w:t xml:space="preserve">Чл. </w:t>
      </w:r>
      <w:r w:rsidR="00062D54" w:rsidRPr="00062D54">
        <w:rPr>
          <w:b/>
          <w:bCs/>
          <w:color w:val="auto"/>
        </w:rPr>
        <w:t>1</w:t>
      </w:r>
      <w:r w:rsidR="007F34C2">
        <w:rPr>
          <w:b/>
          <w:bCs/>
          <w:color w:val="auto"/>
          <w:lang w:val="en-US"/>
        </w:rPr>
        <w:t>57</w:t>
      </w:r>
      <w:r w:rsidRPr="00062D54">
        <w:rPr>
          <w:color w:val="auto"/>
        </w:rPr>
        <w:t xml:space="preserve">. </w:t>
      </w:r>
      <w:r w:rsidR="00062D54" w:rsidRPr="00062D54">
        <w:rPr>
          <w:color w:val="auto"/>
          <w:sz w:val="20"/>
          <w:szCs w:val="20"/>
        </w:rPr>
        <w:t>(съгл. Чл. 293. от ЗПУО)</w:t>
      </w:r>
      <w:r w:rsidR="00062D54" w:rsidRPr="00062D54">
        <w:rPr>
          <w:color w:val="auto"/>
        </w:rPr>
        <w:t xml:space="preserve"> </w:t>
      </w:r>
      <w:r w:rsidRPr="00062D54">
        <w:rPr>
          <w:color w:val="auto"/>
        </w:rPr>
        <w:t>(1) Издръжката на децата в предучилищн</w:t>
      </w:r>
      <w:r w:rsidR="00062D54" w:rsidRPr="00062D54">
        <w:rPr>
          <w:color w:val="auto"/>
        </w:rPr>
        <w:t>ата</w:t>
      </w:r>
      <w:r w:rsidRPr="00062D54">
        <w:rPr>
          <w:color w:val="auto"/>
        </w:rPr>
        <w:t xml:space="preserve"> </w:t>
      </w:r>
      <w:r w:rsidR="00062D54" w:rsidRPr="00062D54">
        <w:rPr>
          <w:color w:val="auto"/>
        </w:rPr>
        <w:t>група</w:t>
      </w:r>
      <w:r w:rsidRPr="00062D54">
        <w:rPr>
          <w:color w:val="auto"/>
        </w:rPr>
        <w:t xml:space="preserve"> се осигурява със средства от държавния бюджет и със средства от общинския бюджет. </w:t>
      </w:r>
    </w:p>
    <w:p w:rsidR="00A67E3B" w:rsidRDefault="00A67E3B" w:rsidP="00062D54">
      <w:pPr>
        <w:pStyle w:val="Default"/>
        <w:ind w:firstLine="708"/>
        <w:jc w:val="both"/>
        <w:rPr>
          <w:color w:val="auto"/>
        </w:rPr>
      </w:pPr>
      <w:r w:rsidRPr="00062D54">
        <w:rPr>
          <w:b/>
          <w:bCs/>
          <w:color w:val="auto"/>
        </w:rPr>
        <w:t xml:space="preserve">Чл. </w:t>
      </w:r>
      <w:r w:rsidR="00062D54" w:rsidRPr="00062D54">
        <w:rPr>
          <w:b/>
          <w:bCs/>
          <w:color w:val="auto"/>
        </w:rPr>
        <w:t>1</w:t>
      </w:r>
      <w:r w:rsidR="007F34C2">
        <w:rPr>
          <w:b/>
          <w:bCs/>
          <w:color w:val="auto"/>
          <w:lang w:val="en-US"/>
        </w:rPr>
        <w:t>58</w:t>
      </w:r>
      <w:r w:rsidRPr="00062D54">
        <w:rPr>
          <w:color w:val="auto"/>
        </w:rPr>
        <w:t xml:space="preserve">. </w:t>
      </w:r>
      <w:r w:rsidR="00062D54" w:rsidRPr="00062D54">
        <w:rPr>
          <w:color w:val="auto"/>
          <w:sz w:val="20"/>
          <w:szCs w:val="20"/>
        </w:rPr>
        <w:t>(съгл. Чл. 302. от ЗПУО)</w:t>
      </w:r>
      <w:r w:rsidR="00062D54" w:rsidRPr="00062D54">
        <w:rPr>
          <w:color w:val="auto"/>
        </w:rPr>
        <w:t xml:space="preserve"> </w:t>
      </w:r>
      <w:r w:rsidRPr="00062D54">
        <w:rPr>
          <w:color w:val="auto"/>
        </w:rPr>
        <w:t xml:space="preserve">(1) Държавните и общинските недвижими имоти, предоставени за управление на държавните и общинските училища, детски градини и центрове за подкрепа за личностно развитие, са публична държавна, съответно публична общинска собственост. </w:t>
      </w:r>
    </w:p>
    <w:p w:rsidR="00CE541E" w:rsidRPr="00062D54" w:rsidRDefault="00CE541E" w:rsidP="00062D54">
      <w:pPr>
        <w:pStyle w:val="Default"/>
        <w:ind w:firstLine="708"/>
        <w:jc w:val="both"/>
        <w:rPr>
          <w:color w:val="auto"/>
        </w:rPr>
      </w:pPr>
    </w:p>
    <w:p w:rsidR="003D059F" w:rsidRPr="00BA21DB" w:rsidRDefault="003D059F" w:rsidP="004C0BD5">
      <w:pPr>
        <w:pStyle w:val="Default"/>
        <w:jc w:val="center"/>
        <w:rPr>
          <w:b/>
          <w:bCs/>
          <w:color w:val="auto"/>
          <w:sz w:val="28"/>
          <w:szCs w:val="28"/>
        </w:rPr>
      </w:pPr>
      <w:r w:rsidRPr="00BA21DB">
        <w:rPr>
          <w:b/>
          <w:bCs/>
          <w:color w:val="auto"/>
          <w:sz w:val="28"/>
          <w:szCs w:val="28"/>
        </w:rPr>
        <w:t>ПРЕХОДНИ И ЗАКЛЮЧИТЕЛНИ РАЗПОРЕДБИ</w:t>
      </w:r>
    </w:p>
    <w:p w:rsidR="004C0BD5" w:rsidRPr="002D4FD5" w:rsidRDefault="004C0BD5" w:rsidP="004C0BD5">
      <w:pPr>
        <w:pStyle w:val="Default"/>
        <w:jc w:val="center"/>
        <w:rPr>
          <w:b/>
          <w:bCs/>
          <w:color w:val="auto"/>
        </w:rPr>
      </w:pPr>
    </w:p>
    <w:p w:rsidR="003D059F" w:rsidRPr="004C0BD5" w:rsidRDefault="003D059F" w:rsidP="000F3CE5">
      <w:pPr>
        <w:pStyle w:val="Default"/>
        <w:ind w:firstLine="708"/>
        <w:jc w:val="both"/>
        <w:rPr>
          <w:bCs/>
          <w:color w:val="auto"/>
        </w:rPr>
      </w:pPr>
      <w:r w:rsidRPr="004C0BD5">
        <w:rPr>
          <w:b/>
          <w:bCs/>
          <w:color w:val="auto"/>
        </w:rPr>
        <w:t xml:space="preserve">§ </w:t>
      </w:r>
      <w:r w:rsidR="00BA21DB">
        <w:rPr>
          <w:b/>
          <w:bCs/>
          <w:color w:val="auto"/>
        </w:rPr>
        <w:t>1</w:t>
      </w:r>
      <w:r w:rsidRPr="004C0BD5">
        <w:rPr>
          <w:b/>
          <w:bCs/>
          <w:color w:val="auto"/>
        </w:rPr>
        <w:t>.</w:t>
      </w:r>
      <w:r w:rsidRPr="004C0BD5">
        <w:rPr>
          <w:bCs/>
          <w:color w:val="auto"/>
        </w:rPr>
        <w:t xml:space="preserve"> Настоящият правилник подлежи на актуализация през цялата учебна година след  утвърждаване на нормативни актове и ДОС, които регулират дейността на ЗПУО.</w:t>
      </w:r>
    </w:p>
    <w:p w:rsidR="003D059F" w:rsidRPr="004C0BD5" w:rsidRDefault="003D059F" w:rsidP="000F3CE5">
      <w:pPr>
        <w:pStyle w:val="Default"/>
        <w:ind w:firstLine="708"/>
        <w:jc w:val="both"/>
        <w:rPr>
          <w:bCs/>
          <w:color w:val="auto"/>
          <w:lang w:val="en-US"/>
        </w:rPr>
      </w:pPr>
      <w:r w:rsidRPr="004C0BD5">
        <w:rPr>
          <w:b/>
          <w:bCs/>
          <w:color w:val="auto"/>
          <w:lang w:val="en-GB"/>
        </w:rPr>
        <w:t xml:space="preserve">§ </w:t>
      </w:r>
      <w:r w:rsidR="00BA21DB">
        <w:rPr>
          <w:b/>
          <w:bCs/>
          <w:color w:val="auto"/>
        </w:rPr>
        <w:t>2</w:t>
      </w:r>
      <w:r w:rsidRPr="004C0BD5">
        <w:rPr>
          <w:b/>
          <w:bCs/>
          <w:color w:val="auto"/>
          <w:lang w:val="en-GB"/>
        </w:rPr>
        <w:t xml:space="preserve">. </w:t>
      </w:r>
      <w:proofErr w:type="gramStart"/>
      <w:r w:rsidRPr="004C0BD5">
        <w:rPr>
          <w:bCs/>
          <w:color w:val="auto"/>
          <w:lang w:val="en-GB"/>
        </w:rPr>
        <w:t>П</w:t>
      </w:r>
      <w:r w:rsidRPr="004C0BD5">
        <w:rPr>
          <w:bCs/>
          <w:color w:val="auto"/>
          <w:lang w:val="ru-RU"/>
        </w:rPr>
        <w:t>равилникът влиза в сила с приемането му от Педагогическия съвет.</w:t>
      </w:r>
      <w:proofErr w:type="gramEnd"/>
      <w:r w:rsidRPr="004C0BD5">
        <w:rPr>
          <w:bCs/>
          <w:color w:val="auto"/>
          <w:lang w:val="ru-RU"/>
        </w:rPr>
        <w:t xml:space="preserve"> Директорът на </w:t>
      </w:r>
      <w:r w:rsidR="00B941FF" w:rsidRPr="004C0BD5">
        <w:rPr>
          <w:bCs/>
          <w:color w:val="auto"/>
        </w:rPr>
        <w:t>Основно училище „Братя Миладинови” Бургас</w:t>
      </w:r>
      <w:r w:rsidRPr="004C0BD5">
        <w:rPr>
          <w:bCs/>
          <w:color w:val="auto"/>
          <w:lang w:val="ru-RU"/>
        </w:rPr>
        <w:t xml:space="preserve"> организира запознаване на всички учители, ученици, родители и служители в училището с </w:t>
      </w:r>
      <w:r w:rsidR="00B941FF" w:rsidRPr="004C0BD5">
        <w:rPr>
          <w:bCs/>
          <w:color w:val="auto"/>
          <w:lang w:val="en-GB"/>
        </w:rPr>
        <w:t>Правилникa за дейността на училището</w:t>
      </w:r>
      <w:r w:rsidRPr="004C0BD5">
        <w:rPr>
          <w:bCs/>
          <w:color w:val="auto"/>
          <w:lang w:val="ru-RU"/>
        </w:rPr>
        <w:t>.</w:t>
      </w:r>
      <w:r w:rsidR="00B941FF" w:rsidRPr="004C0BD5">
        <w:rPr>
          <w:bCs/>
          <w:color w:val="auto"/>
          <w:lang w:val="en-US"/>
        </w:rPr>
        <w:t xml:space="preserve"> </w:t>
      </w:r>
    </w:p>
    <w:p w:rsidR="00A36D84" w:rsidRPr="002940BC" w:rsidRDefault="003D059F" w:rsidP="002940BC">
      <w:pPr>
        <w:pStyle w:val="Default"/>
        <w:ind w:firstLine="708"/>
        <w:jc w:val="both"/>
        <w:rPr>
          <w:b/>
          <w:bCs/>
          <w:color w:val="auto"/>
        </w:rPr>
      </w:pPr>
      <w:r w:rsidRPr="004C0BD5">
        <w:rPr>
          <w:b/>
          <w:bCs/>
          <w:color w:val="auto"/>
          <w:lang w:val="ru-RU"/>
        </w:rPr>
        <w:t xml:space="preserve">§ </w:t>
      </w:r>
      <w:r w:rsidR="00BA21DB">
        <w:rPr>
          <w:b/>
          <w:bCs/>
          <w:color w:val="auto"/>
          <w:lang w:val="ru-RU"/>
        </w:rPr>
        <w:t>3</w:t>
      </w:r>
      <w:r w:rsidRPr="004C0BD5">
        <w:rPr>
          <w:b/>
          <w:bCs/>
          <w:color w:val="auto"/>
          <w:lang w:val="ru-RU"/>
        </w:rPr>
        <w:t xml:space="preserve">. </w:t>
      </w:r>
      <w:proofErr w:type="gramStart"/>
      <w:r w:rsidRPr="004C0BD5">
        <w:rPr>
          <w:bCs/>
          <w:color w:val="auto"/>
          <w:lang w:val="en-GB"/>
        </w:rPr>
        <w:t xml:space="preserve">Всички учители, служители и ученици в училището са длъжни да спазват </w:t>
      </w:r>
      <w:r w:rsidR="00B941FF" w:rsidRPr="004C0BD5">
        <w:rPr>
          <w:bCs/>
          <w:color w:val="auto"/>
          <w:lang w:val="en-GB"/>
        </w:rPr>
        <w:t>Правилникa за дейността на училището</w:t>
      </w:r>
      <w:r w:rsidRPr="004C0BD5">
        <w:rPr>
          <w:bCs/>
          <w:color w:val="auto"/>
          <w:lang w:val="en-GB"/>
        </w:rPr>
        <w:t>.</w:t>
      </w:r>
      <w:proofErr w:type="gramEnd"/>
    </w:p>
    <w:sectPr w:rsidR="00A36D84" w:rsidRPr="002940BC" w:rsidSect="00E665E3">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75BA" w:rsidRDefault="00B875BA" w:rsidP="00B033DC">
      <w:pPr>
        <w:spacing w:after="0" w:line="240" w:lineRule="auto"/>
      </w:pPr>
      <w:r>
        <w:separator/>
      </w:r>
    </w:p>
  </w:endnote>
  <w:endnote w:type="continuationSeparator" w:id="0">
    <w:p w:rsidR="00B875BA" w:rsidRDefault="00B875BA" w:rsidP="00B033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1675096"/>
      <w:docPartObj>
        <w:docPartGallery w:val="Page Numbers (Bottom of Page)"/>
        <w:docPartUnique/>
      </w:docPartObj>
    </w:sdtPr>
    <w:sdtEndPr>
      <w:rPr>
        <w:noProof/>
      </w:rPr>
    </w:sdtEndPr>
    <w:sdtContent>
      <w:p w:rsidR="000E6E76" w:rsidRDefault="000E6E76">
        <w:pPr>
          <w:pStyle w:val="Footer"/>
          <w:jc w:val="right"/>
        </w:pPr>
        <w:r>
          <w:fldChar w:fldCharType="begin"/>
        </w:r>
        <w:r>
          <w:instrText xml:space="preserve"> PAGE   \* MERGEFORMAT </w:instrText>
        </w:r>
        <w:r>
          <w:fldChar w:fldCharType="separate"/>
        </w:r>
        <w:r w:rsidR="00CF2E6E">
          <w:rPr>
            <w:noProof/>
          </w:rPr>
          <w:t>1</w:t>
        </w:r>
        <w:r>
          <w:rPr>
            <w:noProof/>
          </w:rPr>
          <w:fldChar w:fldCharType="end"/>
        </w:r>
      </w:p>
    </w:sdtContent>
  </w:sdt>
  <w:p w:rsidR="000E6E76" w:rsidRDefault="000E6E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75BA" w:rsidRDefault="00B875BA" w:rsidP="00B033DC">
      <w:pPr>
        <w:spacing w:after="0" w:line="240" w:lineRule="auto"/>
      </w:pPr>
      <w:r>
        <w:separator/>
      </w:r>
    </w:p>
  </w:footnote>
  <w:footnote w:type="continuationSeparator" w:id="0">
    <w:p w:rsidR="00B875BA" w:rsidRDefault="00B875BA" w:rsidP="00B033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E31D2"/>
    <w:multiLevelType w:val="hybridMultilevel"/>
    <w:tmpl w:val="E7F67774"/>
    <w:lvl w:ilvl="0" w:tplc="A162C242">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
    <w:nsid w:val="0248425F"/>
    <w:multiLevelType w:val="multilevel"/>
    <w:tmpl w:val="040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6550EE"/>
    <w:multiLevelType w:val="multilevel"/>
    <w:tmpl w:val="00F88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A14078"/>
    <w:multiLevelType w:val="multilevel"/>
    <w:tmpl w:val="106C5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7E0294"/>
    <w:multiLevelType w:val="multilevel"/>
    <w:tmpl w:val="2D5EE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EE35121"/>
    <w:multiLevelType w:val="singleLevel"/>
    <w:tmpl w:val="CC763EBC"/>
    <w:lvl w:ilvl="0">
      <w:start w:val="1"/>
      <w:numFmt w:val="decimal"/>
      <w:lvlText w:val="%1."/>
      <w:lvlJc w:val="left"/>
      <w:pPr>
        <w:tabs>
          <w:tab w:val="num" w:pos="1437"/>
        </w:tabs>
        <w:ind w:left="1437" w:hanging="360"/>
      </w:pPr>
      <w:rPr>
        <w:rFonts w:ascii="Times New Roman" w:hAnsi="Times New Roman" w:cs="Times New Roman" w:hint="default"/>
        <w:sz w:val="20"/>
        <w:szCs w:val="20"/>
      </w:rPr>
    </w:lvl>
  </w:abstractNum>
  <w:abstractNum w:abstractNumId="6">
    <w:nsid w:val="0FAD0714"/>
    <w:multiLevelType w:val="hybridMultilevel"/>
    <w:tmpl w:val="0A30561E"/>
    <w:lvl w:ilvl="0" w:tplc="AAC001C4">
      <w:start w:val="2"/>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189E1452"/>
    <w:multiLevelType w:val="hybridMultilevel"/>
    <w:tmpl w:val="5C020C50"/>
    <w:lvl w:ilvl="0" w:tplc="7CFAFAE2">
      <w:start w:val="1"/>
      <w:numFmt w:val="decimal"/>
      <w:lvlText w:val="%1."/>
      <w:lvlJc w:val="left"/>
      <w:pPr>
        <w:ind w:left="360" w:hanging="360"/>
      </w:pPr>
      <w:rPr>
        <w:rFonts w:hint="default"/>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8">
    <w:nsid w:val="1EE03EB9"/>
    <w:multiLevelType w:val="hybridMultilevel"/>
    <w:tmpl w:val="D6644BF2"/>
    <w:lvl w:ilvl="0" w:tplc="0402000F">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9">
    <w:nsid w:val="35C74348"/>
    <w:multiLevelType w:val="hybridMultilevel"/>
    <w:tmpl w:val="92565822"/>
    <w:lvl w:ilvl="0" w:tplc="95BE28A4">
      <w:start w:val="1"/>
      <w:numFmt w:val="lowerLetter"/>
      <w:lvlText w:val="%1."/>
      <w:lvlJc w:val="left"/>
      <w:pPr>
        <w:ind w:left="1428" w:hanging="360"/>
      </w:pPr>
      <w:rPr>
        <w:b w:val="0"/>
      </w:r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10">
    <w:nsid w:val="379E7112"/>
    <w:multiLevelType w:val="hybridMultilevel"/>
    <w:tmpl w:val="1F7E97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DCB51B4"/>
    <w:multiLevelType w:val="hybridMultilevel"/>
    <w:tmpl w:val="649EA0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E1F4E4C"/>
    <w:multiLevelType w:val="multilevel"/>
    <w:tmpl w:val="E6CE2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E7D3027"/>
    <w:multiLevelType w:val="hybridMultilevel"/>
    <w:tmpl w:val="701A0304"/>
    <w:lvl w:ilvl="0" w:tplc="DCF2CBD6">
      <w:start w:val="1"/>
      <w:numFmt w:val="decimal"/>
      <w:lvlText w:val="%1."/>
      <w:lvlJc w:val="left"/>
      <w:pPr>
        <w:ind w:left="1080" w:hanging="360"/>
      </w:pPr>
      <w:rPr>
        <w:rFonts w:hint="default"/>
        <w:b/>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4">
    <w:nsid w:val="68D90E42"/>
    <w:multiLevelType w:val="hybridMultilevel"/>
    <w:tmpl w:val="399C78A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nsid w:val="6D290038"/>
    <w:multiLevelType w:val="hybridMultilevel"/>
    <w:tmpl w:val="0FF0C270"/>
    <w:lvl w:ilvl="0" w:tplc="0402000F">
      <w:start w:val="1"/>
      <w:numFmt w:val="decimal"/>
      <w:lvlText w:val="%1."/>
      <w:lvlJc w:val="left"/>
      <w:pPr>
        <w:tabs>
          <w:tab w:val="num" w:pos="1068"/>
        </w:tabs>
        <w:ind w:left="1068"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6090F2F"/>
    <w:multiLevelType w:val="multilevel"/>
    <w:tmpl w:val="040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7BE42F1C"/>
    <w:multiLevelType w:val="multilevel"/>
    <w:tmpl w:val="FDB48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CE10822"/>
    <w:multiLevelType w:val="hybridMultilevel"/>
    <w:tmpl w:val="A5B812D8"/>
    <w:lvl w:ilvl="0" w:tplc="30EAEF1C">
      <w:start w:val="1"/>
      <w:numFmt w:val="decimal"/>
      <w:lvlText w:val="%1."/>
      <w:lvlJc w:val="left"/>
      <w:pPr>
        <w:ind w:left="720" w:hanging="360"/>
      </w:pPr>
      <w:rPr>
        <w:rFonts w:ascii="Times New Roman" w:eastAsia="Times New Roman" w:hAnsi="Times New Roman" w:hint="default"/>
        <w:b w:val="0"/>
        <w:i/>
        <w:color w:val="000000"/>
        <w:sz w:val="32"/>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7"/>
  </w:num>
  <w:num w:numId="2">
    <w:abstractNumId w:val="5"/>
    <w:lvlOverride w:ilvl="0">
      <w:startOverride w:val="1"/>
    </w:lvlOverride>
  </w:num>
  <w:num w:numId="3">
    <w:abstractNumId w:val="14"/>
  </w:num>
  <w:num w:numId="4">
    <w:abstractNumId w:val="13"/>
  </w:num>
  <w:num w:numId="5">
    <w:abstractNumId w:val="9"/>
  </w:num>
  <w:num w:numId="6">
    <w:abstractNumId w:val="15"/>
  </w:num>
  <w:num w:numId="7">
    <w:abstractNumId w:val="1"/>
  </w:num>
  <w:num w:numId="8">
    <w:abstractNumId w:val="16"/>
  </w:num>
  <w:num w:numId="9">
    <w:abstractNumId w:val="18"/>
  </w:num>
  <w:num w:numId="10">
    <w:abstractNumId w:val="17"/>
  </w:num>
  <w:num w:numId="11">
    <w:abstractNumId w:val="12"/>
  </w:num>
  <w:num w:numId="12">
    <w:abstractNumId w:val="2"/>
  </w:num>
  <w:num w:numId="13">
    <w:abstractNumId w:val="4"/>
  </w:num>
  <w:num w:numId="14">
    <w:abstractNumId w:val="0"/>
  </w:num>
  <w:num w:numId="15">
    <w:abstractNumId w:val="11"/>
  </w:num>
  <w:num w:numId="16">
    <w:abstractNumId w:val="10"/>
  </w:num>
  <w:num w:numId="17">
    <w:abstractNumId w:val="8"/>
  </w:num>
  <w:num w:numId="18">
    <w:abstractNumId w:val="6"/>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hideSpellingErrors/>
  <w:hideGrammatical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37EA0"/>
    <w:rsid w:val="0000213E"/>
    <w:rsid w:val="000101AC"/>
    <w:rsid w:val="0001260E"/>
    <w:rsid w:val="000138FA"/>
    <w:rsid w:val="00021ABC"/>
    <w:rsid w:val="00021E53"/>
    <w:rsid w:val="00025AD7"/>
    <w:rsid w:val="00026288"/>
    <w:rsid w:val="000303D4"/>
    <w:rsid w:val="00034B6C"/>
    <w:rsid w:val="00034D79"/>
    <w:rsid w:val="0004343A"/>
    <w:rsid w:val="00047DE2"/>
    <w:rsid w:val="000521A6"/>
    <w:rsid w:val="0005285A"/>
    <w:rsid w:val="00053FE0"/>
    <w:rsid w:val="0005796C"/>
    <w:rsid w:val="00062D54"/>
    <w:rsid w:val="00064C54"/>
    <w:rsid w:val="00066A8E"/>
    <w:rsid w:val="00066AFB"/>
    <w:rsid w:val="00066D0A"/>
    <w:rsid w:val="0006788D"/>
    <w:rsid w:val="00070414"/>
    <w:rsid w:val="00071EAA"/>
    <w:rsid w:val="00073FC7"/>
    <w:rsid w:val="00075CD5"/>
    <w:rsid w:val="00076D2A"/>
    <w:rsid w:val="000771D2"/>
    <w:rsid w:val="0008112D"/>
    <w:rsid w:val="000820B2"/>
    <w:rsid w:val="00084811"/>
    <w:rsid w:val="00090514"/>
    <w:rsid w:val="0009417A"/>
    <w:rsid w:val="00095657"/>
    <w:rsid w:val="00097F09"/>
    <w:rsid w:val="000A60E0"/>
    <w:rsid w:val="000B2B46"/>
    <w:rsid w:val="000B388A"/>
    <w:rsid w:val="000B503B"/>
    <w:rsid w:val="000B5A8A"/>
    <w:rsid w:val="000C19B7"/>
    <w:rsid w:val="000C306F"/>
    <w:rsid w:val="000C30B4"/>
    <w:rsid w:val="000D4316"/>
    <w:rsid w:val="000D7478"/>
    <w:rsid w:val="000D74A1"/>
    <w:rsid w:val="000E48F4"/>
    <w:rsid w:val="000E6E76"/>
    <w:rsid w:val="000F3504"/>
    <w:rsid w:val="000F3CE5"/>
    <w:rsid w:val="000F3D11"/>
    <w:rsid w:val="000F4D4D"/>
    <w:rsid w:val="000F512D"/>
    <w:rsid w:val="00103473"/>
    <w:rsid w:val="00110C67"/>
    <w:rsid w:val="00116345"/>
    <w:rsid w:val="001169B5"/>
    <w:rsid w:val="0013306E"/>
    <w:rsid w:val="00135081"/>
    <w:rsid w:val="00137FC5"/>
    <w:rsid w:val="00141F41"/>
    <w:rsid w:val="00143830"/>
    <w:rsid w:val="00144510"/>
    <w:rsid w:val="0015034A"/>
    <w:rsid w:val="00156EC1"/>
    <w:rsid w:val="0016006E"/>
    <w:rsid w:val="0016034D"/>
    <w:rsid w:val="0016253B"/>
    <w:rsid w:val="00164673"/>
    <w:rsid w:val="0017311C"/>
    <w:rsid w:val="00173AEF"/>
    <w:rsid w:val="0017639D"/>
    <w:rsid w:val="0018087E"/>
    <w:rsid w:val="00184632"/>
    <w:rsid w:val="00184B8B"/>
    <w:rsid w:val="0019181B"/>
    <w:rsid w:val="00195C32"/>
    <w:rsid w:val="001A3F6F"/>
    <w:rsid w:val="001A7E3A"/>
    <w:rsid w:val="001B01DE"/>
    <w:rsid w:val="001B1433"/>
    <w:rsid w:val="001B1B69"/>
    <w:rsid w:val="001B2902"/>
    <w:rsid w:val="001B6055"/>
    <w:rsid w:val="001B6895"/>
    <w:rsid w:val="001B7C15"/>
    <w:rsid w:val="001C0E2E"/>
    <w:rsid w:val="001C518A"/>
    <w:rsid w:val="001D5F42"/>
    <w:rsid w:val="001D617B"/>
    <w:rsid w:val="001E31F1"/>
    <w:rsid w:val="001E4DE6"/>
    <w:rsid w:val="001E6C3B"/>
    <w:rsid w:val="001E6E0E"/>
    <w:rsid w:val="001E7303"/>
    <w:rsid w:val="001E767C"/>
    <w:rsid w:val="001E7F40"/>
    <w:rsid w:val="001F7D53"/>
    <w:rsid w:val="002023DD"/>
    <w:rsid w:val="00207015"/>
    <w:rsid w:val="00211749"/>
    <w:rsid w:val="00211BB0"/>
    <w:rsid w:val="00212D5B"/>
    <w:rsid w:val="00213432"/>
    <w:rsid w:val="00213DD7"/>
    <w:rsid w:val="002155B8"/>
    <w:rsid w:val="00216776"/>
    <w:rsid w:val="00225F4C"/>
    <w:rsid w:val="0022753F"/>
    <w:rsid w:val="00227870"/>
    <w:rsid w:val="00227994"/>
    <w:rsid w:val="0024146B"/>
    <w:rsid w:val="00242E6D"/>
    <w:rsid w:val="00242EED"/>
    <w:rsid w:val="00243CF3"/>
    <w:rsid w:val="0024573E"/>
    <w:rsid w:val="00245B8D"/>
    <w:rsid w:val="002507E9"/>
    <w:rsid w:val="00252945"/>
    <w:rsid w:val="00257355"/>
    <w:rsid w:val="00261A27"/>
    <w:rsid w:val="002710B2"/>
    <w:rsid w:val="00271900"/>
    <w:rsid w:val="0027199F"/>
    <w:rsid w:val="00271B53"/>
    <w:rsid w:val="00272740"/>
    <w:rsid w:val="00273B89"/>
    <w:rsid w:val="00277BA4"/>
    <w:rsid w:val="00285CCB"/>
    <w:rsid w:val="00286888"/>
    <w:rsid w:val="00286AF2"/>
    <w:rsid w:val="002920F9"/>
    <w:rsid w:val="002940BC"/>
    <w:rsid w:val="00296FAE"/>
    <w:rsid w:val="002A2B9F"/>
    <w:rsid w:val="002A581D"/>
    <w:rsid w:val="002A7C8F"/>
    <w:rsid w:val="002B09A4"/>
    <w:rsid w:val="002B3E80"/>
    <w:rsid w:val="002B449D"/>
    <w:rsid w:val="002B5E8E"/>
    <w:rsid w:val="002B638C"/>
    <w:rsid w:val="002B696D"/>
    <w:rsid w:val="002B75EA"/>
    <w:rsid w:val="002C1C73"/>
    <w:rsid w:val="002C527D"/>
    <w:rsid w:val="002D0F0B"/>
    <w:rsid w:val="002D1A77"/>
    <w:rsid w:val="002D21E0"/>
    <w:rsid w:val="002D295A"/>
    <w:rsid w:val="002D34E8"/>
    <w:rsid w:val="002D4FD5"/>
    <w:rsid w:val="002D5E6A"/>
    <w:rsid w:val="002E1295"/>
    <w:rsid w:val="002E28DC"/>
    <w:rsid w:val="002E464A"/>
    <w:rsid w:val="002E50FA"/>
    <w:rsid w:val="002E5241"/>
    <w:rsid w:val="002F08E5"/>
    <w:rsid w:val="002F1969"/>
    <w:rsid w:val="002F3332"/>
    <w:rsid w:val="002F3F0E"/>
    <w:rsid w:val="002F5D2F"/>
    <w:rsid w:val="002F652A"/>
    <w:rsid w:val="00305FA1"/>
    <w:rsid w:val="003110CC"/>
    <w:rsid w:val="00311B64"/>
    <w:rsid w:val="0032044E"/>
    <w:rsid w:val="003226EB"/>
    <w:rsid w:val="00327F30"/>
    <w:rsid w:val="0033017D"/>
    <w:rsid w:val="00330365"/>
    <w:rsid w:val="00332D52"/>
    <w:rsid w:val="00333A89"/>
    <w:rsid w:val="00334A17"/>
    <w:rsid w:val="003351CB"/>
    <w:rsid w:val="00335B06"/>
    <w:rsid w:val="003511F9"/>
    <w:rsid w:val="00354A95"/>
    <w:rsid w:val="00355231"/>
    <w:rsid w:val="00361A96"/>
    <w:rsid w:val="00362BEA"/>
    <w:rsid w:val="003649A8"/>
    <w:rsid w:val="0036662C"/>
    <w:rsid w:val="00366BCC"/>
    <w:rsid w:val="00372619"/>
    <w:rsid w:val="00373F39"/>
    <w:rsid w:val="003761AF"/>
    <w:rsid w:val="003818DB"/>
    <w:rsid w:val="00381BC8"/>
    <w:rsid w:val="00382740"/>
    <w:rsid w:val="00382920"/>
    <w:rsid w:val="003904CF"/>
    <w:rsid w:val="00390699"/>
    <w:rsid w:val="00392C6B"/>
    <w:rsid w:val="00394140"/>
    <w:rsid w:val="003942A3"/>
    <w:rsid w:val="00395543"/>
    <w:rsid w:val="0039777E"/>
    <w:rsid w:val="003A0945"/>
    <w:rsid w:val="003A2140"/>
    <w:rsid w:val="003A3B6B"/>
    <w:rsid w:val="003A5579"/>
    <w:rsid w:val="003A5CAC"/>
    <w:rsid w:val="003B193F"/>
    <w:rsid w:val="003B33F6"/>
    <w:rsid w:val="003B7CD7"/>
    <w:rsid w:val="003C0175"/>
    <w:rsid w:val="003C0A31"/>
    <w:rsid w:val="003C0E4E"/>
    <w:rsid w:val="003D039B"/>
    <w:rsid w:val="003D059F"/>
    <w:rsid w:val="003D44AC"/>
    <w:rsid w:val="003D4F2C"/>
    <w:rsid w:val="003E6113"/>
    <w:rsid w:val="003E67F7"/>
    <w:rsid w:val="003E6D93"/>
    <w:rsid w:val="003F096C"/>
    <w:rsid w:val="003F1D39"/>
    <w:rsid w:val="003F34F0"/>
    <w:rsid w:val="003F3511"/>
    <w:rsid w:val="003F4EA5"/>
    <w:rsid w:val="003F5494"/>
    <w:rsid w:val="003F69B6"/>
    <w:rsid w:val="003F6DE7"/>
    <w:rsid w:val="003F7F7C"/>
    <w:rsid w:val="004039A1"/>
    <w:rsid w:val="0041133E"/>
    <w:rsid w:val="00412691"/>
    <w:rsid w:val="00413432"/>
    <w:rsid w:val="00413750"/>
    <w:rsid w:val="0041583D"/>
    <w:rsid w:val="00415A5E"/>
    <w:rsid w:val="00416AB0"/>
    <w:rsid w:val="00416FDE"/>
    <w:rsid w:val="0043383D"/>
    <w:rsid w:val="0043655B"/>
    <w:rsid w:val="00437235"/>
    <w:rsid w:val="00437ABF"/>
    <w:rsid w:val="00446577"/>
    <w:rsid w:val="004472C8"/>
    <w:rsid w:val="00451425"/>
    <w:rsid w:val="00453712"/>
    <w:rsid w:val="00454308"/>
    <w:rsid w:val="00454B42"/>
    <w:rsid w:val="00455651"/>
    <w:rsid w:val="00456E0D"/>
    <w:rsid w:val="004608F8"/>
    <w:rsid w:val="00465831"/>
    <w:rsid w:val="004663D0"/>
    <w:rsid w:val="00471B93"/>
    <w:rsid w:val="00480D95"/>
    <w:rsid w:val="004814FB"/>
    <w:rsid w:val="004841AD"/>
    <w:rsid w:val="00485D23"/>
    <w:rsid w:val="00487475"/>
    <w:rsid w:val="00487FE7"/>
    <w:rsid w:val="00490A60"/>
    <w:rsid w:val="00492212"/>
    <w:rsid w:val="00496FFD"/>
    <w:rsid w:val="004A0576"/>
    <w:rsid w:val="004A0843"/>
    <w:rsid w:val="004A126C"/>
    <w:rsid w:val="004A256D"/>
    <w:rsid w:val="004A777B"/>
    <w:rsid w:val="004B12DE"/>
    <w:rsid w:val="004B5093"/>
    <w:rsid w:val="004B63D1"/>
    <w:rsid w:val="004B674B"/>
    <w:rsid w:val="004B77C6"/>
    <w:rsid w:val="004C0425"/>
    <w:rsid w:val="004C0706"/>
    <w:rsid w:val="004C0BD5"/>
    <w:rsid w:val="004C52DE"/>
    <w:rsid w:val="004D0BD1"/>
    <w:rsid w:val="004D278D"/>
    <w:rsid w:val="004D386F"/>
    <w:rsid w:val="004D4B89"/>
    <w:rsid w:val="004D5325"/>
    <w:rsid w:val="004E00A4"/>
    <w:rsid w:val="004E0B4D"/>
    <w:rsid w:val="004E1121"/>
    <w:rsid w:val="004E558E"/>
    <w:rsid w:val="004E5908"/>
    <w:rsid w:val="004E68AD"/>
    <w:rsid w:val="00501DDF"/>
    <w:rsid w:val="00502C3B"/>
    <w:rsid w:val="0050396B"/>
    <w:rsid w:val="005058B0"/>
    <w:rsid w:val="00511549"/>
    <w:rsid w:val="00511F5D"/>
    <w:rsid w:val="005130EE"/>
    <w:rsid w:val="005146D0"/>
    <w:rsid w:val="00520643"/>
    <w:rsid w:val="00521622"/>
    <w:rsid w:val="0052172C"/>
    <w:rsid w:val="00533D76"/>
    <w:rsid w:val="005340BA"/>
    <w:rsid w:val="005353E4"/>
    <w:rsid w:val="005355CE"/>
    <w:rsid w:val="00536FCD"/>
    <w:rsid w:val="00540FEB"/>
    <w:rsid w:val="00543159"/>
    <w:rsid w:val="00543A91"/>
    <w:rsid w:val="00546C72"/>
    <w:rsid w:val="005505CC"/>
    <w:rsid w:val="005623E5"/>
    <w:rsid w:val="005657E8"/>
    <w:rsid w:val="0056584A"/>
    <w:rsid w:val="00574A0D"/>
    <w:rsid w:val="00577858"/>
    <w:rsid w:val="00587A69"/>
    <w:rsid w:val="00591A5A"/>
    <w:rsid w:val="00592579"/>
    <w:rsid w:val="00594872"/>
    <w:rsid w:val="005954B2"/>
    <w:rsid w:val="005A6335"/>
    <w:rsid w:val="005B03B6"/>
    <w:rsid w:val="005B3346"/>
    <w:rsid w:val="005B7D7A"/>
    <w:rsid w:val="005C0F00"/>
    <w:rsid w:val="005C42FD"/>
    <w:rsid w:val="005D5591"/>
    <w:rsid w:val="005E15F6"/>
    <w:rsid w:val="005E54E9"/>
    <w:rsid w:val="005F3768"/>
    <w:rsid w:val="005F5C1B"/>
    <w:rsid w:val="00601B15"/>
    <w:rsid w:val="00604075"/>
    <w:rsid w:val="00615698"/>
    <w:rsid w:val="00616D57"/>
    <w:rsid w:val="00624A0D"/>
    <w:rsid w:val="00635EAF"/>
    <w:rsid w:val="00636066"/>
    <w:rsid w:val="00640E3F"/>
    <w:rsid w:val="0064305E"/>
    <w:rsid w:val="006448F5"/>
    <w:rsid w:val="00646AC4"/>
    <w:rsid w:val="00647C63"/>
    <w:rsid w:val="006551CC"/>
    <w:rsid w:val="0065527B"/>
    <w:rsid w:val="00663CA5"/>
    <w:rsid w:val="0066746A"/>
    <w:rsid w:val="006708F7"/>
    <w:rsid w:val="00673260"/>
    <w:rsid w:val="00673C15"/>
    <w:rsid w:val="00673F12"/>
    <w:rsid w:val="00674FB0"/>
    <w:rsid w:val="00684707"/>
    <w:rsid w:val="00685200"/>
    <w:rsid w:val="00687B58"/>
    <w:rsid w:val="00690029"/>
    <w:rsid w:val="006907AE"/>
    <w:rsid w:val="006A01FD"/>
    <w:rsid w:val="006A1626"/>
    <w:rsid w:val="006A2405"/>
    <w:rsid w:val="006A37B5"/>
    <w:rsid w:val="006B0582"/>
    <w:rsid w:val="006B48F3"/>
    <w:rsid w:val="006B4ED5"/>
    <w:rsid w:val="006B70F9"/>
    <w:rsid w:val="006B7D57"/>
    <w:rsid w:val="006C129A"/>
    <w:rsid w:val="006C1A84"/>
    <w:rsid w:val="006C4290"/>
    <w:rsid w:val="006C4430"/>
    <w:rsid w:val="006C5491"/>
    <w:rsid w:val="006D7F9C"/>
    <w:rsid w:val="006E146A"/>
    <w:rsid w:val="006E27F3"/>
    <w:rsid w:val="006E3EB7"/>
    <w:rsid w:val="006E4104"/>
    <w:rsid w:val="006E7B21"/>
    <w:rsid w:val="006F5770"/>
    <w:rsid w:val="007009AA"/>
    <w:rsid w:val="007103D6"/>
    <w:rsid w:val="007119FF"/>
    <w:rsid w:val="00714FE1"/>
    <w:rsid w:val="00721C32"/>
    <w:rsid w:val="0072694A"/>
    <w:rsid w:val="0072753E"/>
    <w:rsid w:val="00734056"/>
    <w:rsid w:val="00736A7E"/>
    <w:rsid w:val="00736C35"/>
    <w:rsid w:val="00737D6A"/>
    <w:rsid w:val="007457A2"/>
    <w:rsid w:val="00746C46"/>
    <w:rsid w:val="00753C50"/>
    <w:rsid w:val="00757CAF"/>
    <w:rsid w:val="00777ACE"/>
    <w:rsid w:val="00783A0E"/>
    <w:rsid w:val="007867EF"/>
    <w:rsid w:val="00787345"/>
    <w:rsid w:val="00787FF4"/>
    <w:rsid w:val="00794345"/>
    <w:rsid w:val="007975D9"/>
    <w:rsid w:val="00797919"/>
    <w:rsid w:val="007A1B86"/>
    <w:rsid w:val="007A67EB"/>
    <w:rsid w:val="007A6E39"/>
    <w:rsid w:val="007B1B1C"/>
    <w:rsid w:val="007B2280"/>
    <w:rsid w:val="007B451F"/>
    <w:rsid w:val="007B5A77"/>
    <w:rsid w:val="007B7C5F"/>
    <w:rsid w:val="007C1B4E"/>
    <w:rsid w:val="007C2585"/>
    <w:rsid w:val="007C7ADD"/>
    <w:rsid w:val="007D26C6"/>
    <w:rsid w:val="007D4003"/>
    <w:rsid w:val="007D4D73"/>
    <w:rsid w:val="007D661F"/>
    <w:rsid w:val="007E014F"/>
    <w:rsid w:val="007E5A26"/>
    <w:rsid w:val="007E6056"/>
    <w:rsid w:val="007E6C3F"/>
    <w:rsid w:val="007F34C2"/>
    <w:rsid w:val="007F50B1"/>
    <w:rsid w:val="007F526D"/>
    <w:rsid w:val="008039C9"/>
    <w:rsid w:val="00813359"/>
    <w:rsid w:val="00827B8F"/>
    <w:rsid w:val="0083007F"/>
    <w:rsid w:val="00835A6A"/>
    <w:rsid w:val="00836FD1"/>
    <w:rsid w:val="00837D21"/>
    <w:rsid w:val="008403DE"/>
    <w:rsid w:val="00841269"/>
    <w:rsid w:val="00846BF5"/>
    <w:rsid w:val="008555DD"/>
    <w:rsid w:val="008613A8"/>
    <w:rsid w:val="00861413"/>
    <w:rsid w:val="00861BF6"/>
    <w:rsid w:val="00862594"/>
    <w:rsid w:val="00862BA4"/>
    <w:rsid w:val="00864BB3"/>
    <w:rsid w:val="008652B7"/>
    <w:rsid w:val="008661EB"/>
    <w:rsid w:val="00870404"/>
    <w:rsid w:val="00874841"/>
    <w:rsid w:val="00875600"/>
    <w:rsid w:val="008819FC"/>
    <w:rsid w:val="00883C2A"/>
    <w:rsid w:val="00887C97"/>
    <w:rsid w:val="00893DF7"/>
    <w:rsid w:val="008964CB"/>
    <w:rsid w:val="00897438"/>
    <w:rsid w:val="008A026E"/>
    <w:rsid w:val="008A3231"/>
    <w:rsid w:val="008B2F71"/>
    <w:rsid w:val="008B31C7"/>
    <w:rsid w:val="008B3457"/>
    <w:rsid w:val="008B467D"/>
    <w:rsid w:val="008C011A"/>
    <w:rsid w:val="008C1C22"/>
    <w:rsid w:val="008C3F8E"/>
    <w:rsid w:val="008C42F9"/>
    <w:rsid w:val="008C49F9"/>
    <w:rsid w:val="008C5AA6"/>
    <w:rsid w:val="008D217B"/>
    <w:rsid w:val="008D4696"/>
    <w:rsid w:val="008F0ED5"/>
    <w:rsid w:val="008F5072"/>
    <w:rsid w:val="008F5879"/>
    <w:rsid w:val="008F650D"/>
    <w:rsid w:val="008F7EF4"/>
    <w:rsid w:val="00900BA5"/>
    <w:rsid w:val="00903563"/>
    <w:rsid w:val="009048A6"/>
    <w:rsid w:val="00905BDF"/>
    <w:rsid w:val="0090632C"/>
    <w:rsid w:val="00910354"/>
    <w:rsid w:val="009104A7"/>
    <w:rsid w:val="00910E15"/>
    <w:rsid w:val="00911410"/>
    <w:rsid w:val="00914F5B"/>
    <w:rsid w:val="0091593D"/>
    <w:rsid w:val="0091669F"/>
    <w:rsid w:val="0091777C"/>
    <w:rsid w:val="00921461"/>
    <w:rsid w:val="00921856"/>
    <w:rsid w:val="00922DB6"/>
    <w:rsid w:val="00926BB1"/>
    <w:rsid w:val="00930C23"/>
    <w:rsid w:val="00932E41"/>
    <w:rsid w:val="00935E02"/>
    <w:rsid w:val="00942A52"/>
    <w:rsid w:val="00943F77"/>
    <w:rsid w:val="00944CB1"/>
    <w:rsid w:val="009524B7"/>
    <w:rsid w:val="009537F3"/>
    <w:rsid w:val="00953A6D"/>
    <w:rsid w:val="00960C9D"/>
    <w:rsid w:val="009619A3"/>
    <w:rsid w:val="00964EE4"/>
    <w:rsid w:val="00970818"/>
    <w:rsid w:val="00976D3B"/>
    <w:rsid w:val="00980191"/>
    <w:rsid w:val="009825F4"/>
    <w:rsid w:val="009828FA"/>
    <w:rsid w:val="00984EA3"/>
    <w:rsid w:val="00992028"/>
    <w:rsid w:val="0099400E"/>
    <w:rsid w:val="00994036"/>
    <w:rsid w:val="0099525D"/>
    <w:rsid w:val="009957B2"/>
    <w:rsid w:val="00996401"/>
    <w:rsid w:val="00997269"/>
    <w:rsid w:val="009978A8"/>
    <w:rsid w:val="009A145C"/>
    <w:rsid w:val="009A3CAF"/>
    <w:rsid w:val="009B41A8"/>
    <w:rsid w:val="009B5FA1"/>
    <w:rsid w:val="009C114B"/>
    <w:rsid w:val="009C1F4C"/>
    <w:rsid w:val="009C5005"/>
    <w:rsid w:val="009C50ED"/>
    <w:rsid w:val="009D0CC7"/>
    <w:rsid w:val="009D3B29"/>
    <w:rsid w:val="009E1593"/>
    <w:rsid w:val="009E44D6"/>
    <w:rsid w:val="009F0513"/>
    <w:rsid w:val="009F0CF6"/>
    <w:rsid w:val="009F2E5F"/>
    <w:rsid w:val="00A00E73"/>
    <w:rsid w:val="00A01AC6"/>
    <w:rsid w:val="00A02986"/>
    <w:rsid w:val="00A03004"/>
    <w:rsid w:val="00A0333B"/>
    <w:rsid w:val="00A03C8C"/>
    <w:rsid w:val="00A03F33"/>
    <w:rsid w:val="00A058BE"/>
    <w:rsid w:val="00A1052B"/>
    <w:rsid w:val="00A10642"/>
    <w:rsid w:val="00A11FF0"/>
    <w:rsid w:val="00A1287E"/>
    <w:rsid w:val="00A1332D"/>
    <w:rsid w:val="00A138EC"/>
    <w:rsid w:val="00A174D6"/>
    <w:rsid w:val="00A26D90"/>
    <w:rsid w:val="00A27F02"/>
    <w:rsid w:val="00A3069E"/>
    <w:rsid w:val="00A3231A"/>
    <w:rsid w:val="00A33106"/>
    <w:rsid w:val="00A35A8D"/>
    <w:rsid w:val="00A36D84"/>
    <w:rsid w:val="00A41649"/>
    <w:rsid w:val="00A42AFB"/>
    <w:rsid w:val="00A43B5D"/>
    <w:rsid w:val="00A45FE0"/>
    <w:rsid w:val="00A52C15"/>
    <w:rsid w:val="00A539C6"/>
    <w:rsid w:val="00A54E64"/>
    <w:rsid w:val="00A56BE0"/>
    <w:rsid w:val="00A60FB0"/>
    <w:rsid w:val="00A62975"/>
    <w:rsid w:val="00A632FB"/>
    <w:rsid w:val="00A67E3B"/>
    <w:rsid w:val="00A7101D"/>
    <w:rsid w:val="00A73E6E"/>
    <w:rsid w:val="00A756AB"/>
    <w:rsid w:val="00A77883"/>
    <w:rsid w:val="00A804B4"/>
    <w:rsid w:val="00A83FB8"/>
    <w:rsid w:val="00A840AD"/>
    <w:rsid w:val="00A91341"/>
    <w:rsid w:val="00A918A0"/>
    <w:rsid w:val="00A93FBB"/>
    <w:rsid w:val="00A957CB"/>
    <w:rsid w:val="00A95C73"/>
    <w:rsid w:val="00AA06D9"/>
    <w:rsid w:val="00AA0BD5"/>
    <w:rsid w:val="00AA0DD8"/>
    <w:rsid w:val="00AA1488"/>
    <w:rsid w:val="00AA7E2B"/>
    <w:rsid w:val="00AB03C6"/>
    <w:rsid w:val="00AB47FA"/>
    <w:rsid w:val="00AB53CF"/>
    <w:rsid w:val="00AC0981"/>
    <w:rsid w:val="00AC0A40"/>
    <w:rsid w:val="00AC6930"/>
    <w:rsid w:val="00AC784F"/>
    <w:rsid w:val="00AC7CAE"/>
    <w:rsid w:val="00AD2E86"/>
    <w:rsid w:val="00AD7DC0"/>
    <w:rsid w:val="00AE20B5"/>
    <w:rsid w:val="00AE3551"/>
    <w:rsid w:val="00AE5436"/>
    <w:rsid w:val="00AE6025"/>
    <w:rsid w:val="00AE6C59"/>
    <w:rsid w:val="00AE7AA3"/>
    <w:rsid w:val="00AE7DE6"/>
    <w:rsid w:val="00AF35BF"/>
    <w:rsid w:val="00B006D5"/>
    <w:rsid w:val="00B033DC"/>
    <w:rsid w:val="00B03789"/>
    <w:rsid w:val="00B04181"/>
    <w:rsid w:val="00B04AEC"/>
    <w:rsid w:val="00B05114"/>
    <w:rsid w:val="00B1084F"/>
    <w:rsid w:val="00B153A9"/>
    <w:rsid w:val="00B21634"/>
    <w:rsid w:val="00B21D9A"/>
    <w:rsid w:val="00B23A1C"/>
    <w:rsid w:val="00B31130"/>
    <w:rsid w:val="00B319C1"/>
    <w:rsid w:val="00B3347E"/>
    <w:rsid w:val="00B342B8"/>
    <w:rsid w:val="00B34AA4"/>
    <w:rsid w:val="00B37EA0"/>
    <w:rsid w:val="00B412B8"/>
    <w:rsid w:val="00B45169"/>
    <w:rsid w:val="00B4640D"/>
    <w:rsid w:val="00B468CF"/>
    <w:rsid w:val="00B47540"/>
    <w:rsid w:val="00B5445D"/>
    <w:rsid w:val="00B5475E"/>
    <w:rsid w:val="00B57D1D"/>
    <w:rsid w:val="00B601EF"/>
    <w:rsid w:val="00B6140B"/>
    <w:rsid w:val="00B67633"/>
    <w:rsid w:val="00B707AC"/>
    <w:rsid w:val="00B7082B"/>
    <w:rsid w:val="00B73E52"/>
    <w:rsid w:val="00B74F64"/>
    <w:rsid w:val="00B81CD6"/>
    <w:rsid w:val="00B8478F"/>
    <w:rsid w:val="00B84B7F"/>
    <w:rsid w:val="00B85AF0"/>
    <w:rsid w:val="00B862AD"/>
    <w:rsid w:val="00B8756A"/>
    <w:rsid w:val="00B875BA"/>
    <w:rsid w:val="00B907C9"/>
    <w:rsid w:val="00B930BF"/>
    <w:rsid w:val="00B941FF"/>
    <w:rsid w:val="00B943A1"/>
    <w:rsid w:val="00B95FA3"/>
    <w:rsid w:val="00B966DF"/>
    <w:rsid w:val="00B97850"/>
    <w:rsid w:val="00BA21DB"/>
    <w:rsid w:val="00BA5880"/>
    <w:rsid w:val="00BB096C"/>
    <w:rsid w:val="00BB2045"/>
    <w:rsid w:val="00BB2AF1"/>
    <w:rsid w:val="00BB603B"/>
    <w:rsid w:val="00BB7368"/>
    <w:rsid w:val="00BB73CF"/>
    <w:rsid w:val="00BC2729"/>
    <w:rsid w:val="00BC3A35"/>
    <w:rsid w:val="00BC77E8"/>
    <w:rsid w:val="00BD1777"/>
    <w:rsid w:val="00BD374F"/>
    <w:rsid w:val="00BD42ED"/>
    <w:rsid w:val="00BD74E2"/>
    <w:rsid w:val="00BE1A79"/>
    <w:rsid w:val="00BE45EC"/>
    <w:rsid w:val="00BE593F"/>
    <w:rsid w:val="00BF05CF"/>
    <w:rsid w:val="00BF3FAC"/>
    <w:rsid w:val="00BF6E2C"/>
    <w:rsid w:val="00C00F19"/>
    <w:rsid w:val="00C01241"/>
    <w:rsid w:val="00C040E6"/>
    <w:rsid w:val="00C0485B"/>
    <w:rsid w:val="00C13519"/>
    <w:rsid w:val="00C17C4B"/>
    <w:rsid w:val="00C2166C"/>
    <w:rsid w:val="00C24917"/>
    <w:rsid w:val="00C26291"/>
    <w:rsid w:val="00C26374"/>
    <w:rsid w:val="00C27F6A"/>
    <w:rsid w:val="00C31997"/>
    <w:rsid w:val="00C36296"/>
    <w:rsid w:val="00C4003A"/>
    <w:rsid w:val="00C41EFE"/>
    <w:rsid w:val="00C44671"/>
    <w:rsid w:val="00C44A54"/>
    <w:rsid w:val="00C5133C"/>
    <w:rsid w:val="00C53525"/>
    <w:rsid w:val="00C63FA8"/>
    <w:rsid w:val="00C70A46"/>
    <w:rsid w:val="00C772AD"/>
    <w:rsid w:val="00C80254"/>
    <w:rsid w:val="00C83CE5"/>
    <w:rsid w:val="00C84502"/>
    <w:rsid w:val="00C87528"/>
    <w:rsid w:val="00C90D20"/>
    <w:rsid w:val="00C927F0"/>
    <w:rsid w:val="00C946D4"/>
    <w:rsid w:val="00C96EBE"/>
    <w:rsid w:val="00CA6485"/>
    <w:rsid w:val="00CB3182"/>
    <w:rsid w:val="00CB488D"/>
    <w:rsid w:val="00CB772A"/>
    <w:rsid w:val="00CC1AC0"/>
    <w:rsid w:val="00CC56B5"/>
    <w:rsid w:val="00CD4A95"/>
    <w:rsid w:val="00CD53BB"/>
    <w:rsid w:val="00CE541E"/>
    <w:rsid w:val="00CE7EEF"/>
    <w:rsid w:val="00CF04FE"/>
    <w:rsid w:val="00CF069D"/>
    <w:rsid w:val="00CF2E6E"/>
    <w:rsid w:val="00CF46DE"/>
    <w:rsid w:val="00CF530A"/>
    <w:rsid w:val="00CF6245"/>
    <w:rsid w:val="00CF6CEE"/>
    <w:rsid w:val="00CF7043"/>
    <w:rsid w:val="00D05388"/>
    <w:rsid w:val="00D07C75"/>
    <w:rsid w:val="00D10AC6"/>
    <w:rsid w:val="00D11027"/>
    <w:rsid w:val="00D116AA"/>
    <w:rsid w:val="00D11ABF"/>
    <w:rsid w:val="00D137DD"/>
    <w:rsid w:val="00D142AC"/>
    <w:rsid w:val="00D14D15"/>
    <w:rsid w:val="00D202C7"/>
    <w:rsid w:val="00D27FC2"/>
    <w:rsid w:val="00D31490"/>
    <w:rsid w:val="00D316D5"/>
    <w:rsid w:val="00D32B17"/>
    <w:rsid w:val="00D3592E"/>
    <w:rsid w:val="00D405DB"/>
    <w:rsid w:val="00D41D1F"/>
    <w:rsid w:val="00D42D96"/>
    <w:rsid w:val="00D47536"/>
    <w:rsid w:val="00D52442"/>
    <w:rsid w:val="00D63ECA"/>
    <w:rsid w:val="00D64CB4"/>
    <w:rsid w:val="00D65874"/>
    <w:rsid w:val="00D65B00"/>
    <w:rsid w:val="00D70AB4"/>
    <w:rsid w:val="00D74744"/>
    <w:rsid w:val="00D80F75"/>
    <w:rsid w:val="00D83386"/>
    <w:rsid w:val="00D8353C"/>
    <w:rsid w:val="00D873C0"/>
    <w:rsid w:val="00D927A9"/>
    <w:rsid w:val="00D95C12"/>
    <w:rsid w:val="00D97241"/>
    <w:rsid w:val="00DA1D6B"/>
    <w:rsid w:val="00DA7331"/>
    <w:rsid w:val="00DB15F3"/>
    <w:rsid w:val="00DB1998"/>
    <w:rsid w:val="00DB2B4C"/>
    <w:rsid w:val="00DB4689"/>
    <w:rsid w:val="00DB6A1C"/>
    <w:rsid w:val="00DB6E1E"/>
    <w:rsid w:val="00DB76C8"/>
    <w:rsid w:val="00DC0147"/>
    <w:rsid w:val="00DC0BC2"/>
    <w:rsid w:val="00DC47F9"/>
    <w:rsid w:val="00DC7A02"/>
    <w:rsid w:val="00DD2AEB"/>
    <w:rsid w:val="00DD45E4"/>
    <w:rsid w:val="00DE039B"/>
    <w:rsid w:val="00DE06DB"/>
    <w:rsid w:val="00DE3E1A"/>
    <w:rsid w:val="00DE66BA"/>
    <w:rsid w:val="00DF22CF"/>
    <w:rsid w:val="00DF2C94"/>
    <w:rsid w:val="00E00A44"/>
    <w:rsid w:val="00E012A7"/>
    <w:rsid w:val="00E013D5"/>
    <w:rsid w:val="00E12607"/>
    <w:rsid w:val="00E12A40"/>
    <w:rsid w:val="00E15980"/>
    <w:rsid w:val="00E1722E"/>
    <w:rsid w:val="00E20634"/>
    <w:rsid w:val="00E30A2B"/>
    <w:rsid w:val="00E314A2"/>
    <w:rsid w:val="00E33B2E"/>
    <w:rsid w:val="00E412A6"/>
    <w:rsid w:val="00E419BE"/>
    <w:rsid w:val="00E468F6"/>
    <w:rsid w:val="00E46C16"/>
    <w:rsid w:val="00E47C9E"/>
    <w:rsid w:val="00E47CC3"/>
    <w:rsid w:val="00E500E7"/>
    <w:rsid w:val="00E53140"/>
    <w:rsid w:val="00E56878"/>
    <w:rsid w:val="00E569BC"/>
    <w:rsid w:val="00E6220C"/>
    <w:rsid w:val="00E64878"/>
    <w:rsid w:val="00E65DBA"/>
    <w:rsid w:val="00E665E3"/>
    <w:rsid w:val="00E66648"/>
    <w:rsid w:val="00E679D0"/>
    <w:rsid w:val="00E7074D"/>
    <w:rsid w:val="00E73C10"/>
    <w:rsid w:val="00E7725D"/>
    <w:rsid w:val="00E80DFA"/>
    <w:rsid w:val="00E83121"/>
    <w:rsid w:val="00E8313C"/>
    <w:rsid w:val="00E847D7"/>
    <w:rsid w:val="00E86272"/>
    <w:rsid w:val="00E86349"/>
    <w:rsid w:val="00E87AEB"/>
    <w:rsid w:val="00E87E41"/>
    <w:rsid w:val="00E94216"/>
    <w:rsid w:val="00E94EBA"/>
    <w:rsid w:val="00EA1E4B"/>
    <w:rsid w:val="00EA2882"/>
    <w:rsid w:val="00EA3E25"/>
    <w:rsid w:val="00EA48D2"/>
    <w:rsid w:val="00EA5894"/>
    <w:rsid w:val="00EA62D1"/>
    <w:rsid w:val="00EA6D90"/>
    <w:rsid w:val="00EB2AF1"/>
    <w:rsid w:val="00EB6D1F"/>
    <w:rsid w:val="00EB7D53"/>
    <w:rsid w:val="00EC4273"/>
    <w:rsid w:val="00EC449B"/>
    <w:rsid w:val="00EC4EFE"/>
    <w:rsid w:val="00EC6CA2"/>
    <w:rsid w:val="00ED1401"/>
    <w:rsid w:val="00ED3FE7"/>
    <w:rsid w:val="00ED7C1E"/>
    <w:rsid w:val="00EE47F9"/>
    <w:rsid w:val="00EF1931"/>
    <w:rsid w:val="00EF3629"/>
    <w:rsid w:val="00EF537A"/>
    <w:rsid w:val="00EF58BE"/>
    <w:rsid w:val="00EF76D2"/>
    <w:rsid w:val="00F02951"/>
    <w:rsid w:val="00F11F17"/>
    <w:rsid w:val="00F12B3F"/>
    <w:rsid w:val="00F22C45"/>
    <w:rsid w:val="00F23CCF"/>
    <w:rsid w:val="00F2648C"/>
    <w:rsid w:val="00F26A92"/>
    <w:rsid w:val="00F270A6"/>
    <w:rsid w:val="00F408D7"/>
    <w:rsid w:val="00F42A9F"/>
    <w:rsid w:val="00F43B3B"/>
    <w:rsid w:val="00F45098"/>
    <w:rsid w:val="00F45749"/>
    <w:rsid w:val="00F45CBF"/>
    <w:rsid w:val="00F50310"/>
    <w:rsid w:val="00F53281"/>
    <w:rsid w:val="00F55EB5"/>
    <w:rsid w:val="00F615B3"/>
    <w:rsid w:val="00F618E9"/>
    <w:rsid w:val="00F6271E"/>
    <w:rsid w:val="00F637A6"/>
    <w:rsid w:val="00F648C8"/>
    <w:rsid w:val="00F673BC"/>
    <w:rsid w:val="00F72D69"/>
    <w:rsid w:val="00F75D82"/>
    <w:rsid w:val="00F75D9B"/>
    <w:rsid w:val="00F76404"/>
    <w:rsid w:val="00F82251"/>
    <w:rsid w:val="00F837C9"/>
    <w:rsid w:val="00F8482E"/>
    <w:rsid w:val="00F8736C"/>
    <w:rsid w:val="00F90412"/>
    <w:rsid w:val="00F90CBA"/>
    <w:rsid w:val="00F90D26"/>
    <w:rsid w:val="00F910CB"/>
    <w:rsid w:val="00F947C7"/>
    <w:rsid w:val="00F96A8E"/>
    <w:rsid w:val="00F96B99"/>
    <w:rsid w:val="00FA179F"/>
    <w:rsid w:val="00FC095E"/>
    <w:rsid w:val="00FC3141"/>
    <w:rsid w:val="00FC385A"/>
    <w:rsid w:val="00FC417D"/>
    <w:rsid w:val="00FC5E8E"/>
    <w:rsid w:val="00FD1082"/>
    <w:rsid w:val="00FD3FAD"/>
    <w:rsid w:val="00FE5549"/>
    <w:rsid w:val="00FE5D14"/>
    <w:rsid w:val="00FF3C24"/>
    <w:rsid w:val="00FF4508"/>
    <w:rsid w:val="00FF5ECA"/>
    <w:rsid w:val="00FF71F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DD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820B2"/>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B033DC"/>
    <w:pPr>
      <w:tabs>
        <w:tab w:val="center" w:pos="4703"/>
        <w:tab w:val="right" w:pos="9406"/>
      </w:tabs>
      <w:spacing w:after="0" w:line="240" w:lineRule="auto"/>
    </w:pPr>
  </w:style>
  <w:style w:type="character" w:customStyle="1" w:styleId="HeaderChar">
    <w:name w:val="Header Char"/>
    <w:basedOn w:val="DefaultParagraphFont"/>
    <w:link w:val="Header"/>
    <w:uiPriority w:val="99"/>
    <w:rsid w:val="00B033DC"/>
    <w:rPr>
      <w:rFonts w:ascii="Calibri" w:eastAsia="Calibri" w:hAnsi="Calibri" w:cs="Times New Roman"/>
    </w:rPr>
  </w:style>
  <w:style w:type="paragraph" w:styleId="Footer">
    <w:name w:val="footer"/>
    <w:basedOn w:val="Normal"/>
    <w:link w:val="FooterChar"/>
    <w:uiPriority w:val="99"/>
    <w:unhideWhenUsed/>
    <w:rsid w:val="00B033DC"/>
    <w:pPr>
      <w:tabs>
        <w:tab w:val="center" w:pos="4703"/>
        <w:tab w:val="right" w:pos="9406"/>
      </w:tabs>
      <w:spacing w:after="0" w:line="240" w:lineRule="auto"/>
    </w:pPr>
  </w:style>
  <w:style w:type="character" w:customStyle="1" w:styleId="FooterChar">
    <w:name w:val="Footer Char"/>
    <w:basedOn w:val="DefaultParagraphFont"/>
    <w:link w:val="Footer"/>
    <w:uiPriority w:val="99"/>
    <w:rsid w:val="00B033DC"/>
    <w:rPr>
      <w:rFonts w:ascii="Calibri" w:eastAsia="Calibri" w:hAnsi="Calibri" w:cs="Times New Roman"/>
    </w:rPr>
  </w:style>
  <w:style w:type="character" w:styleId="Hyperlink">
    <w:name w:val="Hyperlink"/>
    <w:basedOn w:val="DefaultParagraphFont"/>
    <w:uiPriority w:val="99"/>
    <w:unhideWhenUsed/>
    <w:rsid w:val="008613A8"/>
    <w:rPr>
      <w:color w:val="0000FF" w:themeColor="hyperlink"/>
      <w:u w:val="single"/>
    </w:rPr>
  </w:style>
  <w:style w:type="paragraph" w:styleId="ListParagraph">
    <w:name w:val="List Paragraph"/>
    <w:basedOn w:val="Normal"/>
    <w:uiPriority w:val="34"/>
    <w:qFormat/>
    <w:rsid w:val="005355CE"/>
    <w:pPr>
      <w:ind w:left="720"/>
      <w:contextualSpacing/>
    </w:pPr>
    <w:rPr>
      <w:rFonts w:asciiTheme="minorHAnsi" w:eastAsiaTheme="minorEastAsia" w:hAnsiTheme="minorHAnsi" w:cstheme="minorBidi"/>
      <w:lang w:eastAsia="bg-BG"/>
    </w:rPr>
  </w:style>
  <w:style w:type="paragraph" w:styleId="NormalWeb">
    <w:name w:val="Normal (Web)"/>
    <w:basedOn w:val="Normal"/>
    <w:uiPriority w:val="99"/>
    <w:unhideWhenUsed/>
    <w:rsid w:val="002E50FA"/>
    <w:rPr>
      <w:rFonts w:ascii="Times New Roman" w:hAnsi="Times New Roman"/>
      <w:sz w:val="24"/>
      <w:szCs w:val="24"/>
    </w:rPr>
  </w:style>
  <w:style w:type="table" w:styleId="TableGrid">
    <w:name w:val="Table Grid"/>
    <w:basedOn w:val="TableNormal"/>
    <w:uiPriority w:val="59"/>
    <w:rsid w:val="00AC78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C4003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6E27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27F3"/>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71D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820B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46010">
      <w:bodyDiv w:val="1"/>
      <w:marLeft w:val="0"/>
      <w:marRight w:val="0"/>
      <w:marTop w:val="0"/>
      <w:marBottom w:val="0"/>
      <w:divBdr>
        <w:top w:val="none" w:sz="0" w:space="0" w:color="auto"/>
        <w:left w:val="none" w:sz="0" w:space="0" w:color="auto"/>
        <w:bottom w:val="none" w:sz="0" w:space="0" w:color="auto"/>
        <w:right w:val="none" w:sz="0" w:space="0" w:color="auto"/>
      </w:divBdr>
    </w:div>
    <w:div w:id="29497212">
      <w:bodyDiv w:val="1"/>
      <w:marLeft w:val="0"/>
      <w:marRight w:val="0"/>
      <w:marTop w:val="0"/>
      <w:marBottom w:val="0"/>
      <w:divBdr>
        <w:top w:val="none" w:sz="0" w:space="0" w:color="auto"/>
        <w:left w:val="none" w:sz="0" w:space="0" w:color="auto"/>
        <w:bottom w:val="none" w:sz="0" w:space="0" w:color="auto"/>
        <w:right w:val="none" w:sz="0" w:space="0" w:color="auto"/>
      </w:divBdr>
    </w:div>
    <w:div w:id="81688836">
      <w:bodyDiv w:val="1"/>
      <w:marLeft w:val="0"/>
      <w:marRight w:val="0"/>
      <w:marTop w:val="0"/>
      <w:marBottom w:val="0"/>
      <w:divBdr>
        <w:top w:val="none" w:sz="0" w:space="0" w:color="auto"/>
        <w:left w:val="none" w:sz="0" w:space="0" w:color="auto"/>
        <w:bottom w:val="none" w:sz="0" w:space="0" w:color="auto"/>
        <w:right w:val="none" w:sz="0" w:space="0" w:color="auto"/>
      </w:divBdr>
    </w:div>
    <w:div w:id="248927086">
      <w:bodyDiv w:val="1"/>
      <w:marLeft w:val="0"/>
      <w:marRight w:val="0"/>
      <w:marTop w:val="0"/>
      <w:marBottom w:val="0"/>
      <w:divBdr>
        <w:top w:val="none" w:sz="0" w:space="0" w:color="auto"/>
        <w:left w:val="none" w:sz="0" w:space="0" w:color="auto"/>
        <w:bottom w:val="none" w:sz="0" w:space="0" w:color="auto"/>
        <w:right w:val="none" w:sz="0" w:space="0" w:color="auto"/>
      </w:divBdr>
    </w:div>
    <w:div w:id="248933261">
      <w:bodyDiv w:val="1"/>
      <w:marLeft w:val="0"/>
      <w:marRight w:val="0"/>
      <w:marTop w:val="0"/>
      <w:marBottom w:val="0"/>
      <w:divBdr>
        <w:top w:val="none" w:sz="0" w:space="0" w:color="auto"/>
        <w:left w:val="none" w:sz="0" w:space="0" w:color="auto"/>
        <w:bottom w:val="none" w:sz="0" w:space="0" w:color="auto"/>
        <w:right w:val="none" w:sz="0" w:space="0" w:color="auto"/>
      </w:divBdr>
    </w:div>
    <w:div w:id="400450218">
      <w:bodyDiv w:val="1"/>
      <w:marLeft w:val="0"/>
      <w:marRight w:val="0"/>
      <w:marTop w:val="0"/>
      <w:marBottom w:val="0"/>
      <w:divBdr>
        <w:top w:val="none" w:sz="0" w:space="0" w:color="auto"/>
        <w:left w:val="none" w:sz="0" w:space="0" w:color="auto"/>
        <w:bottom w:val="none" w:sz="0" w:space="0" w:color="auto"/>
        <w:right w:val="none" w:sz="0" w:space="0" w:color="auto"/>
      </w:divBdr>
    </w:div>
    <w:div w:id="468136206">
      <w:bodyDiv w:val="1"/>
      <w:marLeft w:val="0"/>
      <w:marRight w:val="0"/>
      <w:marTop w:val="0"/>
      <w:marBottom w:val="0"/>
      <w:divBdr>
        <w:top w:val="none" w:sz="0" w:space="0" w:color="auto"/>
        <w:left w:val="none" w:sz="0" w:space="0" w:color="auto"/>
        <w:bottom w:val="none" w:sz="0" w:space="0" w:color="auto"/>
        <w:right w:val="none" w:sz="0" w:space="0" w:color="auto"/>
      </w:divBdr>
    </w:div>
    <w:div w:id="534003681">
      <w:bodyDiv w:val="1"/>
      <w:marLeft w:val="0"/>
      <w:marRight w:val="0"/>
      <w:marTop w:val="0"/>
      <w:marBottom w:val="0"/>
      <w:divBdr>
        <w:top w:val="none" w:sz="0" w:space="0" w:color="auto"/>
        <w:left w:val="none" w:sz="0" w:space="0" w:color="auto"/>
        <w:bottom w:val="none" w:sz="0" w:space="0" w:color="auto"/>
        <w:right w:val="none" w:sz="0" w:space="0" w:color="auto"/>
      </w:divBdr>
    </w:div>
    <w:div w:id="568543806">
      <w:bodyDiv w:val="1"/>
      <w:marLeft w:val="0"/>
      <w:marRight w:val="0"/>
      <w:marTop w:val="0"/>
      <w:marBottom w:val="0"/>
      <w:divBdr>
        <w:top w:val="none" w:sz="0" w:space="0" w:color="auto"/>
        <w:left w:val="none" w:sz="0" w:space="0" w:color="auto"/>
        <w:bottom w:val="none" w:sz="0" w:space="0" w:color="auto"/>
        <w:right w:val="none" w:sz="0" w:space="0" w:color="auto"/>
      </w:divBdr>
    </w:div>
    <w:div w:id="603536660">
      <w:bodyDiv w:val="1"/>
      <w:marLeft w:val="0"/>
      <w:marRight w:val="0"/>
      <w:marTop w:val="0"/>
      <w:marBottom w:val="0"/>
      <w:divBdr>
        <w:top w:val="none" w:sz="0" w:space="0" w:color="auto"/>
        <w:left w:val="none" w:sz="0" w:space="0" w:color="auto"/>
        <w:bottom w:val="none" w:sz="0" w:space="0" w:color="auto"/>
        <w:right w:val="none" w:sz="0" w:space="0" w:color="auto"/>
      </w:divBdr>
    </w:div>
    <w:div w:id="606498492">
      <w:bodyDiv w:val="1"/>
      <w:marLeft w:val="0"/>
      <w:marRight w:val="0"/>
      <w:marTop w:val="0"/>
      <w:marBottom w:val="0"/>
      <w:divBdr>
        <w:top w:val="none" w:sz="0" w:space="0" w:color="auto"/>
        <w:left w:val="none" w:sz="0" w:space="0" w:color="auto"/>
        <w:bottom w:val="none" w:sz="0" w:space="0" w:color="auto"/>
        <w:right w:val="none" w:sz="0" w:space="0" w:color="auto"/>
      </w:divBdr>
    </w:div>
    <w:div w:id="643773762">
      <w:bodyDiv w:val="1"/>
      <w:marLeft w:val="0"/>
      <w:marRight w:val="0"/>
      <w:marTop w:val="0"/>
      <w:marBottom w:val="0"/>
      <w:divBdr>
        <w:top w:val="none" w:sz="0" w:space="0" w:color="auto"/>
        <w:left w:val="none" w:sz="0" w:space="0" w:color="auto"/>
        <w:bottom w:val="none" w:sz="0" w:space="0" w:color="auto"/>
        <w:right w:val="none" w:sz="0" w:space="0" w:color="auto"/>
      </w:divBdr>
    </w:div>
    <w:div w:id="695468468">
      <w:bodyDiv w:val="1"/>
      <w:marLeft w:val="0"/>
      <w:marRight w:val="0"/>
      <w:marTop w:val="0"/>
      <w:marBottom w:val="0"/>
      <w:divBdr>
        <w:top w:val="none" w:sz="0" w:space="0" w:color="auto"/>
        <w:left w:val="none" w:sz="0" w:space="0" w:color="auto"/>
        <w:bottom w:val="none" w:sz="0" w:space="0" w:color="auto"/>
        <w:right w:val="none" w:sz="0" w:space="0" w:color="auto"/>
      </w:divBdr>
    </w:div>
    <w:div w:id="704675335">
      <w:bodyDiv w:val="1"/>
      <w:marLeft w:val="0"/>
      <w:marRight w:val="0"/>
      <w:marTop w:val="0"/>
      <w:marBottom w:val="0"/>
      <w:divBdr>
        <w:top w:val="none" w:sz="0" w:space="0" w:color="auto"/>
        <w:left w:val="none" w:sz="0" w:space="0" w:color="auto"/>
        <w:bottom w:val="none" w:sz="0" w:space="0" w:color="auto"/>
        <w:right w:val="none" w:sz="0" w:space="0" w:color="auto"/>
      </w:divBdr>
      <w:divsChild>
        <w:div w:id="1476754532">
          <w:marLeft w:val="0"/>
          <w:marRight w:val="0"/>
          <w:marTop w:val="0"/>
          <w:marBottom w:val="0"/>
          <w:divBdr>
            <w:top w:val="none" w:sz="0" w:space="0" w:color="auto"/>
            <w:left w:val="none" w:sz="0" w:space="0" w:color="auto"/>
            <w:bottom w:val="none" w:sz="0" w:space="0" w:color="auto"/>
            <w:right w:val="none" w:sz="0" w:space="0" w:color="auto"/>
          </w:divBdr>
          <w:divsChild>
            <w:div w:id="753161104">
              <w:marLeft w:val="0"/>
              <w:marRight w:val="0"/>
              <w:marTop w:val="0"/>
              <w:marBottom w:val="0"/>
              <w:divBdr>
                <w:top w:val="none" w:sz="0" w:space="0" w:color="auto"/>
                <w:left w:val="none" w:sz="0" w:space="0" w:color="auto"/>
                <w:bottom w:val="none" w:sz="0" w:space="0" w:color="auto"/>
                <w:right w:val="none" w:sz="0" w:space="0" w:color="auto"/>
              </w:divBdr>
              <w:divsChild>
                <w:div w:id="2063553553">
                  <w:marLeft w:val="0"/>
                  <w:marRight w:val="0"/>
                  <w:marTop w:val="0"/>
                  <w:marBottom w:val="0"/>
                  <w:divBdr>
                    <w:top w:val="none" w:sz="0" w:space="0" w:color="auto"/>
                    <w:left w:val="none" w:sz="0" w:space="0" w:color="auto"/>
                    <w:bottom w:val="none" w:sz="0" w:space="0" w:color="auto"/>
                    <w:right w:val="none" w:sz="0" w:space="0" w:color="auto"/>
                  </w:divBdr>
                  <w:divsChild>
                    <w:div w:id="1850946727">
                      <w:marLeft w:val="0"/>
                      <w:marRight w:val="0"/>
                      <w:marTop w:val="0"/>
                      <w:marBottom w:val="0"/>
                      <w:divBdr>
                        <w:top w:val="none" w:sz="0" w:space="0" w:color="auto"/>
                        <w:left w:val="none" w:sz="0" w:space="0" w:color="auto"/>
                        <w:bottom w:val="none" w:sz="0" w:space="0" w:color="auto"/>
                        <w:right w:val="none" w:sz="0" w:space="0" w:color="auto"/>
                      </w:divBdr>
                      <w:divsChild>
                        <w:div w:id="83839558">
                          <w:marLeft w:val="0"/>
                          <w:marRight w:val="0"/>
                          <w:marTop w:val="0"/>
                          <w:marBottom w:val="0"/>
                          <w:divBdr>
                            <w:top w:val="none" w:sz="0" w:space="0" w:color="auto"/>
                            <w:left w:val="none" w:sz="0" w:space="0" w:color="auto"/>
                            <w:bottom w:val="none" w:sz="0" w:space="0" w:color="auto"/>
                            <w:right w:val="none" w:sz="0" w:space="0" w:color="auto"/>
                          </w:divBdr>
                          <w:divsChild>
                            <w:div w:id="1922331569">
                              <w:marLeft w:val="0"/>
                              <w:marRight w:val="0"/>
                              <w:marTop w:val="0"/>
                              <w:marBottom w:val="0"/>
                              <w:divBdr>
                                <w:top w:val="none" w:sz="0" w:space="0" w:color="auto"/>
                                <w:left w:val="none" w:sz="0" w:space="0" w:color="auto"/>
                                <w:bottom w:val="single" w:sz="18" w:space="0" w:color="E4E4E4"/>
                                <w:right w:val="none" w:sz="0" w:space="0" w:color="auto"/>
                              </w:divBdr>
                              <w:divsChild>
                                <w:div w:id="548804963">
                                  <w:marLeft w:val="0"/>
                                  <w:marRight w:val="0"/>
                                  <w:marTop w:val="0"/>
                                  <w:marBottom w:val="0"/>
                                  <w:divBdr>
                                    <w:top w:val="none" w:sz="0" w:space="0" w:color="auto"/>
                                    <w:left w:val="none" w:sz="0" w:space="0" w:color="auto"/>
                                    <w:bottom w:val="none" w:sz="0" w:space="0" w:color="auto"/>
                                    <w:right w:val="none" w:sz="0" w:space="0" w:color="auto"/>
                                  </w:divBdr>
                                  <w:divsChild>
                                    <w:div w:id="580918001">
                                      <w:marLeft w:val="0"/>
                                      <w:marRight w:val="0"/>
                                      <w:marTop w:val="0"/>
                                      <w:marBottom w:val="0"/>
                                      <w:divBdr>
                                        <w:top w:val="none" w:sz="0" w:space="0" w:color="auto"/>
                                        <w:left w:val="none" w:sz="0" w:space="0" w:color="auto"/>
                                        <w:bottom w:val="none" w:sz="0" w:space="0" w:color="auto"/>
                                        <w:right w:val="none" w:sz="0" w:space="0" w:color="auto"/>
                                      </w:divBdr>
                                      <w:divsChild>
                                        <w:div w:id="379791047">
                                          <w:marLeft w:val="0"/>
                                          <w:marRight w:val="0"/>
                                          <w:marTop w:val="0"/>
                                          <w:marBottom w:val="0"/>
                                          <w:divBdr>
                                            <w:top w:val="none" w:sz="0" w:space="0" w:color="auto"/>
                                            <w:left w:val="none" w:sz="0" w:space="0" w:color="auto"/>
                                            <w:bottom w:val="none" w:sz="0" w:space="0" w:color="auto"/>
                                            <w:right w:val="none" w:sz="0" w:space="0" w:color="auto"/>
                                          </w:divBdr>
                                          <w:divsChild>
                                            <w:div w:id="2089616652">
                                              <w:marLeft w:val="0"/>
                                              <w:marRight w:val="0"/>
                                              <w:marTop w:val="0"/>
                                              <w:marBottom w:val="0"/>
                                              <w:divBdr>
                                                <w:top w:val="none" w:sz="0" w:space="0" w:color="auto"/>
                                                <w:left w:val="none" w:sz="0" w:space="0" w:color="auto"/>
                                                <w:bottom w:val="none" w:sz="0" w:space="0" w:color="auto"/>
                                                <w:right w:val="none" w:sz="0" w:space="0" w:color="auto"/>
                                              </w:divBdr>
                                              <w:divsChild>
                                                <w:div w:id="1139345649">
                                                  <w:marLeft w:val="0"/>
                                                  <w:marRight w:val="0"/>
                                                  <w:marTop w:val="0"/>
                                                  <w:marBottom w:val="0"/>
                                                  <w:divBdr>
                                                    <w:top w:val="none" w:sz="0" w:space="0" w:color="auto"/>
                                                    <w:left w:val="none" w:sz="0" w:space="0" w:color="auto"/>
                                                    <w:bottom w:val="none" w:sz="0" w:space="0" w:color="auto"/>
                                                    <w:right w:val="none" w:sz="0" w:space="0" w:color="auto"/>
                                                  </w:divBdr>
                                                </w:div>
                                                <w:div w:id="382757176">
                                                  <w:marLeft w:val="0"/>
                                                  <w:marRight w:val="0"/>
                                                  <w:marTop w:val="0"/>
                                                  <w:marBottom w:val="0"/>
                                                  <w:divBdr>
                                                    <w:top w:val="none" w:sz="0" w:space="0" w:color="auto"/>
                                                    <w:left w:val="none" w:sz="0" w:space="0" w:color="auto"/>
                                                    <w:bottom w:val="none" w:sz="0" w:space="0" w:color="auto"/>
                                                    <w:right w:val="none" w:sz="0" w:space="0" w:color="auto"/>
                                                  </w:divBdr>
                                                </w:div>
                                                <w:div w:id="729770037">
                                                  <w:marLeft w:val="0"/>
                                                  <w:marRight w:val="0"/>
                                                  <w:marTop w:val="0"/>
                                                  <w:marBottom w:val="0"/>
                                                  <w:divBdr>
                                                    <w:top w:val="none" w:sz="0" w:space="0" w:color="auto"/>
                                                    <w:left w:val="none" w:sz="0" w:space="0" w:color="auto"/>
                                                    <w:bottom w:val="none" w:sz="0" w:space="0" w:color="auto"/>
                                                    <w:right w:val="none" w:sz="0" w:space="0" w:color="auto"/>
                                                  </w:divBdr>
                                                </w:div>
                                                <w:div w:id="1844123019">
                                                  <w:marLeft w:val="0"/>
                                                  <w:marRight w:val="0"/>
                                                  <w:marTop w:val="0"/>
                                                  <w:marBottom w:val="0"/>
                                                  <w:divBdr>
                                                    <w:top w:val="none" w:sz="0" w:space="0" w:color="auto"/>
                                                    <w:left w:val="none" w:sz="0" w:space="0" w:color="auto"/>
                                                    <w:bottom w:val="none" w:sz="0" w:space="0" w:color="auto"/>
                                                    <w:right w:val="none" w:sz="0" w:space="0" w:color="auto"/>
                                                  </w:divBdr>
                                                </w:div>
                                                <w:div w:id="111285689">
                                                  <w:marLeft w:val="0"/>
                                                  <w:marRight w:val="0"/>
                                                  <w:marTop w:val="0"/>
                                                  <w:marBottom w:val="0"/>
                                                  <w:divBdr>
                                                    <w:top w:val="none" w:sz="0" w:space="0" w:color="auto"/>
                                                    <w:left w:val="none" w:sz="0" w:space="0" w:color="auto"/>
                                                    <w:bottom w:val="none" w:sz="0" w:space="0" w:color="auto"/>
                                                    <w:right w:val="none" w:sz="0" w:space="0" w:color="auto"/>
                                                  </w:divBdr>
                                                </w:div>
                                                <w:div w:id="1920289820">
                                                  <w:marLeft w:val="0"/>
                                                  <w:marRight w:val="0"/>
                                                  <w:marTop w:val="0"/>
                                                  <w:marBottom w:val="0"/>
                                                  <w:divBdr>
                                                    <w:top w:val="none" w:sz="0" w:space="0" w:color="auto"/>
                                                    <w:left w:val="none" w:sz="0" w:space="0" w:color="auto"/>
                                                    <w:bottom w:val="none" w:sz="0" w:space="0" w:color="auto"/>
                                                    <w:right w:val="none" w:sz="0" w:space="0" w:color="auto"/>
                                                  </w:divBdr>
                                                </w:div>
                                                <w:div w:id="1821313045">
                                                  <w:marLeft w:val="0"/>
                                                  <w:marRight w:val="0"/>
                                                  <w:marTop w:val="0"/>
                                                  <w:marBottom w:val="0"/>
                                                  <w:divBdr>
                                                    <w:top w:val="none" w:sz="0" w:space="0" w:color="auto"/>
                                                    <w:left w:val="none" w:sz="0" w:space="0" w:color="auto"/>
                                                    <w:bottom w:val="none" w:sz="0" w:space="0" w:color="auto"/>
                                                    <w:right w:val="none" w:sz="0" w:space="0" w:color="auto"/>
                                                  </w:divBdr>
                                                </w:div>
                                                <w:div w:id="99959064">
                                                  <w:marLeft w:val="0"/>
                                                  <w:marRight w:val="0"/>
                                                  <w:marTop w:val="0"/>
                                                  <w:marBottom w:val="0"/>
                                                  <w:divBdr>
                                                    <w:top w:val="none" w:sz="0" w:space="0" w:color="auto"/>
                                                    <w:left w:val="none" w:sz="0" w:space="0" w:color="auto"/>
                                                    <w:bottom w:val="none" w:sz="0" w:space="0" w:color="auto"/>
                                                    <w:right w:val="none" w:sz="0" w:space="0" w:color="auto"/>
                                                  </w:divBdr>
                                                </w:div>
                                                <w:div w:id="1119374579">
                                                  <w:marLeft w:val="0"/>
                                                  <w:marRight w:val="0"/>
                                                  <w:marTop w:val="0"/>
                                                  <w:marBottom w:val="0"/>
                                                  <w:divBdr>
                                                    <w:top w:val="none" w:sz="0" w:space="0" w:color="auto"/>
                                                    <w:left w:val="none" w:sz="0" w:space="0" w:color="auto"/>
                                                    <w:bottom w:val="none" w:sz="0" w:space="0" w:color="auto"/>
                                                    <w:right w:val="none" w:sz="0" w:space="0" w:color="auto"/>
                                                  </w:divBdr>
                                                </w:div>
                                                <w:div w:id="624046446">
                                                  <w:marLeft w:val="0"/>
                                                  <w:marRight w:val="0"/>
                                                  <w:marTop w:val="0"/>
                                                  <w:marBottom w:val="0"/>
                                                  <w:divBdr>
                                                    <w:top w:val="none" w:sz="0" w:space="0" w:color="auto"/>
                                                    <w:left w:val="none" w:sz="0" w:space="0" w:color="auto"/>
                                                    <w:bottom w:val="none" w:sz="0" w:space="0" w:color="auto"/>
                                                    <w:right w:val="none" w:sz="0" w:space="0" w:color="auto"/>
                                                  </w:divBdr>
                                                </w:div>
                                                <w:div w:id="1428963253">
                                                  <w:marLeft w:val="0"/>
                                                  <w:marRight w:val="0"/>
                                                  <w:marTop w:val="0"/>
                                                  <w:marBottom w:val="0"/>
                                                  <w:divBdr>
                                                    <w:top w:val="none" w:sz="0" w:space="0" w:color="auto"/>
                                                    <w:left w:val="none" w:sz="0" w:space="0" w:color="auto"/>
                                                    <w:bottom w:val="none" w:sz="0" w:space="0" w:color="auto"/>
                                                    <w:right w:val="none" w:sz="0" w:space="0" w:color="auto"/>
                                                  </w:divBdr>
                                                </w:div>
                                                <w:div w:id="470562673">
                                                  <w:marLeft w:val="0"/>
                                                  <w:marRight w:val="0"/>
                                                  <w:marTop w:val="0"/>
                                                  <w:marBottom w:val="0"/>
                                                  <w:divBdr>
                                                    <w:top w:val="none" w:sz="0" w:space="0" w:color="auto"/>
                                                    <w:left w:val="none" w:sz="0" w:space="0" w:color="auto"/>
                                                    <w:bottom w:val="none" w:sz="0" w:space="0" w:color="auto"/>
                                                    <w:right w:val="none" w:sz="0" w:space="0" w:color="auto"/>
                                                  </w:divBdr>
                                                </w:div>
                                                <w:div w:id="2033335287">
                                                  <w:marLeft w:val="0"/>
                                                  <w:marRight w:val="0"/>
                                                  <w:marTop w:val="0"/>
                                                  <w:marBottom w:val="0"/>
                                                  <w:divBdr>
                                                    <w:top w:val="none" w:sz="0" w:space="0" w:color="auto"/>
                                                    <w:left w:val="none" w:sz="0" w:space="0" w:color="auto"/>
                                                    <w:bottom w:val="none" w:sz="0" w:space="0" w:color="auto"/>
                                                    <w:right w:val="none" w:sz="0" w:space="0" w:color="auto"/>
                                                  </w:divBdr>
                                                </w:div>
                                                <w:div w:id="320162279">
                                                  <w:marLeft w:val="0"/>
                                                  <w:marRight w:val="0"/>
                                                  <w:marTop w:val="0"/>
                                                  <w:marBottom w:val="0"/>
                                                  <w:divBdr>
                                                    <w:top w:val="none" w:sz="0" w:space="0" w:color="auto"/>
                                                    <w:left w:val="none" w:sz="0" w:space="0" w:color="auto"/>
                                                    <w:bottom w:val="none" w:sz="0" w:space="0" w:color="auto"/>
                                                    <w:right w:val="none" w:sz="0" w:space="0" w:color="auto"/>
                                                  </w:divBdr>
                                                </w:div>
                                                <w:div w:id="1295477072">
                                                  <w:marLeft w:val="0"/>
                                                  <w:marRight w:val="0"/>
                                                  <w:marTop w:val="0"/>
                                                  <w:marBottom w:val="0"/>
                                                  <w:divBdr>
                                                    <w:top w:val="none" w:sz="0" w:space="0" w:color="auto"/>
                                                    <w:left w:val="none" w:sz="0" w:space="0" w:color="auto"/>
                                                    <w:bottom w:val="none" w:sz="0" w:space="0" w:color="auto"/>
                                                    <w:right w:val="none" w:sz="0" w:space="0" w:color="auto"/>
                                                  </w:divBdr>
                                                </w:div>
                                                <w:div w:id="1189833517">
                                                  <w:marLeft w:val="0"/>
                                                  <w:marRight w:val="0"/>
                                                  <w:marTop w:val="0"/>
                                                  <w:marBottom w:val="0"/>
                                                  <w:divBdr>
                                                    <w:top w:val="none" w:sz="0" w:space="0" w:color="auto"/>
                                                    <w:left w:val="none" w:sz="0" w:space="0" w:color="auto"/>
                                                    <w:bottom w:val="none" w:sz="0" w:space="0" w:color="auto"/>
                                                    <w:right w:val="none" w:sz="0" w:space="0" w:color="auto"/>
                                                  </w:divBdr>
                                                </w:div>
                                                <w:div w:id="1230001419">
                                                  <w:marLeft w:val="0"/>
                                                  <w:marRight w:val="0"/>
                                                  <w:marTop w:val="0"/>
                                                  <w:marBottom w:val="0"/>
                                                  <w:divBdr>
                                                    <w:top w:val="none" w:sz="0" w:space="0" w:color="auto"/>
                                                    <w:left w:val="none" w:sz="0" w:space="0" w:color="auto"/>
                                                    <w:bottom w:val="none" w:sz="0" w:space="0" w:color="auto"/>
                                                    <w:right w:val="none" w:sz="0" w:space="0" w:color="auto"/>
                                                  </w:divBdr>
                                                </w:div>
                                                <w:div w:id="755976507">
                                                  <w:marLeft w:val="0"/>
                                                  <w:marRight w:val="0"/>
                                                  <w:marTop w:val="0"/>
                                                  <w:marBottom w:val="0"/>
                                                  <w:divBdr>
                                                    <w:top w:val="none" w:sz="0" w:space="0" w:color="auto"/>
                                                    <w:left w:val="none" w:sz="0" w:space="0" w:color="auto"/>
                                                    <w:bottom w:val="none" w:sz="0" w:space="0" w:color="auto"/>
                                                    <w:right w:val="none" w:sz="0" w:space="0" w:color="auto"/>
                                                  </w:divBdr>
                                                </w:div>
                                                <w:div w:id="1959137848">
                                                  <w:marLeft w:val="0"/>
                                                  <w:marRight w:val="0"/>
                                                  <w:marTop w:val="0"/>
                                                  <w:marBottom w:val="0"/>
                                                  <w:divBdr>
                                                    <w:top w:val="none" w:sz="0" w:space="0" w:color="auto"/>
                                                    <w:left w:val="none" w:sz="0" w:space="0" w:color="auto"/>
                                                    <w:bottom w:val="none" w:sz="0" w:space="0" w:color="auto"/>
                                                    <w:right w:val="none" w:sz="0" w:space="0" w:color="auto"/>
                                                  </w:divBdr>
                                                </w:div>
                                                <w:div w:id="1863124038">
                                                  <w:marLeft w:val="0"/>
                                                  <w:marRight w:val="0"/>
                                                  <w:marTop w:val="0"/>
                                                  <w:marBottom w:val="0"/>
                                                  <w:divBdr>
                                                    <w:top w:val="none" w:sz="0" w:space="0" w:color="auto"/>
                                                    <w:left w:val="none" w:sz="0" w:space="0" w:color="auto"/>
                                                    <w:bottom w:val="none" w:sz="0" w:space="0" w:color="auto"/>
                                                    <w:right w:val="none" w:sz="0" w:space="0" w:color="auto"/>
                                                  </w:divBdr>
                                                </w:div>
                                                <w:div w:id="1956598945">
                                                  <w:marLeft w:val="0"/>
                                                  <w:marRight w:val="0"/>
                                                  <w:marTop w:val="0"/>
                                                  <w:marBottom w:val="0"/>
                                                  <w:divBdr>
                                                    <w:top w:val="none" w:sz="0" w:space="0" w:color="auto"/>
                                                    <w:left w:val="none" w:sz="0" w:space="0" w:color="auto"/>
                                                    <w:bottom w:val="none" w:sz="0" w:space="0" w:color="auto"/>
                                                    <w:right w:val="none" w:sz="0" w:space="0" w:color="auto"/>
                                                  </w:divBdr>
                                                </w:div>
                                                <w:div w:id="1085997854">
                                                  <w:marLeft w:val="0"/>
                                                  <w:marRight w:val="0"/>
                                                  <w:marTop w:val="0"/>
                                                  <w:marBottom w:val="0"/>
                                                  <w:divBdr>
                                                    <w:top w:val="none" w:sz="0" w:space="0" w:color="auto"/>
                                                    <w:left w:val="none" w:sz="0" w:space="0" w:color="auto"/>
                                                    <w:bottom w:val="none" w:sz="0" w:space="0" w:color="auto"/>
                                                    <w:right w:val="none" w:sz="0" w:space="0" w:color="auto"/>
                                                  </w:divBdr>
                                                </w:div>
                                                <w:div w:id="27336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2778280">
      <w:bodyDiv w:val="1"/>
      <w:marLeft w:val="0"/>
      <w:marRight w:val="0"/>
      <w:marTop w:val="0"/>
      <w:marBottom w:val="0"/>
      <w:divBdr>
        <w:top w:val="none" w:sz="0" w:space="0" w:color="auto"/>
        <w:left w:val="none" w:sz="0" w:space="0" w:color="auto"/>
        <w:bottom w:val="none" w:sz="0" w:space="0" w:color="auto"/>
        <w:right w:val="none" w:sz="0" w:space="0" w:color="auto"/>
      </w:divBdr>
    </w:div>
    <w:div w:id="780958454">
      <w:bodyDiv w:val="1"/>
      <w:marLeft w:val="0"/>
      <w:marRight w:val="0"/>
      <w:marTop w:val="0"/>
      <w:marBottom w:val="0"/>
      <w:divBdr>
        <w:top w:val="none" w:sz="0" w:space="0" w:color="auto"/>
        <w:left w:val="none" w:sz="0" w:space="0" w:color="auto"/>
        <w:bottom w:val="none" w:sz="0" w:space="0" w:color="auto"/>
        <w:right w:val="none" w:sz="0" w:space="0" w:color="auto"/>
      </w:divBdr>
    </w:div>
    <w:div w:id="930433789">
      <w:bodyDiv w:val="1"/>
      <w:marLeft w:val="0"/>
      <w:marRight w:val="0"/>
      <w:marTop w:val="0"/>
      <w:marBottom w:val="0"/>
      <w:divBdr>
        <w:top w:val="none" w:sz="0" w:space="0" w:color="auto"/>
        <w:left w:val="none" w:sz="0" w:space="0" w:color="auto"/>
        <w:bottom w:val="none" w:sz="0" w:space="0" w:color="auto"/>
        <w:right w:val="none" w:sz="0" w:space="0" w:color="auto"/>
      </w:divBdr>
    </w:div>
    <w:div w:id="986398224">
      <w:bodyDiv w:val="1"/>
      <w:marLeft w:val="0"/>
      <w:marRight w:val="0"/>
      <w:marTop w:val="0"/>
      <w:marBottom w:val="0"/>
      <w:divBdr>
        <w:top w:val="none" w:sz="0" w:space="0" w:color="auto"/>
        <w:left w:val="none" w:sz="0" w:space="0" w:color="auto"/>
        <w:bottom w:val="none" w:sz="0" w:space="0" w:color="auto"/>
        <w:right w:val="none" w:sz="0" w:space="0" w:color="auto"/>
      </w:divBdr>
    </w:div>
    <w:div w:id="1040008485">
      <w:bodyDiv w:val="1"/>
      <w:marLeft w:val="0"/>
      <w:marRight w:val="0"/>
      <w:marTop w:val="0"/>
      <w:marBottom w:val="0"/>
      <w:divBdr>
        <w:top w:val="none" w:sz="0" w:space="0" w:color="auto"/>
        <w:left w:val="none" w:sz="0" w:space="0" w:color="auto"/>
        <w:bottom w:val="none" w:sz="0" w:space="0" w:color="auto"/>
        <w:right w:val="none" w:sz="0" w:space="0" w:color="auto"/>
      </w:divBdr>
    </w:div>
    <w:div w:id="1057363278">
      <w:bodyDiv w:val="1"/>
      <w:marLeft w:val="0"/>
      <w:marRight w:val="0"/>
      <w:marTop w:val="0"/>
      <w:marBottom w:val="0"/>
      <w:divBdr>
        <w:top w:val="none" w:sz="0" w:space="0" w:color="auto"/>
        <w:left w:val="none" w:sz="0" w:space="0" w:color="auto"/>
        <w:bottom w:val="none" w:sz="0" w:space="0" w:color="auto"/>
        <w:right w:val="none" w:sz="0" w:space="0" w:color="auto"/>
      </w:divBdr>
    </w:div>
    <w:div w:id="1067534759">
      <w:bodyDiv w:val="1"/>
      <w:marLeft w:val="0"/>
      <w:marRight w:val="0"/>
      <w:marTop w:val="0"/>
      <w:marBottom w:val="0"/>
      <w:divBdr>
        <w:top w:val="none" w:sz="0" w:space="0" w:color="auto"/>
        <w:left w:val="none" w:sz="0" w:space="0" w:color="auto"/>
        <w:bottom w:val="none" w:sz="0" w:space="0" w:color="auto"/>
        <w:right w:val="none" w:sz="0" w:space="0" w:color="auto"/>
      </w:divBdr>
    </w:div>
    <w:div w:id="1204293082">
      <w:bodyDiv w:val="1"/>
      <w:marLeft w:val="0"/>
      <w:marRight w:val="0"/>
      <w:marTop w:val="0"/>
      <w:marBottom w:val="0"/>
      <w:divBdr>
        <w:top w:val="none" w:sz="0" w:space="0" w:color="auto"/>
        <w:left w:val="none" w:sz="0" w:space="0" w:color="auto"/>
        <w:bottom w:val="none" w:sz="0" w:space="0" w:color="auto"/>
        <w:right w:val="none" w:sz="0" w:space="0" w:color="auto"/>
      </w:divBdr>
    </w:div>
    <w:div w:id="1339386484">
      <w:bodyDiv w:val="1"/>
      <w:marLeft w:val="0"/>
      <w:marRight w:val="0"/>
      <w:marTop w:val="0"/>
      <w:marBottom w:val="0"/>
      <w:divBdr>
        <w:top w:val="none" w:sz="0" w:space="0" w:color="auto"/>
        <w:left w:val="none" w:sz="0" w:space="0" w:color="auto"/>
        <w:bottom w:val="none" w:sz="0" w:space="0" w:color="auto"/>
        <w:right w:val="none" w:sz="0" w:space="0" w:color="auto"/>
      </w:divBdr>
    </w:div>
    <w:div w:id="1405451076">
      <w:bodyDiv w:val="1"/>
      <w:marLeft w:val="0"/>
      <w:marRight w:val="0"/>
      <w:marTop w:val="0"/>
      <w:marBottom w:val="0"/>
      <w:divBdr>
        <w:top w:val="none" w:sz="0" w:space="0" w:color="auto"/>
        <w:left w:val="none" w:sz="0" w:space="0" w:color="auto"/>
        <w:bottom w:val="none" w:sz="0" w:space="0" w:color="auto"/>
        <w:right w:val="none" w:sz="0" w:space="0" w:color="auto"/>
      </w:divBdr>
    </w:div>
    <w:div w:id="1449467174">
      <w:bodyDiv w:val="1"/>
      <w:marLeft w:val="0"/>
      <w:marRight w:val="0"/>
      <w:marTop w:val="0"/>
      <w:marBottom w:val="0"/>
      <w:divBdr>
        <w:top w:val="none" w:sz="0" w:space="0" w:color="auto"/>
        <w:left w:val="none" w:sz="0" w:space="0" w:color="auto"/>
        <w:bottom w:val="none" w:sz="0" w:space="0" w:color="auto"/>
        <w:right w:val="none" w:sz="0" w:space="0" w:color="auto"/>
      </w:divBdr>
    </w:div>
    <w:div w:id="1454710554">
      <w:bodyDiv w:val="1"/>
      <w:marLeft w:val="0"/>
      <w:marRight w:val="0"/>
      <w:marTop w:val="0"/>
      <w:marBottom w:val="0"/>
      <w:divBdr>
        <w:top w:val="none" w:sz="0" w:space="0" w:color="auto"/>
        <w:left w:val="none" w:sz="0" w:space="0" w:color="auto"/>
        <w:bottom w:val="none" w:sz="0" w:space="0" w:color="auto"/>
        <w:right w:val="none" w:sz="0" w:space="0" w:color="auto"/>
      </w:divBdr>
    </w:div>
    <w:div w:id="1458833319">
      <w:bodyDiv w:val="1"/>
      <w:marLeft w:val="0"/>
      <w:marRight w:val="0"/>
      <w:marTop w:val="0"/>
      <w:marBottom w:val="0"/>
      <w:divBdr>
        <w:top w:val="none" w:sz="0" w:space="0" w:color="auto"/>
        <w:left w:val="none" w:sz="0" w:space="0" w:color="auto"/>
        <w:bottom w:val="none" w:sz="0" w:space="0" w:color="auto"/>
        <w:right w:val="none" w:sz="0" w:space="0" w:color="auto"/>
      </w:divBdr>
    </w:div>
    <w:div w:id="1558081045">
      <w:bodyDiv w:val="1"/>
      <w:marLeft w:val="0"/>
      <w:marRight w:val="0"/>
      <w:marTop w:val="0"/>
      <w:marBottom w:val="0"/>
      <w:divBdr>
        <w:top w:val="none" w:sz="0" w:space="0" w:color="auto"/>
        <w:left w:val="none" w:sz="0" w:space="0" w:color="auto"/>
        <w:bottom w:val="none" w:sz="0" w:space="0" w:color="auto"/>
        <w:right w:val="none" w:sz="0" w:space="0" w:color="auto"/>
      </w:divBdr>
    </w:div>
    <w:div w:id="1596094212">
      <w:bodyDiv w:val="1"/>
      <w:marLeft w:val="0"/>
      <w:marRight w:val="0"/>
      <w:marTop w:val="0"/>
      <w:marBottom w:val="0"/>
      <w:divBdr>
        <w:top w:val="none" w:sz="0" w:space="0" w:color="auto"/>
        <w:left w:val="none" w:sz="0" w:space="0" w:color="auto"/>
        <w:bottom w:val="none" w:sz="0" w:space="0" w:color="auto"/>
        <w:right w:val="none" w:sz="0" w:space="0" w:color="auto"/>
      </w:divBdr>
    </w:div>
    <w:div w:id="1774015010">
      <w:bodyDiv w:val="1"/>
      <w:marLeft w:val="0"/>
      <w:marRight w:val="0"/>
      <w:marTop w:val="0"/>
      <w:marBottom w:val="0"/>
      <w:divBdr>
        <w:top w:val="none" w:sz="0" w:space="0" w:color="auto"/>
        <w:left w:val="none" w:sz="0" w:space="0" w:color="auto"/>
        <w:bottom w:val="none" w:sz="0" w:space="0" w:color="auto"/>
        <w:right w:val="none" w:sz="0" w:space="0" w:color="auto"/>
      </w:divBdr>
    </w:div>
    <w:div w:id="1854879676">
      <w:bodyDiv w:val="1"/>
      <w:marLeft w:val="0"/>
      <w:marRight w:val="0"/>
      <w:marTop w:val="0"/>
      <w:marBottom w:val="0"/>
      <w:divBdr>
        <w:top w:val="none" w:sz="0" w:space="0" w:color="auto"/>
        <w:left w:val="none" w:sz="0" w:space="0" w:color="auto"/>
        <w:bottom w:val="none" w:sz="0" w:space="0" w:color="auto"/>
        <w:right w:val="none" w:sz="0" w:space="0" w:color="auto"/>
      </w:divBdr>
    </w:div>
    <w:div w:id="2032141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br_%20miladinovi@abv.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55ABFF-0398-4371-8ED6-988238C99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12859</TotalTime>
  <Pages>49</Pages>
  <Words>20852</Words>
  <Characters>118862</Characters>
  <Application>Microsoft Office Word</Application>
  <DocSecurity>0</DocSecurity>
  <Lines>990</Lines>
  <Paragraphs>278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dc:description/>
  <cp:lastModifiedBy>oem</cp:lastModifiedBy>
  <cp:revision>503</cp:revision>
  <cp:lastPrinted>2018-09-17T05:49:00Z</cp:lastPrinted>
  <dcterms:created xsi:type="dcterms:W3CDTF">2016-09-02T06:12:00Z</dcterms:created>
  <dcterms:modified xsi:type="dcterms:W3CDTF">2019-09-25T11:25:00Z</dcterms:modified>
</cp:coreProperties>
</file>