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2A" w:rsidRDefault="00A4282A">
      <w:pPr>
        <w:rPr>
          <w:lang w:val="en-US"/>
        </w:rPr>
      </w:pPr>
    </w:p>
    <w:p w:rsidR="00EA1E41" w:rsidRDefault="00EA1E41">
      <w:pPr>
        <w:rPr>
          <w:lang w:val="en-US"/>
        </w:rPr>
      </w:pPr>
    </w:p>
    <w:p w:rsidR="00EA1E41" w:rsidRDefault="00EA1E41" w:rsidP="00EA1E41">
      <w:pPr>
        <w:pStyle w:val="Default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   </w:t>
      </w:r>
      <w:r>
        <w:rPr>
          <w:b/>
          <w:bCs/>
          <w:sz w:val="28"/>
          <w:szCs w:val="28"/>
        </w:rPr>
        <w:t>УТВЪРЖДАВАМ</w:t>
      </w:r>
      <w:r>
        <w:rPr>
          <w:sz w:val="28"/>
          <w:szCs w:val="28"/>
        </w:rPr>
        <w:t>: ………………………</w:t>
      </w:r>
    </w:p>
    <w:p w:rsidR="00EA1E41" w:rsidRDefault="00EA1E41" w:rsidP="00EA1E41">
      <w:pPr>
        <w:pStyle w:val="Default"/>
        <w:rPr>
          <w:b/>
          <w:sz w:val="28"/>
          <w:szCs w:val="28"/>
          <w:lang w:val="bg-BG"/>
        </w:rPr>
      </w:pPr>
      <w:r w:rsidRPr="00C157DE">
        <w:rPr>
          <w:b/>
          <w:sz w:val="28"/>
          <w:szCs w:val="28"/>
          <w:lang w:val="bg-BG"/>
        </w:rPr>
        <w:t xml:space="preserve">  </w:t>
      </w:r>
    </w:p>
    <w:p w:rsidR="00EA1E41" w:rsidRPr="00C157DE" w:rsidRDefault="00EA1E41" w:rsidP="00EA1E41">
      <w:pPr>
        <w:pStyle w:val="Default"/>
        <w:rPr>
          <w:b/>
          <w:sz w:val="28"/>
          <w:szCs w:val="28"/>
        </w:rPr>
      </w:pPr>
      <w:r w:rsidRPr="00C157DE">
        <w:rPr>
          <w:b/>
          <w:iCs/>
          <w:sz w:val="20"/>
          <w:szCs w:val="20"/>
          <w:lang w:val="bg-BG"/>
        </w:rPr>
        <w:t xml:space="preserve"> БОЧКО БОЧЕВ         ДИРЕКТОР</w:t>
      </w:r>
    </w:p>
    <w:p w:rsidR="00EA1E41" w:rsidRDefault="00EA1E41" w:rsidP="00EA1E41">
      <w:pPr>
        <w:pStyle w:val="Default"/>
        <w:jc w:val="center"/>
        <w:rPr>
          <w:i/>
          <w:iCs/>
          <w:sz w:val="23"/>
          <w:szCs w:val="23"/>
          <w:lang w:val="bg-BG"/>
        </w:rPr>
      </w:pPr>
    </w:p>
    <w:p w:rsidR="00EA1E41" w:rsidRDefault="00EA1E41" w:rsidP="00EA1E41">
      <w:pPr>
        <w:pStyle w:val="Default"/>
        <w:jc w:val="center"/>
        <w:rPr>
          <w:i/>
          <w:iCs/>
          <w:sz w:val="23"/>
          <w:szCs w:val="23"/>
          <w:lang w:val="bg-BG"/>
        </w:rPr>
      </w:pPr>
    </w:p>
    <w:p w:rsidR="00EA1E41" w:rsidRDefault="00EA1E41" w:rsidP="00EA1E41">
      <w:pPr>
        <w:pStyle w:val="Default"/>
        <w:jc w:val="center"/>
        <w:rPr>
          <w:i/>
          <w:iCs/>
          <w:sz w:val="23"/>
          <w:szCs w:val="23"/>
          <w:lang w:val="bg-BG"/>
        </w:rPr>
      </w:pPr>
    </w:p>
    <w:p w:rsidR="00EA1E41" w:rsidRDefault="00EA1E41" w:rsidP="00EA1E41">
      <w:pPr>
        <w:pStyle w:val="Default"/>
        <w:jc w:val="center"/>
        <w:rPr>
          <w:i/>
          <w:iCs/>
          <w:sz w:val="23"/>
          <w:szCs w:val="23"/>
          <w:lang w:val="bg-BG"/>
        </w:rPr>
      </w:pPr>
    </w:p>
    <w:p w:rsidR="00EA1E41" w:rsidRPr="00702257" w:rsidRDefault="00EA1E41" w:rsidP="00EA1E41">
      <w:pPr>
        <w:pStyle w:val="Default"/>
        <w:jc w:val="center"/>
        <w:rPr>
          <w:sz w:val="56"/>
          <w:szCs w:val="56"/>
        </w:rPr>
      </w:pPr>
      <w:r w:rsidRPr="00702257">
        <w:rPr>
          <w:b/>
          <w:bCs/>
          <w:sz w:val="56"/>
          <w:szCs w:val="56"/>
        </w:rPr>
        <w:t>ЕТИЧЕН КОДЕКС</w:t>
      </w:r>
    </w:p>
    <w:p w:rsidR="00EA1E41" w:rsidRPr="00702257" w:rsidRDefault="00EA1E41" w:rsidP="00EA1E41">
      <w:pPr>
        <w:pStyle w:val="Default"/>
        <w:jc w:val="center"/>
        <w:rPr>
          <w:sz w:val="56"/>
          <w:szCs w:val="56"/>
        </w:rPr>
      </w:pPr>
      <w:r w:rsidRPr="00702257">
        <w:rPr>
          <w:b/>
          <w:bCs/>
          <w:sz w:val="56"/>
          <w:szCs w:val="56"/>
        </w:rPr>
        <w:t>НА</w:t>
      </w:r>
    </w:p>
    <w:p w:rsidR="00EA1E41" w:rsidRPr="00702257" w:rsidRDefault="00EA1E41" w:rsidP="00EA1E41">
      <w:pPr>
        <w:pStyle w:val="Default"/>
        <w:jc w:val="center"/>
        <w:rPr>
          <w:b/>
          <w:bCs/>
          <w:sz w:val="56"/>
          <w:szCs w:val="56"/>
          <w:lang w:val="bg-BG"/>
        </w:rPr>
      </w:pPr>
      <w:r w:rsidRPr="00702257">
        <w:rPr>
          <w:b/>
          <w:bCs/>
          <w:sz w:val="56"/>
          <w:szCs w:val="56"/>
        </w:rPr>
        <w:t>УЧИЛИЩНАТА ОБЩНОСТ</w:t>
      </w:r>
    </w:p>
    <w:p w:rsidR="00EA1E41" w:rsidRPr="00702257" w:rsidRDefault="00EA1E41" w:rsidP="00EA1E41">
      <w:pPr>
        <w:pStyle w:val="Default"/>
        <w:jc w:val="center"/>
        <w:rPr>
          <w:sz w:val="56"/>
          <w:szCs w:val="56"/>
          <w:lang w:val="bg-BG"/>
        </w:rPr>
      </w:pPr>
      <w:r w:rsidRPr="00702257">
        <w:rPr>
          <w:b/>
          <w:bCs/>
          <w:sz w:val="56"/>
          <w:szCs w:val="56"/>
        </w:rPr>
        <w:t>В</w:t>
      </w:r>
      <w:r>
        <w:rPr>
          <w:b/>
          <w:bCs/>
          <w:sz w:val="56"/>
          <w:szCs w:val="56"/>
          <w:lang w:val="bg-BG"/>
        </w:rPr>
        <w:t xml:space="preserve"> ОУ „БРАТЯ МИЛАДИНОВИ</w:t>
      </w:r>
      <w:r w:rsidRPr="00702257">
        <w:rPr>
          <w:b/>
          <w:bCs/>
          <w:sz w:val="56"/>
          <w:szCs w:val="56"/>
          <w:lang w:val="bg-BG"/>
        </w:rPr>
        <w:t xml:space="preserve"> “</w:t>
      </w:r>
    </w:p>
    <w:p w:rsidR="00EA1E41" w:rsidRPr="00702257" w:rsidRDefault="00EA1E41" w:rsidP="00EA1E41">
      <w:pPr>
        <w:pStyle w:val="Default"/>
        <w:jc w:val="center"/>
        <w:rPr>
          <w:b/>
          <w:bCs/>
          <w:sz w:val="56"/>
          <w:szCs w:val="56"/>
          <w:lang w:val="bg-BG"/>
        </w:rPr>
      </w:pPr>
      <w:r w:rsidRPr="00702257">
        <w:rPr>
          <w:b/>
          <w:bCs/>
          <w:sz w:val="56"/>
          <w:szCs w:val="56"/>
          <w:lang w:val="bg-BG"/>
        </w:rPr>
        <w:t>г</w:t>
      </w:r>
      <w:r w:rsidRPr="00702257">
        <w:rPr>
          <w:b/>
          <w:bCs/>
          <w:sz w:val="56"/>
          <w:szCs w:val="56"/>
        </w:rPr>
        <w:t>р</w:t>
      </w:r>
      <w:r w:rsidRPr="00702257">
        <w:rPr>
          <w:b/>
          <w:bCs/>
          <w:sz w:val="56"/>
          <w:szCs w:val="56"/>
          <w:lang w:val="bg-BG"/>
        </w:rPr>
        <w:t>. БУРГАС</w:t>
      </w:r>
    </w:p>
    <w:p w:rsidR="00EA1E41" w:rsidRPr="00702257" w:rsidRDefault="00EA1E41" w:rsidP="00EA1E41">
      <w:pPr>
        <w:pStyle w:val="Default"/>
        <w:tabs>
          <w:tab w:val="left" w:pos="480"/>
          <w:tab w:val="center" w:pos="4770"/>
        </w:tabs>
        <w:jc w:val="center"/>
        <w:rPr>
          <w:b/>
          <w:bCs/>
          <w:sz w:val="56"/>
          <w:szCs w:val="56"/>
          <w:lang w:val="bg-BG"/>
        </w:rPr>
      </w:pPr>
      <w:r>
        <w:rPr>
          <w:b/>
          <w:bCs/>
          <w:sz w:val="56"/>
          <w:szCs w:val="56"/>
          <w:lang w:val="bg-BG"/>
        </w:rPr>
        <w:t xml:space="preserve">учебната </w:t>
      </w:r>
      <w:r>
        <w:rPr>
          <w:b/>
          <w:bCs/>
          <w:sz w:val="56"/>
          <w:szCs w:val="56"/>
        </w:rPr>
        <w:t>201</w:t>
      </w:r>
      <w:r>
        <w:rPr>
          <w:b/>
          <w:bCs/>
          <w:sz w:val="56"/>
          <w:szCs w:val="56"/>
          <w:lang w:val="bg-BG"/>
        </w:rPr>
        <w:t xml:space="preserve">7/ </w:t>
      </w:r>
      <w:r>
        <w:rPr>
          <w:b/>
          <w:bCs/>
          <w:sz w:val="56"/>
          <w:szCs w:val="56"/>
        </w:rPr>
        <w:t>201</w:t>
      </w:r>
      <w:r>
        <w:rPr>
          <w:b/>
          <w:bCs/>
          <w:sz w:val="56"/>
          <w:szCs w:val="56"/>
          <w:lang w:val="bg-BG"/>
        </w:rPr>
        <w:t>8 година</w:t>
      </w:r>
    </w:p>
    <w:p w:rsidR="00EA1E41" w:rsidRDefault="00EA1E41" w:rsidP="00EA1E41">
      <w:pPr>
        <w:pStyle w:val="Default"/>
        <w:jc w:val="center"/>
        <w:rPr>
          <w:sz w:val="40"/>
          <w:szCs w:val="40"/>
          <w:lang w:val="bg-BG"/>
        </w:rPr>
      </w:pPr>
    </w:p>
    <w:p w:rsidR="00EA1E41" w:rsidRPr="006F5DE5" w:rsidRDefault="00EA1E41" w:rsidP="00EA1E41">
      <w:pPr>
        <w:pStyle w:val="Default"/>
        <w:jc w:val="center"/>
        <w:rPr>
          <w:sz w:val="40"/>
          <w:szCs w:val="40"/>
          <w:lang w:val="bg-BG"/>
        </w:rPr>
      </w:pPr>
    </w:p>
    <w:p w:rsidR="00EA1E41" w:rsidRPr="00893FF4" w:rsidRDefault="00EA1E41" w:rsidP="00EA1E41">
      <w:pPr>
        <w:pStyle w:val="Default"/>
        <w:jc w:val="center"/>
        <w:rPr>
          <w:sz w:val="28"/>
          <w:szCs w:val="28"/>
          <w:lang w:val="bg-BG"/>
        </w:rPr>
      </w:pPr>
      <w:r>
        <w:rPr>
          <w:i/>
          <w:iCs/>
          <w:sz w:val="28"/>
          <w:szCs w:val="28"/>
          <w:lang w:val="bg-BG"/>
        </w:rPr>
        <w:t>Кодексът</w:t>
      </w:r>
      <w:r w:rsidRPr="00702257">
        <w:rPr>
          <w:i/>
          <w:iCs/>
          <w:sz w:val="28"/>
          <w:szCs w:val="28"/>
        </w:rPr>
        <w:t xml:space="preserve"> е създаден на основание </w:t>
      </w:r>
      <w:r w:rsidRPr="00702257">
        <w:rPr>
          <w:sz w:val="28"/>
          <w:szCs w:val="28"/>
        </w:rPr>
        <w:t xml:space="preserve">чл.175, ал.1, 2 и 3 </w:t>
      </w:r>
      <w:r w:rsidRPr="00702257">
        <w:rPr>
          <w:i/>
          <w:iCs/>
          <w:sz w:val="28"/>
          <w:szCs w:val="28"/>
        </w:rPr>
        <w:t>от Закона за предучилищното и училищното образование</w:t>
      </w:r>
    </w:p>
    <w:p w:rsidR="00EA1E41" w:rsidRPr="00702257" w:rsidRDefault="00EA1E41" w:rsidP="00EA1E41">
      <w:pPr>
        <w:pStyle w:val="Default"/>
        <w:jc w:val="center"/>
        <w:rPr>
          <w:color w:val="auto"/>
          <w:sz w:val="28"/>
          <w:szCs w:val="28"/>
        </w:rPr>
      </w:pPr>
    </w:p>
    <w:p w:rsidR="00EA1E41" w:rsidRPr="00CB3475" w:rsidRDefault="00EA1E41" w:rsidP="00EA1E41">
      <w:pPr>
        <w:pStyle w:val="Default"/>
        <w:pageBreakBefore/>
        <w:jc w:val="center"/>
        <w:rPr>
          <w:color w:val="auto"/>
          <w:sz w:val="28"/>
          <w:szCs w:val="28"/>
          <w:lang w:val="bg-BG"/>
        </w:rPr>
      </w:pPr>
      <w:bookmarkStart w:id="0" w:name="_GoBack"/>
      <w:bookmarkEnd w:id="0"/>
      <w:r w:rsidRPr="00CB3475">
        <w:rPr>
          <w:b/>
          <w:bCs/>
          <w:color w:val="auto"/>
          <w:sz w:val="28"/>
          <w:szCs w:val="28"/>
        </w:rPr>
        <w:lastRenderedPageBreak/>
        <w:t>СЪДЪРЖАНИЕ</w:t>
      </w:r>
    </w:p>
    <w:p w:rsidR="00EA1E41" w:rsidRDefault="00EA1E41" w:rsidP="00EA1E41">
      <w:pPr>
        <w:pStyle w:val="Default"/>
        <w:rPr>
          <w:b/>
          <w:bCs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rPr>
          <w:b/>
          <w:bCs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rPr>
          <w:b/>
          <w:bCs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rPr>
          <w:b/>
          <w:bCs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rPr>
          <w:b/>
          <w:bCs/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 xml:space="preserve">1. ВЪВЕДЕНИЕ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 xml:space="preserve">2. НОРМАТИВНА ОСНОВА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 xml:space="preserve">3. РАЗДЕЛ </w:t>
      </w:r>
      <w:r>
        <w:rPr>
          <w:b/>
          <w:bCs/>
          <w:color w:val="auto"/>
          <w:sz w:val="28"/>
          <w:szCs w:val="28"/>
        </w:rPr>
        <w:t>I</w:t>
      </w:r>
      <w:r w:rsidRPr="00CB3475">
        <w:rPr>
          <w:b/>
          <w:bCs/>
          <w:color w:val="auto"/>
          <w:sz w:val="28"/>
          <w:szCs w:val="28"/>
        </w:rPr>
        <w:t xml:space="preserve"> - ОСНОВНИ ПОЛОЖЕНИЯ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 xml:space="preserve">4. РАЗДЕЛ </w:t>
      </w:r>
      <w:r>
        <w:rPr>
          <w:b/>
          <w:bCs/>
          <w:color w:val="auto"/>
          <w:sz w:val="28"/>
          <w:szCs w:val="28"/>
        </w:rPr>
        <w:t>II</w:t>
      </w:r>
      <w:r w:rsidRPr="00CB3475">
        <w:rPr>
          <w:b/>
          <w:bCs/>
          <w:color w:val="auto"/>
          <w:sz w:val="28"/>
          <w:szCs w:val="28"/>
        </w:rPr>
        <w:t xml:space="preserve"> - ПРАВА И ОТГОВОРНОСТИ НА УЧАСТНИЦИТЕ В УЧИЛИЩНАТА ОБЩНОСТ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  <w:proofErr w:type="gramStart"/>
      <w:r w:rsidRPr="00CB3475">
        <w:rPr>
          <w:b/>
          <w:bCs/>
          <w:color w:val="auto"/>
          <w:sz w:val="28"/>
          <w:szCs w:val="28"/>
        </w:rPr>
        <w:t>4.1.Глава I - Педагогически специалисти и служители в училището.</w:t>
      </w:r>
      <w:proofErr w:type="gramEnd"/>
      <w:r w:rsidRPr="00CB3475">
        <w:rPr>
          <w:b/>
          <w:bCs/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 xml:space="preserve">4.2. Глава II- Подкрепа за личностно развитие на децата и учениците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 xml:space="preserve">4.3. Глава III - Педагогически съвет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 xml:space="preserve">4.4. Глава IV - Обществен съвет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 xml:space="preserve">4.5. Глава V – Родители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 xml:space="preserve">5. Раздел ІІІ МОРАЛНИ ОТГОВОРНОСТИ КЪМ СЕМЕЙСТВОТО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 xml:space="preserve">6. Раздел IV ВЗАИМООТНОШЕНИЯ С КОЛЕГИТЕ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 xml:space="preserve">7. Раздел V МОРАЛНИ ОТГОВОРНОСТИ КЪМ ОБЩЕСТВОТО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 xml:space="preserve">8. Раздел VІ ПРОФЕСИОНАЛНО ПОВЕДЕНИЕ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 xml:space="preserve">9. Раздел VII КОНФЛИКТ НА ИНТЕРЕСИ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 xml:space="preserve">10. Раздел VIII КОМИСИЯ ПО ЕТИКА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 xml:space="preserve">11. Раздел ІХ ЛИЧНО ПОВЕДЕНИЕ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  <w:lang w:val="bg-BG"/>
        </w:rPr>
      </w:pPr>
      <w:r>
        <w:rPr>
          <w:b/>
          <w:bCs/>
          <w:color w:val="auto"/>
          <w:sz w:val="28"/>
          <w:szCs w:val="28"/>
        </w:rPr>
        <w:t xml:space="preserve">12. Раздел Х </w:t>
      </w:r>
      <w:r w:rsidRPr="00CB3475">
        <w:rPr>
          <w:b/>
          <w:bCs/>
          <w:color w:val="auto"/>
          <w:sz w:val="28"/>
          <w:szCs w:val="28"/>
        </w:rPr>
        <w:t xml:space="preserve">ДРУГИ РАЗПОРЕДБИ </w:t>
      </w:r>
    </w:p>
    <w:p w:rsidR="00EA1E41" w:rsidRPr="00CB3475" w:rsidRDefault="00EA1E41" w:rsidP="00EA1E41">
      <w:pPr>
        <w:pStyle w:val="Default"/>
        <w:pageBreakBefore/>
        <w:spacing w:after="240"/>
        <w:rPr>
          <w:b/>
          <w:color w:val="auto"/>
          <w:sz w:val="28"/>
          <w:szCs w:val="28"/>
          <w:lang w:val="bg-BG"/>
        </w:rPr>
      </w:pPr>
      <w:r w:rsidRPr="00CB3475">
        <w:rPr>
          <w:b/>
          <w:color w:val="auto"/>
          <w:sz w:val="28"/>
          <w:szCs w:val="28"/>
          <w:lang w:val="bg-BG"/>
        </w:rPr>
        <w:lastRenderedPageBreak/>
        <w:t xml:space="preserve">                                                              </w:t>
      </w:r>
      <w:r w:rsidRPr="00CB3475">
        <w:rPr>
          <w:b/>
          <w:color w:val="auto"/>
          <w:sz w:val="28"/>
          <w:szCs w:val="28"/>
        </w:rPr>
        <w:t>ВЪВЕДЕНИЕ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Етичният кодекс на </w:t>
      </w:r>
      <w:r w:rsidRPr="00CB3475">
        <w:rPr>
          <w:color w:val="auto"/>
          <w:sz w:val="28"/>
          <w:szCs w:val="28"/>
          <w:lang w:val="bg-BG"/>
        </w:rPr>
        <w:t>О</w:t>
      </w:r>
      <w:r w:rsidRPr="00CB3475">
        <w:rPr>
          <w:color w:val="auto"/>
          <w:sz w:val="28"/>
          <w:szCs w:val="28"/>
        </w:rPr>
        <w:t xml:space="preserve">У </w:t>
      </w:r>
      <w:r>
        <w:rPr>
          <w:color w:val="auto"/>
          <w:sz w:val="28"/>
          <w:szCs w:val="28"/>
          <w:lang w:val="bg-BG"/>
        </w:rPr>
        <w:t>„БРАТЯ МИЛАДИНОВИ</w:t>
      </w:r>
      <w:proofErr w:type="gramStart"/>
      <w:r w:rsidRPr="00CB3475">
        <w:rPr>
          <w:color w:val="auto"/>
          <w:sz w:val="28"/>
          <w:szCs w:val="28"/>
          <w:lang w:val="bg-BG"/>
        </w:rPr>
        <w:t>“ –</w:t>
      </w:r>
      <w:proofErr w:type="gramEnd"/>
      <w:r w:rsidRPr="00CB3475">
        <w:rPr>
          <w:color w:val="auto"/>
          <w:sz w:val="28"/>
          <w:szCs w:val="28"/>
          <w:lang w:val="bg-BG"/>
        </w:rPr>
        <w:t xml:space="preserve"> Бургас </w:t>
      </w:r>
      <w:r w:rsidRPr="00CB3475">
        <w:rPr>
          <w:color w:val="auto"/>
          <w:sz w:val="28"/>
          <w:szCs w:val="28"/>
        </w:rPr>
        <w:t xml:space="preserve">е разработен от директора на училището, комисия от педагогически специалисти и представители на обществения съвет към училището в съответствие с изискванията на чл.269, ал.1, т.11 от ЗПУО.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Етичният кодекс представя стандартите за етично поведение на работещите с деца в образователно-възпитателния процес и има за цел: </w:t>
      </w:r>
      <w:r w:rsidRPr="00CB3475">
        <w:rPr>
          <w:color w:val="auto"/>
          <w:sz w:val="28"/>
          <w:szCs w:val="28"/>
          <w:lang w:val="bg-BG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1. Да утвърди основните ценности, норми и принципи на поведение, които работещите с деца трябва да знаят и спазват в своята практика.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2. Да укрепи авторитета на учителите и общественото доверие към училището, като институция.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3. Да утвърди волята и стремежа на работещите с деца за етичност в образователно-възпитателния процес.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4. Да насочва поведението и подпомага работещите с деца в решаването на етични дилеми, които срещат в своята практика. </w:t>
      </w:r>
    </w:p>
    <w:p w:rsidR="00EA1E41" w:rsidRPr="007A7678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5. Да очертае моралните отговорности на работещите с деца: към детето, към семейството, помежду им и към обществото.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color w:val="auto"/>
          <w:sz w:val="28"/>
          <w:szCs w:val="28"/>
        </w:rPr>
        <w:t xml:space="preserve">НОРМАТИВНА </w:t>
      </w:r>
      <w:r w:rsidRPr="00CB3475">
        <w:rPr>
          <w:color w:val="auto"/>
          <w:sz w:val="28"/>
          <w:szCs w:val="28"/>
          <w:lang w:val="bg-BG"/>
        </w:rPr>
        <w:t xml:space="preserve"> </w:t>
      </w:r>
      <w:r w:rsidRPr="00CB3475">
        <w:rPr>
          <w:color w:val="auto"/>
          <w:sz w:val="28"/>
          <w:szCs w:val="28"/>
        </w:rPr>
        <w:t>ОСНОВА</w:t>
      </w:r>
      <w:proofErr w:type="gramEnd"/>
      <w:r w:rsidRPr="00CB3475">
        <w:rPr>
          <w:color w:val="auto"/>
          <w:sz w:val="28"/>
          <w:szCs w:val="28"/>
        </w:rPr>
        <w:t xml:space="preserve"> :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Конвенцията на ООН за правата на детето;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Европейската харта за правата на човека;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Конституция на РБ;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Закон за защита правата на детето;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Закон за защита правата на човека;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Закон за предучилищното и училищно образование;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color w:val="auto"/>
          <w:sz w:val="28"/>
          <w:szCs w:val="28"/>
        </w:rPr>
        <w:t>Стандарт за приобщаващо образование.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rPr>
          <w:color w:val="auto"/>
          <w:sz w:val="28"/>
          <w:szCs w:val="28"/>
        </w:rPr>
      </w:pPr>
    </w:p>
    <w:p w:rsidR="00EA1E41" w:rsidRPr="0047137B" w:rsidRDefault="00EA1E41" w:rsidP="00EA1E41">
      <w:pPr>
        <w:pStyle w:val="Default"/>
        <w:pageBreakBefore/>
        <w:jc w:val="center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lastRenderedPageBreak/>
        <w:t xml:space="preserve">РАЗДЕЛ </w:t>
      </w:r>
      <w:r>
        <w:rPr>
          <w:b/>
          <w:bCs/>
          <w:color w:val="auto"/>
          <w:sz w:val="28"/>
          <w:szCs w:val="28"/>
        </w:rPr>
        <w:t>I</w:t>
      </w:r>
    </w:p>
    <w:p w:rsidR="00EA1E41" w:rsidRPr="00CB3475" w:rsidRDefault="00EA1E41" w:rsidP="00EA1E41">
      <w:pPr>
        <w:pStyle w:val="Default"/>
        <w:jc w:val="center"/>
        <w:rPr>
          <w:b/>
          <w:bCs/>
          <w:color w:val="auto"/>
          <w:sz w:val="28"/>
          <w:szCs w:val="28"/>
          <w:lang w:val="bg-BG"/>
        </w:rPr>
      </w:pPr>
      <w:r w:rsidRPr="00CB3475">
        <w:rPr>
          <w:b/>
          <w:bCs/>
          <w:color w:val="auto"/>
          <w:sz w:val="28"/>
          <w:szCs w:val="28"/>
        </w:rPr>
        <w:t>ОСНОВНИ ПОЛОЖЕНИЯ</w:t>
      </w:r>
    </w:p>
    <w:p w:rsidR="00EA1E41" w:rsidRPr="00CB3475" w:rsidRDefault="00EA1E41" w:rsidP="00EA1E41">
      <w:pPr>
        <w:pStyle w:val="Default"/>
        <w:jc w:val="center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B3475">
        <w:rPr>
          <w:b/>
          <w:color w:val="auto"/>
          <w:sz w:val="28"/>
          <w:szCs w:val="28"/>
        </w:rPr>
        <w:t>Чл.1</w:t>
      </w:r>
      <w:r w:rsidRPr="00CB3475">
        <w:rPr>
          <w:color w:val="auto"/>
          <w:sz w:val="28"/>
          <w:szCs w:val="28"/>
        </w:rPr>
        <w:t xml:space="preserve"> (1)</w:t>
      </w:r>
      <w:r>
        <w:rPr>
          <w:color w:val="auto"/>
          <w:sz w:val="28"/>
          <w:szCs w:val="28"/>
          <w:lang w:val="bg-BG"/>
        </w:rPr>
        <w:t xml:space="preserve"> </w:t>
      </w:r>
      <w:r w:rsidRPr="00CB3475">
        <w:rPr>
          <w:color w:val="auto"/>
          <w:sz w:val="28"/>
          <w:szCs w:val="28"/>
        </w:rPr>
        <w:t>Етичният кодекс е създаден на основание Чл. 175.</w:t>
      </w:r>
      <w:proofErr w:type="gramEnd"/>
      <w:r w:rsidRPr="00CB3475">
        <w:rPr>
          <w:color w:val="auto"/>
          <w:sz w:val="28"/>
          <w:szCs w:val="28"/>
        </w:rPr>
        <w:t xml:space="preserve"> (1)</w:t>
      </w:r>
      <w:r w:rsidRPr="00CB3475">
        <w:rPr>
          <w:color w:val="auto"/>
          <w:sz w:val="28"/>
          <w:szCs w:val="28"/>
          <w:lang w:val="bg-BG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от</w:t>
      </w:r>
      <w:r w:rsidRPr="00CB3475">
        <w:rPr>
          <w:color w:val="auto"/>
          <w:sz w:val="28"/>
          <w:szCs w:val="28"/>
          <w:lang w:val="bg-BG"/>
        </w:rPr>
        <w:t xml:space="preserve"> </w:t>
      </w:r>
      <w:r w:rsidRPr="00CB3475">
        <w:rPr>
          <w:color w:val="auto"/>
          <w:sz w:val="28"/>
          <w:szCs w:val="28"/>
        </w:rPr>
        <w:t xml:space="preserve"> ЗПУО</w:t>
      </w:r>
      <w:proofErr w:type="gramEnd"/>
      <w:r w:rsidRPr="00CB3475">
        <w:rPr>
          <w:color w:val="auto"/>
          <w:sz w:val="28"/>
          <w:szCs w:val="28"/>
        </w:rPr>
        <w:t xml:space="preserve"> и е подчинен на общите принципи в системата на предучилищното и училищното образование: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1. Единна държавна образователна политика за осигуряване правото на предучилищно и училищно образование;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2. Ориентираност към интереса и към мотивацията на детето и на ученика, към възрастовите и социалните промени в живота му, както и към способността му да прилага усвоените компетентности на практика;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3. Равен достъп до качествено образование и приобщаване на всяко дете и на всеки ученик;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4. Равнопоставеност и недопускане на дискриминация при провеждане на предучилищното и училищното образование;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5. Хуманизъм и толерантност.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>(2) Етичният кодекс на училищната общност е приет от представители на педагогическия съвет, обществения съвет</w:t>
      </w:r>
      <w:r w:rsidRPr="00CB3475">
        <w:rPr>
          <w:color w:val="auto"/>
          <w:sz w:val="28"/>
          <w:szCs w:val="28"/>
          <w:lang w:val="bg-BG"/>
        </w:rPr>
        <w:t xml:space="preserve"> и</w:t>
      </w:r>
      <w:r w:rsidRPr="00CB3475">
        <w:rPr>
          <w:color w:val="auto"/>
          <w:sz w:val="28"/>
          <w:szCs w:val="28"/>
        </w:rPr>
        <w:t xml:space="preserve"> </w:t>
      </w:r>
      <w:r w:rsidRPr="00CB3475">
        <w:rPr>
          <w:color w:val="auto"/>
          <w:sz w:val="28"/>
          <w:szCs w:val="28"/>
          <w:lang w:val="bg-BG"/>
        </w:rPr>
        <w:t>настоятелството по</w:t>
      </w:r>
      <w:r w:rsidRPr="00CB3475">
        <w:rPr>
          <w:color w:val="auto"/>
          <w:sz w:val="28"/>
          <w:szCs w:val="28"/>
        </w:rPr>
        <w:t xml:space="preserve"> ред, определен в правилника за дейността на училището.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(3) Етичният кодекс е поставен на </w:t>
      </w:r>
      <w:r w:rsidRPr="00CB3475">
        <w:rPr>
          <w:color w:val="auto"/>
          <w:sz w:val="28"/>
          <w:szCs w:val="28"/>
          <w:lang w:val="bg-BG"/>
        </w:rPr>
        <w:t>достъпно</w:t>
      </w:r>
      <w:r w:rsidRPr="00CB3475">
        <w:rPr>
          <w:color w:val="auto"/>
          <w:sz w:val="28"/>
          <w:szCs w:val="28"/>
        </w:rPr>
        <w:t xml:space="preserve"> място в училищната сграда – </w:t>
      </w:r>
      <w:r w:rsidRPr="00CB3475">
        <w:rPr>
          <w:color w:val="auto"/>
          <w:sz w:val="28"/>
          <w:szCs w:val="28"/>
          <w:lang w:val="bg-BG"/>
        </w:rPr>
        <w:t>в</w:t>
      </w:r>
      <w:r w:rsidRPr="00CB3475">
        <w:rPr>
          <w:color w:val="auto"/>
          <w:sz w:val="28"/>
          <w:szCs w:val="28"/>
        </w:rPr>
        <w:t xml:space="preserve"> стая</w:t>
      </w:r>
      <w:r>
        <w:rPr>
          <w:color w:val="auto"/>
          <w:sz w:val="28"/>
          <w:szCs w:val="28"/>
          <w:lang w:val="bg-BG"/>
        </w:rPr>
        <w:t>та на педагогическия съветник</w:t>
      </w:r>
      <w:r w:rsidRPr="00CB3475">
        <w:rPr>
          <w:color w:val="auto"/>
          <w:sz w:val="28"/>
          <w:szCs w:val="28"/>
        </w:rPr>
        <w:t xml:space="preserve">.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(4) Етичният кодекс се публикува на интернет страницата на училището.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CB3475">
        <w:rPr>
          <w:b/>
          <w:color w:val="auto"/>
          <w:sz w:val="28"/>
          <w:szCs w:val="28"/>
          <w:lang w:val="bg-BG"/>
        </w:rPr>
        <w:t>Чл.2.</w:t>
      </w:r>
      <w:r w:rsidRPr="00CB3475">
        <w:rPr>
          <w:color w:val="auto"/>
          <w:sz w:val="28"/>
          <w:szCs w:val="28"/>
          <w:lang w:val="bg-BG"/>
        </w:rPr>
        <w:t xml:space="preserve"> Този кодекс определя правилата за поведение на учителите и служителите в училището и има за цел да повиши общественото доверие в техния професионализъм и морал, както и да издигне престижа на учителската професия и образователната инстиуция.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CB3475">
        <w:rPr>
          <w:b/>
          <w:color w:val="auto"/>
          <w:sz w:val="28"/>
          <w:szCs w:val="28"/>
          <w:lang w:val="bg-BG"/>
        </w:rPr>
        <w:t>Чл.3</w:t>
      </w:r>
      <w:r w:rsidRPr="00CB3475">
        <w:rPr>
          <w:color w:val="auto"/>
          <w:sz w:val="28"/>
          <w:szCs w:val="28"/>
          <w:lang w:val="bg-BG"/>
        </w:rPr>
        <w:t>. (1) Етичният кодек</w:t>
      </w:r>
      <w:r>
        <w:rPr>
          <w:color w:val="auto"/>
          <w:sz w:val="28"/>
          <w:szCs w:val="28"/>
          <w:lang w:val="bg-BG"/>
        </w:rPr>
        <w:t>с в ОУ „Братя Миладинови</w:t>
      </w:r>
      <w:r w:rsidRPr="00CB3475">
        <w:rPr>
          <w:color w:val="auto"/>
          <w:sz w:val="28"/>
          <w:szCs w:val="28"/>
          <w:lang w:val="bg-BG"/>
        </w:rPr>
        <w:t xml:space="preserve">“ има за цел: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1. Да повиши общественото доверие в морала и професионализма на работещите в училището и да издигне неговия престиж;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2. Да предотврати възникването на конфликти в човешките взаимоотношения и да осигури хармонична атмосфера в училищната среда сред цялата училищна общност;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3. Да развие: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3.1. Интелектуално, емоционално, социално, духовно-нравствено и физическо развитие и подкрепа на всеки ученик в съответствие с възрастта, потребностите, способностите и интересите му;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lastRenderedPageBreak/>
        <w:t xml:space="preserve">3.2. Придобитите компетентности, необходими за успешна личностна и професионална реализация и активен граждански живот в съвременните общности; </w:t>
      </w:r>
    </w:p>
    <w:p w:rsidR="00EA1E41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3.3. Ранно откриване на заложбите и способностите на всяко дете и ученик и насърчаване на развитието и реализацията им;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3.4. Формирането на устойчиви нагласи и мотивация за учене през целия живот;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3.5. Придобиването на компетентности за разбиране и прилагане на принципите на демокрацията и правовата държава, </w:t>
      </w:r>
      <w:r>
        <w:rPr>
          <w:color w:val="auto"/>
          <w:sz w:val="28"/>
          <w:szCs w:val="28"/>
        </w:rPr>
        <w:t xml:space="preserve">на човешките права и свободи, </w:t>
      </w:r>
      <w:r>
        <w:rPr>
          <w:color w:val="auto"/>
          <w:sz w:val="28"/>
          <w:szCs w:val="28"/>
          <w:lang w:val="bg-BG"/>
        </w:rPr>
        <w:t>за</w:t>
      </w:r>
      <w:r>
        <w:rPr>
          <w:color w:val="auto"/>
          <w:sz w:val="28"/>
          <w:szCs w:val="28"/>
        </w:rPr>
        <w:t xml:space="preserve"> активно и отговорно</w:t>
      </w:r>
      <w:r w:rsidRPr="00CB3475">
        <w:rPr>
          <w:color w:val="auto"/>
          <w:sz w:val="28"/>
          <w:szCs w:val="28"/>
        </w:rPr>
        <w:t xml:space="preserve"> гражданско участие</w:t>
      </w:r>
      <w:r>
        <w:rPr>
          <w:color w:val="auto"/>
          <w:sz w:val="28"/>
          <w:szCs w:val="28"/>
          <w:lang w:val="bg-BG"/>
        </w:rPr>
        <w:t xml:space="preserve"> в тях</w:t>
      </w:r>
      <w:r w:rsidRPr="00CB3475">
        <w:rPr>
          <w:color w:val="auto"/>
          <w:sz w:val="28"/>
          <w:szCs w:val="28"/>
        </w:rPr>
        <w:t xml:space="preserve">;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3.6. Формиране на толерантност и уважение към етническата, националната, културната, езиковата и религиозната идентичност на всеки гражданин;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  <w:lang w:val="bg-BG"/>
        </w:rPr>
        <w:t xml:space="preserve">3.7. Формиране на толерантност и уважение към правата на децата, учениците и хората </w:t>
      </w:r>
      <w:r>
        <w:rPr>
          <w:color w:val="auto"/>
          <w:sz w:val="28"/>
          <w:szCs w:val="28"/>
          <w:lang w:val="bg-BG"/>
        </w:rPr>
        <w:t>в неравностойно положение</w:t>
      </w:r>
      <w:r w:rsidRPr="00CB3475">
        <w:rPr>
          <w:color w:val="auto"/>
          <w:sz w:val="28"/>
          <w:szCs w:val="28"/>
          <w:lang w:val="bg-BG"/>
        </w:rPr>
        <w:t xml:space="preserve">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spacing w:after="240"/>
        <w:jc w:val="center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 xml:space="preserve">РАЗДЕЛ </w:t>
      </w:r>
      <w:r>
        <w:rPr>
          <w:b/>
          <w:bCs/>
          <w:color w:val="auto"/>
          <w:sz w:val="28"/>
          <w:szCs w:val="28"/>
        </w:rPr>
        <w:t>II</w:t>
      </w:r>
    </w:p>
    <w:p w:rsidR="00EA1E41" w:rsidRPr="00CB3475" w:rsidRDefault="00EA1E41" w:rsidP="00EA1E41">
      <w:pPr>
        <w:pStyle w:val="Default"/>
        <w:spacing w:after="240"/>
        <w:jc w:val="center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>ПРАВА И ОТГОВОРНОСТИ НА УЧАСТНИЦИТЕ В УЧИЛИЩНАТА ОБЩНОСТ</w:t>
      </w:r>
    </w:p>
    <w:p w:rsidR="00EA1E41" w:rsidRPr="00CB3475" w:rsidRDefault="00EA1E41" w:rsidP="00EA1E41">
      <w:pPr>
        <w:pStyle w:val="Default"/>
        <w:jc w:val="center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>Глава I</w:t>
      </w:r>
    </w:p>
    <w:p w:rsidR="00EA1E41" w:rsidRPr="00787D7E" w:rsidRDefault="00EA1E41" w:rsidP="00EA1E41">
      <w:pPr>
        <w:pStyle w:val="Default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b/>
          <w:bCs/>
          <w:color w:val="auto"/>
          <w:sz w:val="28"/>
          <w:szCs w:val="28"/>
        </w:rPr>
        <w:t xml:space="preserve">Педагогически </w:t>
      </w:r>
      <w:r w:rsidRPr="00CB3475">
        <w:rPr>
          <w:b/>
          <w:bCs/>
          <w:color w:val="auto"/>
          <w:sz w:val="28"/>
          <w:szCs w:val="28"/>
          <w:lang w:val="bg-BG"/>
        </w:rPr>
        <w:t xml:space="preserve"> </w:t>
      </w:r>
      <w:r w:rsidRPr="00CB3475">
        <w:rPr>
          <w:b/>
          <w:bCs/>
          <w:color w:val="auto"/>
          <w:sz w:val="28"/>
          <w:szCs w:val="28"/>
        </w:rPr>
        <w:t>специ</w:t>
      </w:r>
      <w:r>
        <w:rPr>
          <w:b/>
          <w:bCs/>
          <w:color w:val="auto"/>
          <w:sz w:val="28"/>
          <w:szCs w:val="28"/>
        </w:rPr>
        <w:t>алисти</w:t>
      </w:r>
      <w:proofErr w:type="gramEnd"/>
      <w:r>
        <w:rPr>
          <w:b/>
          <w:bCs/>
          <w:color w:val="auto"/>
          <w:sz w:val="28"/>
          <w:szCs w:val="28"/>
        </w:rPr>
        <w:t xml:space="preserve"> и служители в училището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B3475">
        <w:rPr>
          <w:b/>
          <w:color w:val="auto"/>
          <w:sz w:val="28"/>
          <w:szCs w:val="28"/>
        </w:rPr>
        <w:t>Чл.4.</w:t>
      </w:r>
      <w:r w:rsidRPr="00CB3475">
        <w:rPr>
          <w:color w:val="auto"/>
          <w:sz w:val="28"/>
          <w:szCs w:val="28"/>
        </w:rPr>
        <w:t xml:space="preserve"> (1) Педагогическите специалисти изпълняват своите функции, като се ръководят от основни</w:t>
      </w:r>
      <w:r>
        <w:rPr>
          <w:color w:val="auto"/>
          <w:sz w:val="28"/>
          <w:szCs w:val="28"/>
          <w:lang w:val="bg-BG"/>
        </w:rPr>
        <w:t>те</w:t>
      </w:r>
      <w:r w:rsidRPr="00CB3475">
        <w:rPr>
          <w:color w:val="auto"/>
          <w:sz w:val="28"/>
          <w:szCs w:val="28"/>
        </w:rPr>
        <w:t xml:space="preserve"> ценности и принципи на ЗПУО, националните и европейски</w:t>
      </w:r>
      <w:r>
        <w:rPr>
          <w:color w:val="auto"/>
          <w:sz w:val="28"/>
          <w:szCs w:val="28"/>
          <w:lang w:val="bg-BG"/>
        </w:rPr>
        <w:t>те</w:t>
      </w:r>
      <w:r w:rsidRPr="00CB3475">
        <w:rPr>
          <w:color w:val="auto"/>
          <w:sz w:val="28"/>
          <w:szCs w:val="28"/>
        </w:rPr>
        <w:t xml:space="preserve"> нормативни актове за защита правата на детето и човека.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>(2) При изпълнение на служебните си задължения се отнасят любезно, възпитано и с уважение към всеки, като зачита</w:t>
      </w:r>
      <w:r w:rsidRPr="00CB3475">
        <w:rPr>
          <w:color w:val="auto"/>
          <w:sz w:val="28"/>
          <w:szCs w:val="28"/>
          <w:lang w:val="bg-BG"/>
        </w:rPr>
        <w:t>т</w:t>
      </w:r>
      <w:r w:rsidRPr="00CB3475">
        <w:rPr>
          <w:color w:val="auto"/>
          <w:sz w:val="28"/>
          <w:szCs w:val="28"/>
        </w:rPr>
        <w:t xml:space="preserve"> правата и достойнството на личността и не допуска</w:t>
      </w:r>
      <w:r w:rsidRPr="00CB3475">
        <w:rPr>
          <w:color w:val="auto"/>
          <w:sz w:val="28"/>
          <w:szCs w:val="28"/>
          <w:lang w:val="bg-BG"/>
        </w:rPr>
        <w:t>т</w:t>
      </w:r>
      <w:r w:rsidRPr="00CB3475">
        <w:rPr>
          <w:color w:val="auto"/>
          <w:sz w:val="28"/>
          <w:szCs w:val="28"/>
        </w:rPr>
        <w:t xml:space="preserve"> прояви на дискриминация.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b/>
          <w:color w:val="auto"/>
          <w:sz w:val="28"/>
          <w:szCs w:val="28"/>
          <w:lang w:val="bg-BG"/>
        </w:rPr>
        <w:t>Чл. 5.</w:t>
      </w:r>
      <w:r w:rsidRPr="00CB3475">
        <w:rPr>
          <w:color w:val="auto"/>
          <w:sz w:val="28"/>
          <w:szCs w:val="28"/>
        </w:rPr>
        <w:t xml:space="preserve"> (1) Всички работници и служители в </w:t>
      </w:r>
      <w:r w:rsidRPr="00CB3475">
        <w:rPr>
          <w:color w:val="auto"/>
          <w:sz w:val="28"/>
          <w:szCs w:val="28"/>
          <w:lang w:val="bg-BG"/>
        </w:rPr>
        <w:t>О</w:t>
      </w:r>
      <w:r w:rsidRPr="00CB3475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  <w:lang w:val="bg-BG"/>
        </w:rPr>
        <w:t xml:space="preserve"> „Братя Миладинови</w:t>
      </w:r>
      <w:proofErr w:type="gramStart"/>
      <w:r w:rsidRPr="00CB3475">
        <w:rPr>
          <w:color w:val="auto"/>
          <w:sz w:val="28"/>
          <w:szCs w:val="28"/>
          <w:lang w:val="bg-BG"/>
        </w:rPr>
        <w:t>“</w:t>
      </w:r>
      <w:r w:rsidRPr="00CB3475">
        <w:rPr>
          <w:color w:val="auto"/>
          <w:sz w:val="28"/>
          <w:szCs w:val="28"/>
        </w:rPr>
        <w:t xml:space="preserve"> </w:t>
      </w:r>
      <w:r w:rsidRPr="00CB3475">
        <w:rPr>
          <w:color w:val="auto"/>
          <w:sz w:val="28"/>
          <w:szCs w:val="28"/>
          <w:lang w:val="bg-BG"/>
        </w:rPr>
        <w:t xml:space="preserve"> </w:t>
      </w:r>
      <w:r w:rsidRPr="00CB3475">
        <w:rPr>
          <w:color w:val="auto"/>
          <w:sz w:val="28"/>
          <w:szCs w:val="28"/>
        </w:rPr>
        <w:t>са</w:t>
      </w:r>
      <w:proofErr w:type="gramEnd"/>
      <w:r w:rsidRPr="00CB3475">
        <w:rPr>
          <w:color w:val="auto"/>
          <w:sz w:val="28"/>
          <w:szCs w:val="28"/>
        </w:rPr>
        <w:t xml:space="preserve"> длъжни: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1. </w:t>
      </w:r>
      <w:proofErr w:type="gramStart"/>
      <w:r w:rsidRPr="00CB3475">
        <w:rPr>
          <w:color w:val="auto"/>
          <w:sz w:val="28"/>
          <w:szCs w:val="28"/>
        </w:rPr>
        <w:t>да</w:t>
      </w:r>
      <w:proofErr w:type="gramEnd"/>
      <w:r w:rsidRPr="00CB3475">
        <w:rPr>
          <w:color w:val="auto"/>
          <w:sz w:val="28"/>
          <w:szCs w:val="28"/>
        </w:rPr>
        <w:t xml:space="preserve"> спазват принципите на законност, лоялност,честност, безпристрастност, политическа неутралност, отговорност и отчетност.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lastRenderedPageBreak/>
        <w:t xml:space="preserve">2. </w:t>
      </w:r>
      <w:proofErr w:type="gramStart"/>
      <w:r w:rsidRPr="00CB3475">
        <w:rPr>
          <w:color w:val="auto"/>
          <w:sz w:val="28"/>
          <w:szCs w:val="28"/>
          <w:lang w:val="bg-BG"/>
        </w:rPr>
        <w:t>да</w:t>
      </w:r>
      <w:proofErr w:type="gramEnd"/>
      <w:r w:rsidRPr="00CB3475">
        <w:rPr>
          <w:color w:val="auto"/>
          <w:sz w:val="28"/>
          <w:szCs w:val="28"/>
          <w:lang w:val="bg-BG"/>
        </w:rPr>
        <w:t xml:space="preserve"> </w:t>
      </w:r>
      <w:r w:rsidRPr="00CB3475">
        <w:rPr>
          <w:color w:val="auto"/>
          <w:sz w:val="28"/>
          <w:szCs w:val="28"/>
        </w:rPr>
        <w:t xml:space="preserve">спазват законодателството в Република България, като съдействат за провеждането на държавна политика, основаваща се на принципите на правовата държава.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3. </w:t>
      </w:r>
      <w:proofErr w:type="gramStart"/>
      <w:r w:rsidRPr="00CB3475">
        <w:rPr>
          <w:color w:val="auto"/>
          <w:sz w:val="28"/>
          <w:szCs w:val="28"/>
          <w:lang w:val="bg-BG"/>
        </w:rPr>
        <w:t>да</w:t>
      </w:r>
      <w:proofErr w:type="gramEnd"/>
      <w:r w:rsidRPr="00CB3475">
        <w:rPr>
          <w:color w:val="auto"/>
          <w:sz w:val="28"/>
          <w:szCs w:val="28"/>
          <w:lang w:val="bg-BG"/>
        </w:rPr>
        <w:t xml:space="preserve"> </w:t>
      </w:r>
      <w:r w:rsidRPr="00CB3475">
        <w:rPr>
          <w:color w:val="auto"/>
          <w:sz w:val="28"/>
          <w:szCs w:val="28"/>
        </w:rPr>
        <w:t xml:space="preserve">осъществяват действия, </w:t>
      </w:r>
      <w:r w:rsidRPr="00CB3475">
        <w:rPr>
          <w:color w:val="auto"/>
          <w:sz w:val="28"/>
          <w:szCs w:val="28"/>
          <w:lang w:val="bg-BG"/>
        </w:rPr>
        <w:t xml:space="preserve">да </w:t>
      </w:r>
      <w:r w:rsidRPr="00CB3475">
        <w:rPr>
          <w:color w:val="auto"/>
          <w:sz w:val="28"/>
          <w:szCs w:val="28"/>
        </w:rPr>
        <w:t xml:space="preserve">предлагат и вземат решения, водещи до елиминиране на произвола и укрепване на доверието в институцията. </w:t>
      </w:r>
    </w:p>
    <w:p w:rsidR="00EA1E41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4. </w:t>
      </w:r>
      <w:proofErr w:type="gramStart"/>
      <w:r w:rsidRPr="00CB3475">
        <w:rPr>
          <w:color w:val="auto"/>
          <w:sz w:val="28"/>
          <w:szCs w:val="28"/>
          <w:lang w:val="bg-BG"/>
        </w:rPr>
        <w:t>да</w:t>
      </w:r>
      <w:proofErr w:type="gramEnd"/>
      <w:r w:rsidRPr="00CB3475">
        <w:rPr>
          <w:color w:val="auto"/>
          <w:sz w:val="28"/>
          <w:szCs w:val="28"/>
          <w:lang w:val="bg-BG"/>
        </w:rPr>
        <w:t xml:space="preserve"> </w:t>
      </w:r>
      <w:r w:rsidRPr="00CB3475">
        <w:rPr>
          <w:color w:val="auto"/>
          <w:sz w:val="28"/>
          <w:szCs w:val="28"/>
        </w:rPr>
        <w:t xml:space="preserve">извършват дейността си компетентно, обективно и добросъвестно и </w:t>
      </w:r>
      <w:r w:rsidRPr="00CB3475">
        <w:rPr>
          <w:color w:val="auto"/>
          <w:sz w:val="28"/>
          <w:szCs w:val="28"/>
          <w:lang w:val="bg-BG"/>
        </w:rPr>
        <w:t xml:space="preserve">да </w:t>
      </w:r>
      <w:r w:rsidRPr="00CB3475">
        <w:rPr>
          <w:color w:val="auto"/>
          <w:sz w:val="28"/>
          <w:szCs w:val="28"/>
        </w:rPr>
        <w:t xml:space="preserve">се стремят към непрекъснато подобряване на работата си в интерес на децата.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5. </w:t>
      </w:r>
      <w:proofErr w:type="gramStart"/>
      <w:r w:rsidRPr="00CB3475">
        <w:rPr>
          <w:color w:val="auto"/>
          <w:sz w:val="28"/>
          <w:szCs w:val="28"/>
          <w:lang w:val="bg-BG"/>
        </w:rPr>
        <w:t>да</w:t>
      </w:r>
      <w:proofErr w:type="gramEnd"/>
      <w:r w:rsidRPr="00CB3475">
        <w:rPr>
          <w:color w:val="auto"/>
          <w:sz w:val="28"/>
          <w:szCs w:val="28"/>
          <w:lang w:val="bg-BG"/>
        </w:rPr>
        <w:t xml:space="preserve"> </w:t>
      </w:r>
      <w:r w:rsidRPr="00CB3475">
        <w:rPr>
          <w:color w:val="auto"/>
          <w:sz w:val="28"/>
          <w:szCs w:val="28"/>
        </w:rPr>
        <w:t xml:space="preserve">не накърняват престижа на училището не само при изпълнение на служебните задължения, но и в своя обществен и личен живот.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>(2) Педагогическите специал</w:t>
      </w:r>
      <w:r w:rsidRPr="00CB3475">
        <w:rPr>
          <w:color w:val="auto"/>
          <w:sz w:val="28"/>
          <w:szCs w:val="28"/>
          <w:lang w:val="bg-BG"/>
        </w:rPr>
        <w:t>и</w:t>
      </w:r>
      <w:r w:rsidRPr="00CB3475">
        <w:rPr>
          <w:color w:val="auto"/>
          <w:sz w:val="28"/>
          <w:szCs w:val="28"/>
        </w:rPr>
        <w:t xml:space="preserve">сти са длъжни: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1. Да основават практиката си на съвременните знания за детското развитие и познаването на индивидуалните особености на всеки ученик.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2. Да разбират и уважават уникалността на всеки ученик.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3. Да се съобразяват със специфичната уязвимост на всеки ученик.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>4</w:t>
      </w:r>
      <w:r w:rsidRPr="00CB3475">
        <w:rPr>
          <w:color w:val="auto"/>
          <w:sz w:val="28"/>
          <w:szCs w:val="28"/>
          <w:lang w:val="bg-BG"/>
        </w:rPr>
        <w:t xml:space="preserve">. </w:t>
      </w:r>
      <w:r w:rsidRPr="00CB3475">
        <w:rPr>
          <w:color w:val="auto"/>
          <w:sz w:val="28"/>
          <w:szCs w:val="28"/>
        </w:rPr>
        <w:t xml:space="preserve"> Да създават безопасна и здравословна среда, която стимулира социалното, емоционалното и физическото развитие на учениците.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>5. Да подкрепят правото на уч</w:t>
      </w:r>
      <w:r>
        <w:rPr>
          <w:color w:val="auto"/>
          <w:sz w:val="28"/>
          <w:szCs w:val="28"/>
        </w:rPr>
        <w:t xml:space="preserve">еника </w:t>
      </w:r>
      <w:r>
        <w:rPr>
          <w:color w:val="auto"/>
          <w:sz w:val="28"/>
          <w:szCs w:val="28"/>
          <w:lang w:val="bg-BG"/>
        </w:rPr>
        <w:t>з</w:t>
      </w:r>
      <w:r w:rsidRPr="00CB3475">
        <w:rPr>
          <w:color w:val="auto"/>
          <w:sz w:val="28"/>
          <w:szCs w:val="28"/>
        </w:rPr>
        <w:t xml:space="preserve">а свободно изразяване на мнение по всички въпроси от негов интерес.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6. Да работят в интерес на ученика.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7. Да осигуряват на учениците </w:t>
      </w:r>
      <w:r>
        <w:rPr>
          <w:color w:val="auto"/>
          <w:sz w:val="28"/>
          <w:szCs w:val="28"/>
          <w:lang w:val="bg-BG"/>
        </w:rPr>
        <w:t xml:space="preserve">в неравностойно положение </w:t>
      </w:r>
      <w:r w:rsidRPr="00CB3475">
        <w:rPr>
          <w:color w:val="auto"/>
          <w:sz w:val="28"/>
          <w:szCs w:val="28"/>
        </w:rPr>
        <w:t xml:space="preserve">равни възможности за достъп до образование и адекватни грижи в зависимост от потребностите </w:t>
      </w:r>
      <w:r>
        <w:rPr>
          <w:color w:val="auto"/>
          <w:sz w:val="28"/>
          <w:szCs w:val="28"/>
          <w:lang w:val="bg-BG"/>
        </w:rPr>
        <w:t>им</w:t>
      </w:r>
      <w:r w:rsidRPr="00CB3475">
        <w:rPr>
          <w:color w:val="auto"/>
          <w:sz w:val="28"/>
          <w:szCs w:val="28"/>
        </w:rPr>
        <w:t xml:space="preserve">.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8. Да не участва в практики, които не зачитат достойнството на ученика или са опасни и вредни за физическото и емоционално му здраве и развитие.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>9. Да осъществяват действия /разделянето на ученици в паралелки или групи на етнически или религиозен признак/ и да не участват в практики, които дискриминират по някакъв начин учениците на основата на раса, етнически произход, религия, пол, националност, език, способности, или на базата на статуса, поведението или убежденията на родителите.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  <w:lang w:val="bg-BG"/>
        </w:rPr>
        <w:lastRenderedPageBreak/>
        <w:t xml:space="preserve">10. </w:t>
      </w:r>
      <w:proofErr w:type="gramStart"/>
      <w:r w:rsidRPr="00CB3475">
        <w:rPr>
          <w:color w:val="auto"/>
          <w:sz w:val="28"/>
          <w:szCs w:val="28"/>
        </w:rPr>
        <w:t>Да познават симптомите на насилие над дете – физическо, сексуално, вербално, емоционално малтретиране или занемаряване.</w:t>
      </w:r>
      <w:proofErr w:type="gramEnd"/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  <w:lang w:val="bg-BG"/>
        </w:rPr>
        <w:t xml:space="preserve">11. </w:t>
      </w:r>
      <w:proofErr w:type="gramStart"/>
      <w:r w:rsidRPr="00CB3475">
        <w:rPr>
          <w:color w:val="auto"/>
          <w:sz w:val="28"/>
          <w:szCs w:val="28"/>
        </w:rPr>
        <w:t>Да познава</w:t>
      </w:r>
      <w:r w:rsidRPr="00CB3475">
        <w:rPr>
          <w:color w:val="auto"/>
          <w:sz w:val="28"/>
          <w:szCs w:val="28"/>
          <w:lang w:val="bg-BG"/>
        </w:rPr>
        <w:t>т</w:t>
      </w:r>
      <w:r w:rsidRPr="00CB3475">
        <w:rPr>
          <w:color w:val="auto"/>
          <w:sz w:val="28"/>
          <w:szCs w:val="28"/>
        </w:rPr>
        <w:t xml:space="preserve"> нормативната основа – кодекси, конвенции, закони, прав</w:t>
      </w:r>
      <w:r w:rsidRPr="00CB3475">
        <w:rPr>
          <w:color w:val="auto"/>
          <w:sz w:val="28"/>
          <w:szCs w:val="28"/>
          <w:lang w:val="bg-BG"/>
        </w:rPr>
        <w:t>и</w:t>
      </w:r>
      <w:r w:rsidRPr="00CB3475">
        <w:rPr>
          <w:color w:val="auto"/>
          <w:sz w:val="28"/>
          <w:szCs w:val="28"/>
        </w:rPr>
        <w:t>лници, наредби, инструкции и др.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и</w:t>
      </w:r>
      <w:proofErr w:type="gramEnd"/>
      <w:r w:rsidRPr="00CB3475">
        <w:rPr>
          <w:color w:val="auto"/>
          <w:sz w:val="28"/>
          <w:szCs w:val="28"/>
        </w:rPr>
        <w:t xml:space="preserve"> вътрешните нормативни актове на институцията, защитаващи детето от насилие и да ги спазват.</w:t>
      </w:r>
      <w:r w:rsidRPr="00CB3475">
        <w:rPr>
          <w:color w:val="auto"/>
          <w:sz w:val="28"/>
          <w:szCs w:val="28"/>
          <w:lang w:val="bg-BG"/>
        </w:rPr>
        <w:t xml:space="preserve">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  <w:lang w:val="bg-BG"/>
        </w:rPr>
        <w:t xml:space="preserve">12. </w:t>
      </w:r>
      <w:r w:rsidRPr="00CB3475">
        <w:rPr>
          <w:color w:val="auto"/>
          <w:sz w:val="28"/>
          <w:szCs w:val="28"/>
        </w:rPr>
        <w:t xml:space="preserve">При съмнение за малтретиране над дете или ученик, да действат съобразно разписаните процедури във вътрешните нормативни актове на </w:t>
      </w:r>
      <w:r>
        <w:rPr>
          <w:color w:val="auto"/>
          <w:sz w:val="28"/>
          <w:szCs w:val="28"/>
          <w:lang w:val="bg-BG"/>
        </w:rPr>
        <w:t>О</w:t>
      </w:r>
      <w:r w:rsidRPr="00CB3475">
        <w:rPr>
          <w:color w:val="auto"/>
          <w:sz w:val="28"/>
          <w:szCs w:val="28"/>
        </w:rPr>
        <w:t>У</w:t>
      </w:r>
      <w:r w:rsidRPr="00CB3475">
        <w:rPr>
          <w:color w:val="auto"/>
          <w:sz w:val="28"/>
          <w:szCs w:val="28"/>
          <w:lang w:val="bg-BG"/>
        </w:rPr>
        <w:t xml:space="preserve"> „</w:t>
      </w:r>
      <w:r>
        <w:rPr>
          <w:color w:val="auto"/>
          <w:sz w:val="28"/>
          <w:szCs w:val="28"/>
          <w:lang w:val="bg-BG"/>
        </w:rPr>
        <w:t>Братя Миладинови</w:t>
      </w:r>
      <w:r w:rsidRPr="00CB3475">
        <w:rPr>
          <w:color w:val="auto"/>
          <w:sz w:val="28"/>
          <w:szCs w:val="28"/>
          <w:lang w:val="bg-BG"/>
        </w:rPr>
        <w:t xml:space="preserve">“: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  <w:lang w:val="bg-BG"/>
        </w:rPr>
        <w:t>а</w:t>
      </w:r>
      <w:r w:rsidRPr="00CB3475">
        <w:rPr>
          <w:color w:val="auto"/>
          <w:sz w:val="28"/>
          <w:szCs w:val="28"/>
        </w:rPr>
        <w:t>. Алгоритъм за прилагане на механизма за противодействие на тормоза</w:t>
      </w:r>
      <w:r>
        <w:rPr>
          <w:color w:val="auto"/>
          <w:sz w:val="28"/>
          <w:szCs w:val="28"/>
          <w:lang w:val="bg-BG"/>
        </w:rPr>
        <w:t>;</w:t>
      </w:r>
      <w:r w:rsidRPr="00CB3475">
        <w:rPr>
          <w:color w:val="auto"/>
          <w:sz w:val="28"/>
          <w:szCs w:val="28"/>
        </w:rPr>
        <w:t xml:space="preserve"> </w:t>
      </w:r>
    </w:p>
    <w:p w:rsidR="00EA1E41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</w:p>
    <w:p w:rsidR="00EA1E41" w:rsidRPr="00386B14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  <w:lang w:val="bg-BG"/>
        </w:rPr>
        <w:t>б</w:t>
      </w:r>
      <w:r w:rsidRPr="00CB3475">
        <w:rPr>
          <w:color w:val="auto"/>
          <w:sz w:val="28"/>
          <w:szCs w:val="28"/>
        </w:rPr>
        <w:t>. Механизъм за противодействие на у</w:t>
      </w:r>
      <w:r>
        <w:rPr>
          <w:color w:val="auto"/>
          <w:sz w:val="28"/>
          <w:szCs w:val="28"/>
        </w:rPr>
        <w:t>чилищния тормоз между учениците;</w:t>
      </w:r>
    </w:p>
    <w:p w:rsidR="00EA1E41" w:rsidRPr="00386B14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  <w:lang w:val="bg-BG"/>
        </w:rPr>
        <w:t>в</w:t>
      </w:r>
      <w:r w:rsidRPr="00CB3475">
        <w:rPr>
          <w:color w:val="auto"/>
          <w:sz w:val="28"/>
          <w:szCs w:val="28"/>
        </w:rPr>
        <w:t>. План за работа на училищн</w:t>
      </w:r>
      <w:r>
        <w:rPr>
          <w:color w:val="auto"/>
          <w:sz w:val="28"/>
          <w:szCs w:val="28"/>
        </w:rPr>
        <w:t>ия кординационен съвет</w:t>
      </w:r>
      <w:r>
        <w:rPr>
          <w:color w:val="auto"/>
          <w:sz w:val="28"/>
          <w:szCs w:val="28"/>
          <w:lang w:val="bg-BG"/>
        </w:rPr>
        <w:t>;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  <w:lang w:val="bg-BG"/>
        </w:rPr>
        <w:t>г</w:t>
      </w:r>
      <w:r w:rsidRPr="00CB3475">
        <w:rPr>
          <w:color w:val="auto"/>
          <w:sz w:val="28"/>
          <w:szCs w:val="28"/>
        </w:rPr>
        <w:t>. Правила и задължения на всички служители, свързани с превенция на агресията и насилието</w:t>
      </w:r>
      <w:r>
        <w:rPr>
          <w:color w:val="auto"/>
          <w:sz w:val="28"/>
          <w:szCs w:val="28"/>
          <w:lang w:val="bg-BG"/>
        </w:rPr>
        <w:t>;</w:t>
      </w:r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  <w:lang w:val="bg-BG"/>
        </w:rPr>
        <w:t>д</w:t>
      </w:r>
      <w:r w:rsidRPr="00CB3475">
        <w:rPr>
          <w:color w:val="auto"/>
          <w:sz w:val="28"/>
          <w:szCs w:val="28"/>
        </w:rPr>
        <w:t xml:space="preserve">. </w:t>
      </w:r>
      <w:proofErr w:type="gramStart"/>
      <w:r w:rsidRPr="00CB3475">
        <w:rPr>
          <w:color w:val="auto"/>
          <w:sz w:val="28"/>
          <w:szCs w:val="28"/>
        </w:rPr>
        <w:t xml:space="preserve">План </w:t>
      </w:r>
      <w:r w:rsidRPr="00CB3475">
        <w:rPr>
          <w:color w:val="auto"/>
          <w:sz w:val="28"/>
          <w:szCs w:val="28"/>
          <w:lang w:val="bg-BG"/>
        </w:rPr>
        <w:t xml:space="preserve">на комисията по </w:t>
      </w:r>
      <w:r w:rsidRPr="00CB3475">
        <w:rPr>
          <w:color w:val="auto"/>
          <w:sz w:val="28"/>
          <w:szCs w:val="28"/>
        </w:rPr>
        <w:t>противообществени прояви</w:t>
      </w:r>
      <w:r>
        <w:rPr>
          <w:color w:val="auto"/>
          <w:sz w:val="28"/>
          <w:szCs w:val="28"/>
          <w:lang w:val="bg-BG"/>
        </w:rPr>
        <w:t>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>13. Когато друго лице изкаже подозрения за малтретиране на дете, да му окажат пълно съдействие за предприемане на подходя</w:t>
      </w:r>
      <w:r>
        <w:rPr>
          <w:color w:val="auto"/>
          <w:sz w:val="28"/>
          <w:szCs w:val="28"/>
        </w:rPr>
        <w:t xml:space="preserve">щи действия за </w:t>
      </w:r>
      <w:r>
        <w:rPr>
          <w:color w:val="auto"/>
          <w:sz w:val="28"/>
          <w:szCs w:val="28"/>
          <w:lang w:val="bg-BG"/>
        </w:rPr>
        <w:t xml:space="preserve">неговата </w:t>
      </w:r>
      <w:r>
        <w:rPr>
          <w:color w:val="auto"/>
          <w:sz w:val="28"/>
          <w:szCs w:val="28"/>
        </w:rPr>
        <w:t>закрила</w:t>
      </w:r>
      <w:r w:rsidRPr="00CB3475">
        <w:rPr>
          <w:color w:val="auto"/>
          <w:sz w:val="28"/>
          <w:szCs w:val="28"/>
        </w:rPr>
        <w:t xml:space="preserve">.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14. Когато му станат известни действия или ситуации, които заплашват здравето и сигурността на ученик, имат моралната и законова отговорност да информират органите по закрила на детето и ръководството на училището.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b/>
          <w:color w:val="auto"/>
          <w:sz w:val="28"/>
          <w:szCs w:val="28"/>
        </w:rPr>
        <w:t>Чл.6.</w:t>
      </w:r>
      <w:r w:rsidRPr="00CB3475">
        <w:rPr>
          <w:color w:val="auto"/>
          <w:sz w:val="28"/>
          <w:szCs w:val="28"/>
        </w:rPr>
        <w:t xml:space="preserve"> На всички ученици е гарантирано правото: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1. </w:t>
      </w:r>
      <w:proofErr w:type="gramStart"/>
      <w:r w:rsidRPr="00CB3475">
        <w:rPr>
          <w:color w:val="auto"/>
          <w:sz w:val="28"/>
          <w:szCs w:val="28"/>
        </w:rPr>
        <w:t>да</w:t>
      </w:r>
      <w:proofErr w:type="gramEnd"/>
      <w:r w:rsidRPr="00CB3475">
        <w:rPr>
          <w:color w:val="auto"/>
          <w:sz w:val="28"/>
          <w:szCs w:val="28"/>
        </w:rPr>
        <w:t xml:space="preserve"> бъдат обучавани и възпитавани в здравословна, безопасна и сигурна среда; да бъдат осигурявани възможности за тяхното развитие и приобщаване към обществените традиции и ценности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2. </w:t>
      </w:r>
      <w:proofErr w:type="gramStart"/>
      <w:r w:rsidRPr="00CB3475">
        <w:rPr>
          <w:color w:val="auto"/>
          <w:sz w:val="28"/>
          <w:szCs w:val="28"/>
        </w:rPr>
        <w:t>да</w:t>
      </w:r>
      <w:proofErr w:type="gramEnd"/>
      <w:r w:rsidRPr="00CB3475">
        <w:rPr>
          <w:color w:val="auto"/>
          <w:sz w:val="28"/>
          <w:szCs w:val="28"/>
        </w:rPr>
        <w:t xml:space="preserve"> бъдат зачитани като активни участници в образователния процес;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3. </w:t>
      </w:r>
      <w:proofErr w:type="gramStart"/>
      <w:r w:rsidRPr="00CB3475">
        <w:rPr>
          <w:color w:val="auto"/>
          <w:sz w:val="28"/>
          <w:szCs w:val="28"/>
        </w:rPr>
        <w:t>да</w:t>
      </w:r>
      <w:proofErr w:type="gramEnd"/>
      <w:r w:rsidRPr="00CB3475">
        <w:rPr>
          <w:color w:val="auto"/>
          <w:sz w:val="28"/>
          <w:szCs w:val="28"/>
        </w:rPr>
        <w:t xml:space="preserve"> избират профила и професията; </w:t>
      </w:r>
    </w:p>
    <w:p w:rsidR="00EA1E41" w:rsidRPr="00CB3475" w:rsidRDefault="00EA1E41" w:rsidP="00EA1E41">
      <w:pPr>
        <w:pStyle w:val="Default"/>
        <w:ind w:left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4. </w:t>
      </w:r>
      <w:proofErr w:type="gramStart"/>
      <w:r w:rsidRPr="00CB3475">
        <w:rPr>
          <w:color w:val="auto"/>
          <w:sz w:val="28"/>
          <w:szCs w:val="28"/>
        </w:rPr>
        <w:t>да</w:t>
      </w:r>
      <w:proofErr w:type="gramEnd"/>
      <w:r w:rsidRPr="00CB3475">
        <w:rPr>
          <w:color w:val="auto"/>
          <w:sz w:val="28"/>
          <w:szCs w:val="28"/>
        </w:rPr>
        <w:t xml:space="preserve"> избират между учебните предмети или модули, предложени от училището за изучаване в избираемите и във факултативните учебни часове; 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  <w:lang w:val="bg-BG"/>
        </w:rPr>
        <w:t>5</w:t>
      </w:r>
      <w:r w:rsidRPr="00CB3475">
        <w:rPr>
          <w:color w:val="auto"/>
          <w:sz w:val="28"/>
          <w:szCs w:val="28"/>
        </w:rPr>
        <w:t xml:space="preserve">. </w:t>
      </w:r>
      <w:proofErr w:type="gramStart"/>
      <w:r w:rsidRPr="00CB3475">
        <w:rPr>
          <w:color w:val="auto"/>
          <w:sz w:val="28"/>
          <w:szCs w:val="28"/>
        </w:rPr>
        <w:t>да</w:t>
      </w:r>
      <w:proofErr w:type="gramEnd"/>
      <w:r w:rsidRPr="00CB3475">
        <w:rPr>
          <w:color w:val="auto"/>
          <w:sz w:val="28"/>
          <w:szCs w:val="28"/>
        </w:rPr>
        <w:t xml:space="preserve"> получават информация относно обучението, възпитанието, правата и задълженията си;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  <w:lang w:val="bg-BG"/>
        </w:rPr>
        <w:t>6</w:t>
      </w:r>
      <w:r w:rsidRPr="00CB3475">
        <w:rPr>
          <w:color w:val="auto"/>
          <w:sz w:val="28"/>
          <w:szCs w:val="28"/>
        </w:rPr>
        <w:t xml:space="preserve">. </w:t>
      </w:r>
      <w:proofErr w:type="gramStart"/>
      <w:r w:rsidRPr="00CB3475">
        <w:rPr>
          <w:color w:val="auto"/>
          <w:sz w:val="28"/>
          <w:szCs w:val="28"/>
        </w:rPr>
        <w:t>да</w:t>
      </w:r>
      <w:proofErr w:type="gramEnd"/>
      <w:r w:rsidRPr="00CB3475">
        <w:rPr>
          <w:color w:val="auto"/>
          <w:sz w:val="28"/>
          <w:szCs w:val="28"/>
        </w:rPr>
        <w:t xml:space="preserve"> получават обща и допълнителна подкрепа за личностно развитие;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  <w:lang w:val="bg-BG"/>
        </w:rPr>
        <w:lastRenderedPageBreak/>
        <w:t>7</w:t>
      </w:r>
      <w:r w:rsidRPr="00CB3475">
        <w:rPr>
          <w:color w:val="auto"/>
          <w:sz w:val="28"/>
          <w:szCs w:val="28"/>
        </w:rPr>
        <w:t xml:space="preserve">. </w:t>
      </w:r>
      <w:proofErr w:type="gramStart"/>
      <w:r w:rsidRPr="00CB3475">
        <w:rPr>
          <w:color w:val="auto"/>
          <w:sz w:val="28"/>
          <w:szCs w:val="28"/>
        </w:rPr>
        <w:t>да</w:t>
      </w:r>
      <w:proofErr w:type="gramEnd"/>
      <w:r w:rsidRPr="00CB3475">
        <w:rPr>
          <w:color w:val="auto"/>
          <w:sz w:val="28"/>
          <w:szCs w:val="28"/>
        </w:rPr>
        <w:t xml:space="preserve"> разчитат на равнопоставеност и взаим</w:t>
      </w:r>
      <w:r>
        <w:rPr>
          <w:color w:val="auto"/>
          <w:sz w:val="28"/>
          <w:szCs w:val="28"/>
        </w:rPr>
        <w:t>но зачитане на правата на всеки</w:t>
      </w:r>
      <w:r>
        <w:rPr>
          <w:color w:val="auto"/>
          <w:sz w:val="28"/>
          <w:szCs w:val="28"/>
          <w:lang w:val="bg-BG"/>
        </w:rPr>
        <w:t xml:space="preserve"> -</w:t>
      </w:r>
      <w:r w:rsidRPr="00CB3475">
        <w:rPr>
          <w:color w:val="auto"/>
          <w:sz w:val="28"/>
          <w:szCs w:val="28"/>
        </w:rPr>
        <w:t xml:space="preserve"> независимо от раса, вяра, националност, убеждения, пол, социален статус;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  <w:lang w:val="bg-BG"/>
        </w:rPr>
        <w:t>8</w:t>
      </w:r>
      <w:r w:rsidRPr="00CB3475">
        <w:rPr>
          <w:color w:val="auto"/>
          <w:sz w:val="28"/>
          <w:szCs w:val="28"/>
        </w:rPr>
        <w:t xml:space="preserve">. </w:t>
      </w:r>
      <w:proofErr w:type="gramStart"/>
      <w:r w:rsidRPr="00CB3475">
        <w:rPr>
          <w:color w:val="auto"/>
          <w:sz w:val="28"/>
          <w:szCs w:val="28"/>
        </w:rPr>
        <w:t>на</w:t>
      </w:r>
      <w:proofErr w:type="gramEnd"/>
      <w:r w:rsidRPr="00CB3475">
        <w:rPr>
          <w:color w:val="auto"/>
          <w:sz w:val="28"/>
          <w:szCs w:val="28"/>
        </w:rPr>
        <w:t xml:space="preserve"> свобода на изразяване на мнение;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- </w:t>
      </w:r>
      <w:proofErr w:type="gramStart"/>
      <w:r w:rsidRPr="00CB3475">
        <w:rPr>
          <w:color w:val="auto"/>
          <w:sz w:val="28"/>
          <w:szCs w:val="28"/>
        </w:rPr>
        <w:t>свобода</w:t>
      </w:r>
      <w:proofErr w:type="gramEnd"/>
      <w:r w:rsidRPr="00CB3475">
        <w:rPr>
          <w:color w:val="auto"/>
          <w:sz w:val="28"/>
          <w:szCs w:val="28"/>
        </w:rPr>
        <w:t xml:space="preserve"> на мисълта, съвестта и религия</w:t>
      </w:r>
      <w:r w:rsidRPr="00CB3475">
        <w:rPr>
          <w:color w:val="auto"/>
          <w:sz w:val="28"/>
          <w:szCs w:val="28"/>
          <w:lang w:val="bg-BG"/>
        </w:rPr>
        <w:t>та</w:t>
      </w:r>
      <w:r w:rsidRPr="00CB3475">
        <w:rPr>
          <w:color w:val="auto"/>
          <w:sz w:val="28"/>
          <w:szCs w:val="28"/>
        </w:rPr>
        <w:t xml:space="preserve">; </w:t>
      </w:r>
    </w:p>
    <w:p w:rsidR="00EA1E41" w:rsidRPr="00CB3475" w:rsidRDefault="00EA1E41" w:rsidP="00EA1E41">
      <w:pPr>
        <w:pStyle w:val="Default"/>
        <w:ind w:left="720"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- </w:t>
      </w:r>
      <w:proofErr w:type="gramStart"/>
      <w:r w:rsidRPr="00CB3475">
        <w:rPr>
          <w:color w:val="auto"/>
          <w:sz w:val="28"/>
          <w:szCs w:val="28"/>
        </w:rPr>
        <w:t>формиране</w:t>
      </w:r>
      <w:proofErr w:type="gramEnd"/>
      <w:r w:rsidRPr="00CB3475">
        <w:rPr>
          <w:color w:val="auto"/>
          <w:sz w:val="28"/>
          <w:szCs w:val="28"/>
        </w:rPr>
        <w:t xml:space="preserve"> на собствени възгледи в право да ги изразяват свободно; </w:t>
      </w:r>
    </w:p>
    <w:p w:rsidR="00EA1E41" w:rsidRPr="007E4544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  <w:lang w:val="bg-BG"/>
        </w:rPr>
        <w:t>9</w:t>
      </w:r>
      <w:r w:rsidRPr="00CB3475">
        <w:rPr>
          <w:color w:val="auto"/>
          <w:sz w:val="28"/>
          <w:szCs w:val="28"/>
        </w:rPr>
        <w:t xml:space="preserve">. </w:t>
      </w:r>
      <w:proofErr w:type="gramStart"/>
      <w:r w:rsidRPr="00CB3475">
        <w:rPr>
          <w:color w:val="auto"/>
          <w:sz w:val="28"/>
          <w:szCs w:val="28"/>
        </w:rPr>
        <w:t>право</w:t>
      </w:r>
      <w:proofErr w:type="gramEnd"/>
      <w:r w:rsidRPr="00CB3475">
        <w:rPr>
          <w:color w:val="auto"/>
          <w:sz w:val="28"/>
          <w:szCs w:val="28"/>
        </w:rPr>
        <w:t xml:space="preserve"> на закрила срещу нарушаващите тяхното достойнство методи на възпитание, физическо, психическо или друго на</w:t>
      </w:r>
      <w:r>
        <w:rPr>
          <w:color w:val="auto"/>
          <w:sz w:val="28"/>
          <w:szCs w:val="28"/>
        </w:rPr>
        <w:t>силие или форми на въздействие;</w:t>
      </w:r>
    </w:p>
    <w:p w:rsidR="00EA1E41" w:rsidRPr="007E4544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  <w:lang w:val="bg-BG"/>
        </w:rPr>
        <w:t xml:space="preserve">10. </w:t>
      </w:r>
      <w:proofErr w:type="gramStart"/>
      <w:r w:rsidRPr="00CB3475">
        <w:rPr>
          <w:color w:val="auto"/>
          <w:sz w:val="28"/>
          <w:szCs w:val="28"/>
        </w:rPr>
        <w:t>право</w:t>
      </w:r>
      <w:proofErr w:type="gramEnd"/>
      <w:r w:rsidRPr="00CB3475">
        <w:rPr>
          <w:color w:val="auto"/>
          <w:sz w:val="28"/>
          <w:szCs w:val="28"/>
        </w:rPr>
        <w:t xml:space="preserve"> на закрила за нормалното им физическо, умствено, нравствено и социално развитие</w:t>
      </w:r>
      <w:r>
        <w:rPr>
          <w:color w:val="auto"/>
          <w:sz w:val="28"/>
          <w:szCs w:val="28"/>
          <w:lang w:val="bg-BG"/>
        </w:rPr>
        <w:t>;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  <w:lang w:val="bg-BG"/>
        </w:rPr>
        <w:t xml:space="preserve">11. </w:t>
      </w:r>
      <w:proofErr w:type="gramStart"/>
      <w:r w:rsidRPr="00CB3475">
        <w:rPr>
          <w:color w:val="auto"/>
          <w:sz w:val="28"/>
          <w:szCs w:val="28"/>
        </w:rPr>
        <w:t>попаднало</w:t>
      </w:r>
      <w:proofErr w:type="gramEnd"/>
      <w:r w:rsidRPr="00CB3475">
        <w:rPr>
          <w:color w:val="auto"/>
          <w:sz w:val="28"/>
          <w:szCs w:val="28"/>
        </w:rPr>
        <w:t xml:space="preserve"> в риск, имащо нужда от специална закрила за извеждането му от рисковата ситуация</w:t>
      </w:r>
      <w:r>
        <w:rPr>
          <w:color w:val="auto"/>
          <w:sz w:val="28"/>
          <w:szCs w:val="28"/>
          <w:lang w:val="bg-BG"/>
        </w:rPr>
        <w:t>;</w:t>
      </w:r>
    </w:p>
    <w:p w:rsidR="00EA1E41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  <w:lang w:val="bg-BG"/>
        </w:rPr>
        <w:t xml:space="preserve">12. </w:t>
      </w:r>
      <w:proofErr w:type="gramStart"/>
      <w:r w:rsidRPr="00CB3475">
        <w:rPr>
          <w:color w:val="auto"/>
          <w:sz w:val="28"/>
          <w:szCs w:val="28"/>
        </w:rPr>
        <w:t>да</w:t>
      </w:r>
      <w:proofErr w:type="gramEnd"/>
      <w:r w:rsidRPr="00CB3475">
        <w:rPr>
          <w:color w:val="auto"/>
          <w:sz w:val="28"/>
          <w:szCs w:val="28"/>
        </w:rPr>
        <w:t xml:space="preserve"> бъдат информирани и консултирани във връзка с избора на образование и/или професия;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  <w:lang w:val="bg-BG"/>
        </w:rPr>
        <w:t xml:space="preserve">13. </w:t>
      </w:r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да</w:t>
      </w:r>
      <w:proofErr w:type="gramEnd"/>
      <w:r w:rsidRPr="00CB3475">
        <w:rPr>
          <w:color w:val="auto"/>
          <w:sz w:val="28"/>
          <w:szCs w:val="28"/>
        </w:rPr>
        <w:t xml:space="preserve"> участват в проектни дейности;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>1</w:t>
      </w:r>
      <w:r w:rsidRPr="00CB3475">
        <w:rPr>
          <w:color w:val="auto"/>
          <w:sz w:val="28"/>
          <w:szCs w:val="28"/>
          <w:lang w:val="bg-BG"/>
        </w:rPr>
        <w:t>4</w:t>
      </w:r>
      <w:r w:rsidRPr="00CB3475">
        <w:rPr>
          <w:color w:val="auto"/>
          <w:sz w:val="28"/>
          <w:szCs w:val="28"/>
        </w:rPr>
        <w:t xml:space="preserve">. </w:t>
      </w:r>
      <w:proofErr w:type="gramStart"/>
      <w:r w:rsidRPr="00CB3475">
        <w:rPr>
          <w:color w:val="auto"/>
          <w:sz w:val="28"/>
          <w:szCs w:val="28"/>
        </w:rPr>
        <w:t>да</w:t>
      </w:r>
      <w:proofErr w:type="gramEnd"/>
      <w:r w:rsidRPr="00CB3475">
        <w:rPr>
          <w:color w:val="auto"/>
          <w:sz w:val="28"/>
          <w:szCs w:val="28"/>
        </w:rPr>
        <w:t xml:space="preserve"> дават мнения и предложения за училищните дейности, включително за избираемите и за факултативните учебни часове;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>1</w:t>
      </w:r>
      <w:r w:rsidRPr="00CB3475">
        <w:rPr>
          <w:color w:val="auto"/>
          <w:sz w:val="28"/>
          <w:szCs w:val="28"/>
          <w:lang w:val="bg-BG"/>
        </w:rPr>
        <w:t>5</w:t>
      </w:r>
      <w:r w:rsidRPr="00CB3475">
        <w:rPr>
          <w:color w:val="auto"/>
          <w:sz w:val="28"/>
          <w:szCs w:val="28"/>
        </w:rPr>
        <w:t xml:space="preserve">. </w:t>
      </w:r>
      <w:proofErr w:type="gramStart"/>
      <w:r w:rsidRPr="00CB3475">
        <w:rPr>
          <w:color w:val="auto"/>
          <w:sz w:val="28"/>
          <w:szCs w:val="28"/>
        </w:rPr>
        <w:t>чрез</w:t>
      </w:r>
      <w:proofErr w:type="gramEnd"/>
      <w:r w:rsidRPr="00CB3475">
        <w:rPr>
          <w:color w:val="auto"/>
          <w:sz w:val="28"/>
          <w:szCs w:val="28"/>
        </w:rPr>
        <w:t xml:space="preserve"> формите на ученическо самоуправление да участват в обсъждането при решаване на въпроси, засягащи училищния</w:t>
      </w:r>
      <w:r>
        <w:rPr>
          <w:color w:val="auto"/>
          <w:sz w:val="28"/>
          <w:szCs w:val="28"/>
        </w:rPr>
        <w:t xml:space="preserve"> живот и училищната общност </w:t>
      </w:r>
      <w:r>
        <w:rPr>
          <w:color w:val="auto"/>
          <w:sz w:val="28"/>
          <w:szCs w:val="28"/>
          <w:lang w:val="bg-BG"/>
        </w:rPr>
        <w:t xml:space="preserve">и </w:t>
      </w:r>
      <w:r>
        <w:rPr>
          <w:color w:val="auto"/>
          <w:sz w:val="28"/>
          <w:szCs w:val="28"/>
        </w:rPr>
        <w:t>в</w:t>
      </w:r>
      <w:r w:rsidRPr="00CB3475">
        <w:rPr>
          <w:color w:val="auto"/>
          <w:sz w:val="28"/>
          <w:szCs w:val="28"/>
        </w:rPr>
        <w:t xml:space="preserve"> училищния учебен план;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>1</w:t>
      </w:r>
      <w:r w:rsidRPr="00CB3475">
        <w:rPr>
          <w:color w:val="auto"/>
          <w:sz w:val="28"/>
          <w:szCs w:val="28"/>
          <w:lang w:val="bg-BG"/>
        </w:rPr>
        <w:t>6</w:t>
      </w:r>
      <w:r w:rsidRPr="00CB3475">
        <w:rPr>
          <w:color w:val="auto"/>
          <w:sz w:val="28"/>
          <w:szCs w:val="28"/>
        </w:rPr>
        <w:t xml:space="preserve">. </w:t>
      </w:r>
      <w:proofErr w:type="gramStart"/>
      <w:r w:rsidRPr="00CB3475">
        <w:rPr>
          <w:color w:val="auto"/>
          <w:sz w:val="28"/>
          <w:szCs w:val="28"/>
        </w:rPr>
        <w:t>да</w:t>
      </w:r>
      <w:proofErr w:type="gramEnd"/>
      <w:r w:rsidRPr="00CB3475">
        <w:rPr>
          <w:color w:val="auto"/>
          <w:sz w:val="28"/>
          <w:szCs w:val="28"/>
        </w:rPr>
        <w:t xml:space="preserve"> получават съдействие от училището и от органите на местното самоуправление при изразяване на мнението си по въпроси, които пряко ги засягат, както и при участие в живота на общността; </w:t>
      </w:r>
    </w:p>
    <w:p w:rsidR="00EA1E41" w:rsidRPr="00B62258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>1</w:t>
      </w:r>
      <w:r w:rsidRPr="00CB3475">
        <w:rPr>
          <w:color w:val="auto"/>
          <w:sz w:val="28"/>
          <w:szCs w:val="28"/>
          <w:lang w:val="bg-BG"/>
        </w:rPr>
        <w:t>7</w:t>
      </w:r>
      <w:r w:rsidRPr="00CB3475">
        <w:rPr>
          <w:color w:val="auto"/>
          <w:sz w:val="28"/>
          <w:szCs w:val="28"/>
        </w:rPr>
        <w:t xml:space="preserve">. </w:t>
      </w:r>
      <w:proofErr w:type="gramStart"/>
      <w:r w:rsidRPr="00CB3475">
        <w:rPr>
          <w:color w:val="auto"/>
          <w:sz w:val="28"/>
          <w:szCs w:val="28"/>
        </w:rPr>
        <w:t>да</w:t>
      </w:r>
      <w:proofErr w:type="gramEnd"/>
      <w:r w:rsidRPr="00CB3475">
        <w:rPr>
          <w:color w:val="auto"/>
          <w:sz w:val="28"/>
          <w:szCs w:val="28"/>
        </w:rPr>
        <w:t xml:space="preserve"> бъдат поощрявани </w:t>
      </w:r>
      <w:r>
        <w:rPr>
          <w:color w:val="auto"/>
          <w:sz w:val="28"/>
          <w:szCs w:val="28"/>
        </w:rPr>
        <w:t>с морални и материални награди</w:t>
      </w:r>
      <w:r>
        <w:rPr>
          <w:color w:val="auto"/>
          <w:sz w:val="28"/>
          <w:szCs w:val="28"/>
          <w:lang w:val="bg-BG"/>
        </w:rPr>
        <w:t>;</w:t>
      </w:r>
    </w:p>
    <w:p w:rsidR="00EA1E41" w:rsidRPr="00B62258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>1</w:t>
      </w:r>
      <w:r w:rsidRPr="00CB3475">
        <w:rPr>
          <w:color w:val="auto"/>
          <w:sz w:val="28"/>
          <w:szCs w:val="28"/>
          <w:lang w:val="bg-BG"/>
        </w:rPr>
        <w:t>8</w:t>
      </w:r>
      <w:r w:rsidRPr="00CB3475">
        <w:rPr>
          <w:color w:val="auto"/>
          <w:sz w:val="28"/>
          <w:szCs w:val="28"/>
        </w:rPr>
        <w:t xml:space="preserve">. Учениците участват в училищния живот и в организационното развитие на училището на ниво паралелка и училище чрез различни форми на ученическо самоуправление, определени с правилника на училището по </w:t>
      </w:r>
      <w:r w:rsidRPr="00CB3475">
        <w:rPr>
          <w:color w:val="auto"/>
          <w:sz w:val="28"/>
          <w:szCs w:val="28"/>
          <w:lang w:val="bg-BG"/>
        </w:rPr>
        <w:t xml:space="preserve"> </w:t>
      </w:r>
      <w:r w:rsidRPr="00CB3475">
        <w:rPr>
          <w:color w:val="auto"/>
          <w:sz w:val="28"/>
          <w:szCs w:val="28"/>
        </w:rPr>
        <w:t>предложение на учениците</w:t>
      </w:r>
      <w:r w:rsidRPr="00CB3475">
        <w:rPr>
          <w:color w:val="auto"/>
          <w:sz w:val="28"/>
          <w:szCs w:val="28"/>
          <w:lang w:val="bg-BG"/>
        </w:rPr>
        <w:t>,</w:t>
      </w:r>
      <w:r w:rsidRPr="00CB3475">
        <w:rPr>
          <w:color w:val="auto"/>
          <w:sz w:val="28"/>
          <w:szCs w:val="28"/>
        </w:rPr>
        <w:t xml:space="preserve"> като с това си участие съдействат за изграждане на позитивна дисциплина</w:t>
      </w:r>
      <w:r>
        <w:rPr>
          <w:color w:val="auto"/>
          <w:sz w:val="28"/>
          <w:szCs w:val="28"/>
        </w:rPr>
        <w:t xml:space="preserve"> и добър организационен климат</w:t>
      </w:r>
      <w:r>
        <w:rPr>
          <w:color w:val="auto"/>
          <w:sz w:val="28"/>
          <w:szCs w:val="28"/>
          <w:lang w:val="bg-BG"/>
        </w:rPr>
        <w:t>;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  <w:lang w:val="bg-BG"/>
        </w:rPr>
        <w:t>19</w:t>
      </w:r>
      <w:r w:rsidRPr="00CB3475">
        <w:rPr>
          <w:color w:val="auto"/>
          <w:sz w:val="28"/>
          <w:szCs w:val="28"/>
        </w:rPr>
        <w:t xml:space="preserve">. </w:t>
      </w:r>
      <w:proofErr w:type="gramStart"/>
      <w:r w:rsidRPr="00CB3475">
        <w:rPr>
          <w:color w:val="auto"/>
          <w:sz w:val="28"/>
          <w:szCs w:val="28"/>
        </w:rPr>
        <w:t>Децата с изявени дарби се ползват от мерките за специална закрила.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(2) Работещите с деца трябва да притежават определени </w:t>
      </w:r>
      <w:r>
        <w:rPr>
          <w:color w:val="auto"/>
          <w:sz w:val="28"/>
          <w:szCs w:val="28"/>
          <w:lang w:val="bg-BG"/>
        </w:rPr>
        <w:t xml:space="preserve">професионални, </w:t>
      </w:r>
      <w:r w:rsidRPr="00CB3475">
        <w:rPr>
          <w:color w:val="auto"/>
          <w:sz w:val="28"/>
          <w:szCs w:val="28"/>
        </w:rPr>
        <w:t xml:space="preserve">личностни, морални и социални качества.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spacing w:after="240"/>
        <w:jc w:val="center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>Глава II</w:t>
      </w:r>
    </w:p>
    <w:p w:rsidR="00EA1E41" w:rsidRPr="00CB3475" w:rsidRDefault="00EA1E41" w:rsidP="00EA1E41">
      <w:pPr>
        <w:pStyle w:val="Default"/>
        <w:spacing w:after="240"/>
        <w:jc w:val="center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lastRenderedPageBreak/>
        <w:t>Подкрепа за личностно развитие на децата и учениците</w:t>
      </w:r>
    </w:p>
    <w:p w:rsidR="00EA1E41" w:rsidRPr="00AF35CC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CB3475">
        <w:rPr>
          <w:b/>
          <w:color w:val="auto"/>
          <w:sz w:val="28"/>
          <w:szCs w:val="28"/>
        </w:rPr>
        <w:t>Чл.7.</w:t>
      </w:r>
      <w:r w:rsidRPr="00CB3475">
        <w:rPr>
          <w:b/>
          <w:color w:val="auto"/>
          <w:sz w:val="28"/>
          <w:szCs w:val="28"/>
          <w:lang w:val="bg-BG"/>
        </w:rPr>
        <w:t xml:space="preserve"> </w:t>
      </w:r>
      <w:r>
        <w:rPr>
          <w:color w:val="auto"/>
          <w:sz w:val="28"/>
          <w:szCs w:val="28"/>
          <w:lang w:val="bg-BG"/>
        </w:rPr>
        <w:t>ОУ „Братя Миладинови</w:t>
      </w:r>
      <w:proofErr w:type="gramStart"/>
      <w:r w:rsidRPr="00CB3475">
        <w:rPr>
          <w:color w:val="auto"/>
          <w:sz w:val="28"/>
          <w:szCs w:val="28"/>
          <w:lang w:val="bg-BG"/>
        </w:rPr>
        <w:t>“ -</w:t>
      </w:r>
      <w:proofErr w:type="gramEnd"/>
      <w:r w:rsidRPr="00CB3475">
        <w:rPr>
          <w:color w:val="auto"/>
          <w:sz w:val="28"/>
          <w:szCs w:val="28"/>
          <w:lang w:val="bg-BG"/>
        </w:rPr>
        <w:t xml:space="preserve"> Бургас осигурява  подкрепа за личностно развитие на децата и учениците съвместно с държавните и местните органи и структури и доставчиците на социални услуги, подчинена на разпоредбите на чл. 174 от ЗПУО и е част от политиката на училището, </w:t>
      </w:r>
      <w:r w:rsidRPr="00AF35CC">
        <w:rPr>
          <w:color w:val="auto"/>
          <w:sz w:val="28"/>
          <w:szCs w:val="28"/>
          <w:lang w:val="bg-BG"/>
        </w:rPr>
        <w:t xml:space="preserve">регламентирана в чл. 91, чл.92, чл.93 от Правилника за устройството и дейността на училището. </w:t>
      </w:r>
    </w:p>
    <w:p w:rsidR="00EA1E41" w:rsidRPr="00AF35CC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CB3475">
        <w:rPr>
          <w:b/>
          <w:color w:val="auto"/>
          <w:sz w:val="28"/>
          <w:szCs w:val="28"/>
          <w:lang w:val="bg-BG"/>
        </w:rPr>
        <w:t>Чл. 8</w:t>
      </w:r>
      <w:r w:rsidRPr="00CB3475">
        <w:rPr>
          <w:color w:val="auto"/>
          <w:sz w:val="28"/>
          <w:szCs w:val="28"/>
          <w:lang w:val="bg-BG"/>
        </w:rPr>
        <w:t xml:space="preserve"> (1) Подкрепата за личностното развитие на учениците е обща и допълнителна и е уредена в ЗПУО, Стандарта за приобщаващо образование и Правилника за устройството и дейността на училището.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b/>
          <w:color w:val="auto"/>
          <w:sz w:val="28"/>
          <w:szCs w:val="28"/>
        </w:rPr>
        <w:t>Чл. 9.</w:t>
      </w:r>
      <w:proofErr w:type="gramEnd"/>
      <w:r w:rsidRPr="00CB3475">
        <w:rPr>
          <w:color w:val="auto"/>
          <w:sz w:val="28"/>
          <w:szCs w:val="28"/>
        </w:rPr>
        <w:t xml:space="preserve"> (1) Екипната работа между учителите и другите педагогически специалисти включва обсъждане на проблеми и обмяна на добри практики при работата им с едни и същи деца и ученици с цел повишаване ефективността на педагогическите подходи.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both"/>
        <w:rPr>
          <w:b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both"/>
        <w:rPr>
          <w:b/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b/>
          <w:color w:val="auto"/>
          <w:sz w:val="28"/>
          <w:szCs w:val="28"/>
          <w:lang w:val="bg-BG"/>
        </w:rPr>
        <w:t xml:space="preserve">Чл. 10 </w:t>
      </w:r>
      <w:r w:rsidRPr="00CB3475">
        <w:rPr>
          <w:color w:val="auto"/>
          <w:sz w:val="28"/>
          <w:szCs w:val="28"/>
          <w:lang w:val="bg-BG"/>
        </w:rPr>
        <w:t>(1) Общата подкрепа се осигурява за всички ученици</w:t>
      </w:r>
      <w:r w:rsidRPr="00CB3475">
        <w:rPr>
          <w:color w:val="auto"/>
          <w:sz w:val="28"/>
          <w:szCs w:val="28"/>
        </w:rPr>
        <w:t xml:space="preserve">.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(2) Допълнителната подкрепа се предоставя въз основа на оценката на индивидуалните потребности, която се извършва от екип за подкрепа за личностно развитие в училището. </w:t>
      </w:r>
    </w:p>
    <w:p w:rsidR="00EA1E41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(3) Екипът за подкрепа за личностно развитие се създава със заповед на директора за определено дете или ученик по чл. </w:t>
      </w:r>
      <w:proofErr w:type="gramStart"/>
      <w:r w:rsidRPr="00CB3475">
        <w:rPr>
          <w:color w:val="auto"/>
          <w:sz w:val="28"/>
          <w:szCs w:val="28"/>
        </w:rPr>
        <w:t>187, ал.</w:t>
      </w:r>
      <w:proofErr w:type="gramEnd"/>
      <w:r w:rsidRPr="00CB3475">
        <w:rPr>
          <w:color w:val="auto"/>
          <w:sz w:val="28"/>
          <w:szCs w:val="28"/>
        </w:rPr>
        <w:t xml:space="preserve"> 2. </w:t>
      </w:r>
      <w:proofErr w:type="gramStart"/>
      <w:r w:rsidRPr="00CB3475">
        <w:rPr>
          <w:color w:val="auto"/>
          <w:sz w:val="28"/>
          <w:szCs w:val="28"/>
          <w:lang w:val="bg-BG"/>
        </w:rPr>
        <w:t>от</w:t>
      </w:r>
      <w:proofErr w:type="gramEnd"/>
      <w:r w:rsidRPr="00CB3475">
        <w:rPr>
          <w:color w:val="auto"/>
          <w:sz w:val="28"/>
          <w:szCs w:val="28"/>
          <w:lang w:val="bg-BG"/>
        </w:rPr>
        <w:t xml:space="preserve"> ЗПУО.</w:t>
      </w:r>
    </w:p>
    <w:p w:rsidR="00EA1E41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b/>
          <w:color w:val="auto"/>
          <w:sz w:val="28"/>
          <w:szCs w:val="28"/>
        </w:rPr>
        <w:t>Чл.11.</w:t>
      </w:r>
      <w:r w:rsidRPr="00CB3475">
        <w:rPr>
          <w:color w:val="auto"/>
          <w:sz w:val="28"/>
          <w:szCs w:val="28"/>
        </w:rPr>
        <w:t xml:space="preserve"> Екипът за подкрепа за личностно развитие в училището: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>1.</w:t>
      </w:r>
      <w:r w:rsidRPr="00CB3475">
        <w:rPr>
          <w:color w:val="auto"/>
          <w:sz w:val="28"/>
          <w:szCs w:val="28"/>
          <w:lang w:val="bg-BG"/>
        </w:rPr>
        <w:t xml:space="preserve"> </w:t>
      </w:r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  <w:lang w:val="bg-BG"/>
        </w:rPr>
        <w:t>идентифицира</w:t>
      </w:r>
      <w:proofErr w:type="gramEnd"/>
      <w:r w:rsidRPr="00CB3475">
        <w:rPr>
          <w:color w:val="auto"/>
          <w:sz w:val="28"/>
          <w:szCs w:val="28"/>
        </w:rPr>
        <w:t xml:space="preserve"> силните страни на детето или ученика, затрудненията, свързани с развитието, обучението и поведението му, както и причините за тяхното възникване;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2. </w:t>
      </w:r>
      <w:proofErr w:type="gramStart"/>
      <w:r w:rsidRPr="00CB3475">
        <w:rPr>
          <w:color w:val="auto"/>
          <w:sz w:val="28"/>
          <w:szCs w:val="28"/>
        </w:rPr>
        <w:t>извършва</w:t>
      </w:r>
      <w:proofErr w:type="gramEnd"/>
      <w:r w:rsidRPr="00CB3475">
        <w:rPr>
          <w:color w:val="auto"/>
          <w:sz w:val="28"/>
          <w:szCs w:val="28"/>
        </w:rPr>
        <w:t xml:space="preserve"> оценка на индивидуалните потребности на детето или ученика;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3. </w:t>
      </w:r>
      <w:proofErr w:type="gramStart"/>
      <w:r w:rsidRPr="00CB3475">
        <w:rPr>
          <w:color w:val="auto"/>
          <w:sz w:val="28"/>
          <w:szCs w:val="28"/>
        </w:rPr>
        <w:t>изготвя</w:t>
      </w:r>
      <w:proofErr w:type="gramEnd"/>
      <w:r w:rsidRPr="00CB3475">
        <w:rPr>
          <w:color w:val="auto"/>
          <w:sz w:val="28"/>
          <w:szCs w:val="28"/>
        </w:rPr>
        <w:t xml:space="preserve"> и реализира план за подкрепа;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4. </w:t>
      </w:r>
      <w:proofErr w:type="gramStart"/>
      <w:r w:rsidRPr="00CB3475">
        <w:rPr>
          <w:color w:val="auto"/>
          <w:sz w:val="28"/>
          <w:szCs w:val="28"/>
        </w:rPr>
        <w:t>извършва</w:t>
      </w:r>
      <w:proofErr w:type="gramEnd"/>
      <w:r w:rsidRPr="00CB3475">
        <w:rPr>
          <w:color w:val="auto"/>
          <w:sz w:val="28"/>
          <w:szCs w:val="28"/>
        </w:rPr>
        <w:t xml:space="preserve"> наблюдение и оценка за развитие на всеки конкретен случай;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5. </w:t>
      </w:r>
      <w:proofErr w:type="gramStart"/>
      <w:r w:rsidRPr="00CB3475">
        <w:rPr>
          <w:color w:val="auto"/>
          <w:sz w:val="28"/>
          <w:szCs w:val="28"/>
        </w:rPr>
        <w:t>изпълнява</w:t>
      </w:r>
      <w:proofErr w:type="gramEnd"/>
      <w:r w:rsidRPr="00CB3475">
        <w:rPr>
          <w:color w:val="auto"/>
          <w:sz w:val="28"/>
          <w:szCs w:val="28"/>
        </w:rPr>
        <w:t xml:space="preserve"> и други функции, предвидени в държавния образователен стандарт за приобщаващото образование.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b/>
          <w:color w:val="auto"/>
          <w:sz w:val="28"/>
          <w:szCs w:val="28"/>
        </w:rPr>
        <w:t>Чл.12</w:t>
      </w:r>
      <w:r w:rsidRPr="00CB3475">
        <w:rPr>
          <w:color w:val="auto"/>
          <w:sz w:val="28"/>
          <w:szCs w:val="28"/>
        </w:rPr>
        <w:t xml:space="preserve"> (1) </w:t>
      </w:r>
      <w:r w:rsidRPr="00CB3475">
        <w:rPr>
          <w:color w:val="auto"/>
          <w:sz w:val="28"/>
          <w:szCs w:val="28"/>
          <w:lang w:val="bg-BG"/>
        </w:rPr>
        <w:t>Основно</w:t>
      </w:r>
      <w:r w:rsidRPr="00CB3475">
        <w:rPr>
          <w:color w:val="auto"/>
          <w:sz w:val="28"/>
          <w:szCs w:val="28"/>
        </w:rPr>
        <w:t xml:space="preserve"> училище</w:t>
      </w:r>
      <w:r>
        <w:rPr>
          <w:color w:val="auto"/>
          <w:sz w:val="28"/>
          <w:szCs w:val="28"/>
          <w:lang w:val="bg-BG"/>
        </w:rPr>
        <w:t xml:space="preserve"> „Братя Миладинови</w:t>
      </w:r>
      <w:proofErr w:type="gramStart"/>
      <w:r w:rsidRPr="00CB3475">
        <w:rPr>
          <w:color w:val="auto"/>
          <w:sz w:val="28"/>
          <w:szCs w:val="28"/>
          <w:lang w:val="bg-BG"/>
        </w:rPr>
        <w:t>“ -</w:t>
      </w:r>
      <w:proofErr w:type="gramEnd"/>
      <w:r w:rsidRPr="00CB3475">
        <w:rPr>
          <w:color w:val="auto"/>
          <w:sz w:val="28"/>
          <w:szCs w:val="28"/>
          <w:lang w:val="bg-BG"/>
        </w:rPr>
        <w:t xml:space="preserve"> Бургас</w:t>
      </w:r>
      <w:r w:rsidRPr="00CB3475">
        <w:rPr>
          <w:color w:val="auto"/>
          <w:sz w:val="28"/>
          <w:szCs w:val="28"/>
        </w:rPr>
        <w:t xml:space="preserve"> разработва и прилага цялостни политики за: </w:t>
      </w:r>
    </w:p>
    <w:p w:rsidR="00EA1E41" w:rsidRPr="00B62258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развитие</w:t>
      </w:r>
      <w:proofErr w:type="gramEnd"/>
      <w:r>
        <w:rPr>
          <w:color w:val="auto"/>
          <w:sz w:val="28"/>
          <w:szCs w:val="28"/>
        </w:rPr>
        <w:t xml:space="preserve"> на училищната общност</w:t>
      </w:r>
      <w:r>
        <w:rPr>
          <w:color w:val="auto"/>
          <w:sz w:val="28"/>
          <w:szCs w:val="28"/>
          <w:lang w:val="bg-BG"/>
        </w:rPr>
        <w:t>;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2. </w:t>
      </w:r>
      <w:proofErr w:type="gramStart"/>
      <w:r w:rsidRPr="00CB3475">
        <w:rPr>
          <w:color w:val="auto"/>
          <w:sz w:val="28"/>
          <w:szCs w:val="28"/>
        </w:rPr>
        <w:t>изграждане</w:t>
      </w:r>
      <w:proofErr w:type="gramEnd"/>
      <w:r w:rsidRPr="00CB3475">
        <w:rPr>
          <w:color w:val="auto"/>
          <w:sz w:val="28"/>
          <w:szCs w:val="28"/>
        </w:rPr>
        <w:t xml:space="preserve"> на позитивен организационен климат;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lastRenderedPageBreak/>
        <w:t xml:space="preserve">3. </w:t>
      </w:r>
      <w:proofErr w:type="gramStart"/>
      <w:r w:rsidRPr="00CB3475">
        <w:rPr>
          <w:color w:val="auto"/>
          <w:sz w:val="28"/>
          <w:szCs w:val="28"/>
        </w:rPr>
        <w:t>утвърждаване</w:t>
      </w:r>
      <w:proofErr w:type="gramEnd"/>
      <w:r w:rsidRPr="00CB3475">
        <w:rPr>
          <w:color w:val="auto"/>
          <w:sz w:val="28"/>
          <w:szCs w:val="28"/>
        </w:rPr>
        <w:t xml:space="preserve"> на позитивна дисциплин</w:t>
      </w:r>
      <w:r w:rsidRPr="00CB3475">
        <w:rPr>
          <w:color w:val="auto"/>
          <w:sz w:val="28"/>
          <w:szCs w:val="28"/>
          <w:lang w:val="bg-BG"/>
        </w:rPr>
        <w:t>а.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(2) Изграждането на позитивен организационен климат изисква създаване на условия за сътрудничество, ефективна комуникация и отношения на загриженост между всички участници в процеса на образование.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(3) При работа</w:t>
      </w:r>
      <w:r w:rsidRPr="00CB3475">
        <w:rPr>
          <w:color w:val="auto"/>
          <w:sz w:val="28"/>
          <w:szCs w:val="28"/>
        </w:rPr>
        <w:t xml:space="preserve"> с учениците в училищ</w:t>
      </w:r>
      <w:r w:rsidRPr="00CB3475">
        <w:rPr>
          <w:color w:val="auto"/>
          <w:sz w:val="28"/>
          <w:szCs w:val="28"/>
          <w:lang w:val="bg-BG"/>
        </w:rPr>
        <w:t>е</w:t>
      </w:r>
      <w:r w:rsidRPr="00CB3475">
        <w:rPr>
          <w:color w:val="auto"/>
          <w:sz w:val="28"/>
          <w:szCs w:val="28"/>
        </w:rPr>
        <w:t xml:space="preserve"> педагогическите специалисти основават дейността си на принципа на позитивната дисциплина, който се свързва с мерки и подходи, гарантиращи изслушване на детето и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(4) При работата с учениците педагогическите специалисти основават дейността си на принципа на превенцията на обучителните трудности и ранното оценяване на риска от тях.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(5) Тези мерки се прилагат към всички ученици в обща класна стая по ред, определен в държавния образователен стандарт за приобщаващото образование. </w:t>
      </w:r>
      <w:r w:rsidRPr="00CB3475">
        <w:rPr>
          <w:color w:val="auto"/>
          <w:sz w:val="28"/>
          <w:szCs w:val="28"/>
          <w:lang w:val="bg-BG"/>
        </w:rPr>
        <w:t xml:space="preserve">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spacing w:after="240"/>
        <w:jc w:val="center"/>
        <w:rPr>
          <w:b/>
          <w:bCs/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spacing w:after="240"/>
        <w:jc w:val="center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>Глава III</w:t>
      </w:r>
    </w:p>
    <w:p w:rsidR="00EA1E41" w:rsidRPr="00CB3475" w:rsidRDefault="00EA1E41" w:rsidP="00EA1E41">
      <w:pPr>
        <w:pStyle w:val="Default"/>
        <w:spacing w:after="240"/>
        <w:jc w:val="center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>Педагогически съвет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B3475">
        <w:rPr>
          <w:b/>
          <w:color w:val="auto"/>
          <w:sz w:val="28"/>
          <w:szCs w:val="28"/>
        </w:rPr>
        <w:t>Чл.13.</w:t>
      </w:r>
      <w:r w:rsidRPr="00CB3475">
        <w:rPr>
          <w:color w:val="auto"/>
          <w:sz w:val="28"/>
          <w:szCs w:val="28"/>
        </w:rPr>
        <w:t xml:space="preserve"> (1) Функции</w:t>
      </w:r>
      <w:r w:rsidRPr="00CB3475">
        <w:rPr>
          <w:color w:val="auto"/>
          <w:sz w:val="28"/>
          <w:szCs w:val="28"/>
          <w:lang w:val="bg-BG"/>
        </w:rPr>
        <w:t>те</w:t>
      </w:r>
      <w:r w:rsidRPr="00CB3475">
        <w:rPr>
          <w:color w:val="auto"/>
          <w:sz w:val="28"/>
          <w:szCs w:val="28"/>
        </w:rPr>
        <w:t xml:space="preserve"> и р</w:t>
      </w:r>
      <w:r w:rsidRPr="00CB3475">
        <w:rPr>
          <w:color w:val="auto"/>
          <w:sz w:val="28"/>
          <w:szCs w:val="28"/>
          <w:lang w:val="bg-BG"/>
        </w:rPr>
        <w:t>о</w:t>
      </w:r>
      <w:r w:rsidRPr="00CB3475">
        <w:rPr>
          <w:color w:val="auto"/>
          <w:sz w:val="28"/>
          <w:szCs w:val="28"/>
        </w:rPr>
        <w:t>ля</w:t>
      </w:r>
      <w:r w:rsidRPr="00CB3475">
        <w:rPr>
          <w:color w:val="auto"/>
          <w:sz w:val="28"/>
          <w:szCs w:val="28"/>
          <w:lang w:val="bg-BG"/>
        </w:rPr>
        <w:t>та</w:t>
      </w:r>
      <w:r w:rsidRPr="00CB3475">
        <w:rPr>
          <w:color w:val="auto"/>
          <w:sz w:val="28"/>
          <w:szCs w:val="28"/>
        </w:rPr>
        <w:t xml:space="preserve"> на педагогическия съвет при приемането на вътрешни нормативни актове, свързани с дейности за осигуряване на позитивен организационен климат и подкрепа на училищната общност</w:t>
      </w:r>
      <w:r>
        <w:rPr>
          <w:color w:val="auto"/>
          <w:sz w:val="28"/>
          <w:szCs w:val="28"/>
          <w:lang w:val="bg-BG"/>
        </w:rPr>
        <w:t>,</w:t>
      </w:r>
      <w:r w:rsidRPr="00CB3475">
        <w:rPr>
          <w:color w:val="auto"/>
          <w:sz w:val="28"/>
          <w:szCs w:val="28"/>
        </w:rPr>
        <w:t xml:space="preserve"> са разписани в чл.</w:t>
      </w:r>
      <w:proofErr w:type="gramEnd"/>
      <w:r w:rsidRPr="00CB3475">
        <w:rPr>
          <w:color w:val="auto"/>
          <w:sz w:val="28"/>
          <w:szCs w:val="28"/>
        </w:rPr>
        <w:t xml:space="preserve"> 263 от ЗПУО и е необходимо да бъдат операционализирани чрез: </w:t>
      </w:r>
    </w:p>
    <w:p w:rsidR="00EA1E41" w:rsidRPr="00CB3475" w:rsidRDefault="00EA1E41" w:rsidP="00EA1E41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>Предприемане на мерките за превенция при възникването на конфликти и превантивни дейности за осигуряване на позитивен организационен климат и подкрепа на училищната общн</w:t>
      </w:r>
      <w:r>
        <w:rPr>
          <w:color w:val="auto"/>
          <w:sz w:val="28"/>
          <w:szCs w:val="28"/>
        </w:rPr>
        <w:t xml:space="preserve">ост от страна на </w:t>
      </w:r>
      <w:r>
        <w:rPr>
          <w:color w:val="auto"/>
          <w:sz w:val="28"/>
          <w:szCs w:val="28"/>
          <w:lang w:val="bg-BG"/>
        </w:rPr>
        <w:t>п</w:t>
      </w:r>
      <w:r>
        <w:rPr>
          <w:color w:val="auto"/>
          <w:sz w:val="28"/>
          <w:szCs w:val="28"/>
        </w:rPr>
        <w:t>едагогическия</w:t>
      </w:r>
      <w:r w:rsidRPr="00CB3475">
        <w:rPr>
          <w:color w:val="auto"/>
          <w:sz w:val="28"/>
          <w:szCs w:val="28"/>
        </w:rPr>
        <w:t xml:space="preserve"> съвет в училището. </w:t>
      </w:r>
    </w:p>
    <w:p w:rsidR="00EA1E41" w:rsidRPr="00CB3475" w:rsidRDefault="00EA1E41" w:rsidP="00EA1E41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Изграждане на вътрешни нормативни актове, съгласно действащата нормативна уредба: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1. </w:t>
      </w:r>
      <w:r w:rsidRPr="00CB3475">
        <w:rPr>
          <w:b/>
          <w:color w:val="auto"/>
          <w:sz w:val="28"/>
          <w:szCs w:val="28"/>
        </w:rPr>
        <w:t>Стратегия за развитие на училището</w:t>
      </w:r>
      <w:r w:rsidRPr="00CB3475">
        <w:rPr>
          <w:color w:val="auto"/>
          <w:sz w:val="28"/>
          <w:szCs w:val="28"/>
        </w:rPr>
        <w:t xml:space="preserve"> за следващите 4 години с приложени към нея план за действие и </w:t>
      </w:r>
      <w:r w:rsidRPr="00CB3475">
        <w:rPr>
          <w:color w:val="auto"/>
          <w:sz w:val="28"/>
          <w:szCs w:val="28"/>
          <w:lang w:val="bg-BG"/>
        </w:rPr>
        <w:t xml:space="preserve">план за </w:t>
      </w:r>
      <w:r w:rsidRPr="00CB3475">
        <w:rPr>
          <w:color w:val="auto"/>
          <w:sz w:val="28"/>
          <w:szCs w:val="28"/>
        </w:rPr>
        <w:t xml:space="preserve">финансиране;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2. </w:t>
      </w:r>
      <w:r w:rsidRPr="00CB3475">
        <w:rPr>
          <w:b/>
          <w:color w:val="auto"/>
          <w:sz w:val="28"/>
          <w:szCs w:val="28"/>
        </w:rPr>
        <w:t>Правилник за дейността на училището</w:t>
      </w:r>
      <w:r w:rsidRPr="00CB347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bg-BG"/>
        </w:rPr>
        <w:t xml:space="preserve">- </w:t>
      </w:r>
      <w:r w:rsidRPr="00CB3475">
        <w:rPr>
          <w:color w:val="auto"/>
          <w:sz w:val="28"/>
          <w:szCs w:val="28"/>
        </w:rPr>
        <w:t xml:space="preserve">чрез изграждане на постоянно действащи комисии: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2.1. </w:t>
      </w:r>
      <w:r w:rsidRPr="00CB3475">
        <w:rPr>
          <w:b/>
          <w:bCs/>
          <w:color w:val="auto"/>
          <w:sz w:val="28"/>
          <w:szCs w:val="28"/>
        </w:rPr>
        <w:t xml:space="preserve">Етична комисия </w:t>
      </w:r>
      <w:r>
        <w:rPr>
          <w:color w:val="auto"/>
          <w:sz w:val="28"/>
          <w:szCs w:val="28"/>
        </w:rPr>
        <w:t>– работи със следните стан</w:t>
      </w:r>
      <w:r w:rsidRPr="00CB3475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  <w:lang w:val="bg-BG"/>
        </w:rPr>
        <w:t>а</w:t>
      </w:r>
      <w:r w:rsidRPr="00CB3475">
        <w:rPr>
          <w:color w:val="auto"/>
          <w:sz w:val="28"/>
          <w:szCs w:val="28"/>
        </w:rPr>
        <w:t xml:space="preserve">рти: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- </w:t>
      </w:r>
      <w:proofErr w:type="gramStart"/>
      <w:r w:rsidRPr="00CB3475">
        <w:rPr>
          <w:color w:val="auto"/>
          <w:sz w:val="28"/>
          <w:szCs w:val="28"/>
        </w:rPr>
        <w:t>за</w:t>
      </w:r>
      <w:proofErr w:type="gramEnd"/>
      <w:r w:rsidRPr="00CB3475">
        <w:rPr>
          <w:color w:val="auto"/>
          <w:sz w:val="28"/>
          <w:szCs w:val="28"/>
        </w:rPr>
        <w:t xml:space="preserve"> управл</w:t>
      </w:r>
      <w:r w:rsidRPr="00CB3475">
        <w:rPr>
          <w:color w:val="auto"/>
          <w:sz w:val="28"/>
          <w:szCs w:val="28"/>
          <w:lang w:val="bg-BG"/>
        </w:rPr>
        <w:t>е</w:t>
      </w:r>
      <w:r w:rsidRPr="00CB3475">
        <w:rPr>
          <w:color w:val="auto"/>
          <w:sz w:val="28"/>
          <w:szCs w:val="28"/>
        </w:rPr>
        <w:t>ние на кач</w:t>
      </w:r>
      <w:r>
        <w:rPr>
          <w:color w:val="auto"/>
          <w:sz w:val="28"/>
          <w:szCs w:val="28"/>
          <w:lang w:val="bg-BG"/>
        </w:rPr>
        <w:t>е</w:t>
      </w:r>
      <w:r>
        <w:rPr>
          <w:color w:val="auto"/>
          <w:sz w:val="28"/>
          <w:szCs w:val="28"/>
        </w:rPr>
        <w:t>ството в институциите</w:t>
      </w:r>
      <w:r>
        <w:rPr>
          <w:color w:val="auto"/>
          <w:sz w:val="28"/>
          <w:szCs w:val="28"/>
          <w:lang w:val="bg-BG"/>
        </w:rPr>
        <w:t>;</w:t>
      </w:r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proofErr w:type="gramStart"/>
      <w:r>
        <w:rPr>
          <w:color w:val="auto"/>
          <w:sz w:val="28"/>
          <w:szCs w:val="28"/>
        </w:rPr>
        <w:t>за</w:t>
      </w:r>
      <w:proofErr w:type="gramEnd"/>
      <w:r>
        <w:rPr>
          <w:color w:val="auto"/>
          <w:sz w:val="28"/>
          <w:szCs w:val="28"/>
        </w:rPr>
        <w:t xml:space="preserve"> приобщаващото образование</w:t>
      </w:r>
      <w:r>
        <w:rPr>
          <w:color w:val="auto"/>
          <w:sz w:val="28"/>
          <w:szCs w:val="28"/>
          <w:lang w:val="bg-BG"/>
        </w:rPr>
        <w:t>;</w:t>
      </w:r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- </w:t>
      </w:r>
      <w:proofErr w:type="gramStart"/>
      <w:r w:rsidRPr="00CB3475">
        <w:rPr>
          <w:color w:val="auto"/>
          <w:sz w:val="28"/>
          <w:szCs w:val="28"/>
        </w:rPr>
        <w:t>за</w:t>
      </w:r>
      <w:proofErr w:type="gramEnd"/>
      <w:r w:rsidRPr="00CB3475">
        <w:rPr>
          <w:color w:val="auto"/>
          <w:sz w:val="28"/>
          <w:szCs w:val="28"/>
        </w:rPr>
        <w:t xml:space="preserve"> гражданското, здравното, екологичното и интеркултурното образование;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- </w:t>
      </w:r>
      <w:proofErr w:type="gramStart"/>
      <w:r w:rsidRPr="00CB3475">
        <w:rPr>
          <w:color w:val="auto"/>
          <w:sz w:val="28"/>
          <w:szCs w:val="28"/>
        </w:rPr>
        <w:t>за</w:t>
      </w:r>
      <w:proofErr w:type="gramEnd"/>
      <w:r w:rsidRPr="00CB3475">
        <w:rPr>
          <w:color w:val="auto"/>
          <w:sz w:val="28"/>
          <w:szCs w:val="28"/>
        </w:rPr>
        <w:t xml:space="preserve"> статута и професионалното развитие на учителите, директорите и другите педагогически специалисти;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- </w:t>
      </w:r>
      <w:proofErr w:type="gramStart"/>
      <w:r w:rsidRPr="00CB3475">
        <w:rPr>
          <w:color w:val="auto"/>
          <w:sz w:val="28"/>
          <w:szCs w:val="28"/>
        </w:rPr>
        <w:t>организацията</w:t>
      </w:r>
      <w:proofErr w:type="gramEnd"/>
      <w:r w:rsidRPr="00CB3475">
        <w:rPr>
          <w:color w:val="auto"/>
          <w:sz w:val="28"/>
          <w:szCs w:val="28"/>
        </w:rPr>
        <w:t xml:space="preserve"> на дейностите в училищното образование.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2.2. </w:t>
      </w:r>
      <w:r w:rsidRPr="00CB3475">
        <w:rPr>
          <w:b/>
          <w:bCs/>
          <w:color w:val="auto"/>
          <w:sz w:val="28"/>
          <w:szCs w:val="28"/>
          <w:lang w:val="bg-BG"/>
        </w:rPr>
        <w:t>Координационен съвет</w:t>
      </w:r>
      <w:r w:rsidRPr="00CB3475">
        <w:rPr>
          <w:b/>
          <w:bCs/>
          <w:color w:val="auto"/>
          <w:sz w:val="28"/>
          <w:szCs w:val="28"/>
        </w:rPr>
        <w:t xml:space="preserve"> по противодействие на училищния тормоз </w:t>
      </w:r>
      <w:r w:rsidRPr="00CB3475">
        <w:rPr>
          <w:color w:val="auto"/>
          <w:sz w:val="28"/>
          <w:szCs w:val="28"/>
        </w:rPr>
        <w:t xml:space="preserve">и превенция на агресията и насилието. Работи със следните стандарти: </w:t>
      </w:r>
    </w:p>
    <w:p w:rsidR="00EA1E41" w:rsidRPr="00B62258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- </w:t>
      </w:r>
      <w:proofErr w:type="gramStart"/>
      <w:r w:rsidRPr="00CB3475">
        <w:rPr>
          <w:color w:val="auto"/>
          <w:sz w:val="28"/>
          <w:szCs w:val="28"/>
        </w:rPr>
        <w:t>за</w:t>
      </w:r>
      <w:proofErr w:type="gramEnd"/>
      <w:r>
        <w:rPr>
          <w:color w:val="auto"/>
          <w:sz w:val="28"/>
          <w:szCs w:val="28"/>
        </w:rPr>
        <w:t xml:space="preserve"> приобщаващото образование</w:t>
      </w:r>
      <w:r>
        <w:rPr>
          <w:color w:val="auto"/>
          <w:sz w:val="28"/>
          <w:szCs w:val="28"/>
          <w:lang w:val="bg-BG"/>
        </w:rPr>
        <w:t>;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- </w:t>
      </w:r>
      <w:proofErr w:type="gramStart"/>
      <w:r w:rsidRPr="00CB3475">
        <w:rPr>
          <w:color w:val="auto"/>
          <w:sz w:val="28"/>
          <w:szCs w:val="28"/>
        </w:rPr>
        <w:t>за</w:t>
      </w:r>
      <w:proofErr w:type="gramEnd"/>
      <w:r w:rsidRPr="00CB3475">
        <w:rPr>
          <w:color w:val="auto"/>
          <w:sz w:val="28"/>
          <w:szCs w:val="28"/>
        </w:rPr>
        <w:t xml:space="preserve"> гражданското, здравното, екологичното и интеркултурното образование;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- </w:t>
      </w:r>
      <w:proofErr w:type="gramStart"/>
      <w:r w:rsidRPr="00CB3475">
        <w:rPr>
          <w:color w:val="auto"/>
          <w:sz w:val="28"/>
          <w:szCs w:val="28"/>
        </w:rPr>
        <w:t>организацията</w:t>
      </w:r>
      <w:proofErr w:type="gramEnd"/>
      <w:r w:rsidRPr="00CB3475">
        <w:rPr>
          <w:color w:val="auto"/>
          <w:sz w:val="28"/>
          <w:szCs w:val="28"/>
        </w:rPr>
        <w:t xml:space="preserve"> на дейностите в училищното образование.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2.3. </w:t>
      </w:r>
      <w:r w:rsidRPr="00CB3475">
        <w:rPr>
          <w:b/>
          <w:bCs/>
          <w:color w:val="auto"/>
          <w:sz w:val="28"/>
          <w:szCs w:val="28"/>
        </w:rPr>
        <w:t>Комисия по качество</w:t>
      </w:r>
      <w:r w:rsidRPr="00CB3475">
        <w:rPr>
          <w:color w:val="auto"/>
          <w:sz w:val="28"/>
          <w:szCs w:val="28"/>
        </w:rPr>
        <w:t xml:space="preserve">. </w:t>
      </w:r>
      <w:proofErr w:type="gramStart"/>
      <w:r w:rsidRPr="00CB3475">
        <w:rPr>
          <w:color w:val="auto"/>
          <w:sz w:val="28"/>
          <w:szCs w:val="28"/>
        </w:rPr>
        <w:t>Работи с всички страндарти по чл.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22 от ЗПУО.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2.4. </w:t>
      </w:r>
      <w:r w:rsidRPr="00CB3475">
        <w:rPr>
          <w:b/>
          <w:bCs/>
          <w:color w:val="auto"/>
          <w:sz w:val="28"/>
          <w:szCs w:val="28"/>
        </w:rPr>
        <w:t xml:space="preserve">Комитет по </w:t>
      </w:r>
      <w:proofErr w:type="gramStart"/>
      <w:r w:rsidRPr="00CB3475">
        <w:rPr>
          <w:b/>
          <w:bCs/>
          <w:color w:val="auto"/>
          <w:sz w:val="28"/>
          <w:szCs w:val="28"/>
          <w:lang w:val="bg-BG"/>
        </w:rPr>
        <w:t xml:space="preserve">безопасни  </w:t>
      </w:r>
      <w:r w:rsidRPr="00CB3475">
        <w:rPr>
          <w:b/>
          <w:bCs/>
          <w:color w:val="auto"/>
          <w:sz w:val="28"/>
          <w:szCs w:val="28"/>
        </w:rPr>
        <w:t>условия</w:t>
      </w:r>
      <w:proofErr w:type="gramEnd"/>
      <w:r w:rsidRPr="00CB3475">
        <w:rPr>
          <w:b/>
          <w:bCs/>
          <w:color w:val="auto"/>
          <w:sz w:val="28"/>
          <w:szCs w:val="28"/>
        </w:rPr>
        <w:t xml:space="preserve"> на </w:t>
      </w:r>
      <w:r w:rsidRPr="00CB3475">
        <w:rPr>
          <w:b/>
          <w:bCs/>
          <w:color w:val="auto"/>
          <w:sz w:val="28"/>
          <w:szCs w:val="28"/>
          <w:lang w:val="bg-BG"/>
        </w:rPr>
        <w:t xml:space="preserve">възпитание, обучение и </w:t>
      </w:r>
      <w:r w:rsidRPr="00CB3475">
        <w:rPr>
          <w:b/>
          <w:bCs/>
          <w:color w:val="auto"/>
          <w:sz w:val="28"/>
          <w:szCs w:val="28"/>
        </w:rPr>
        <w:t xml:space="preserve">труд </w:t>
      </w:r>
      <w:r w:rsidRPr="00CB3475">
        <w:rPr>
          <w:color w:val="auto"/>
          <w:sz w:val="28"/>
          <w:szCs w:val="28"/>
        </w:rPr>
        <w:t>– Работи със стандарта за физическата среда, информационното и библиотечно</w:t>
      </w:r>
      <w:r>
        <w:rPr>
          <w:color w:val="auto"/>
          <w:sz w:val="28"/>
          <w:szCs w:val="28"/>
          <w:lang w:val="bg-BG"/>
        </w:rPr>
        <w:t>то</w:t>
      </w:r>
      <w:r>
        <w:rPr>
          <w:color w:val="auto"/>
          <w:sz w:val="28"/>
          <w:szCs w:val="28"/>
        </w:rPr>
        <w:t xml:space="preserve"> обслужване</w:t>
      </w:r>
      <w:r>
        <w:rPr>
          <w:color w:val="auto"/>
          <w:sz w:val="28"/>
          <w:szCs w:val="28"/>
          <w:lang w:val="bg-BG"/>
        </w:rPr>
        <w:t>.</w:t>
      </w:r>
      <w:r w:rsidRPr="00CB3475">
        <w:rPr>
          <w:color w:val="auto"/>
          <w:sz w:val="28"/>
          <w:szCs w:val="28"/>
        </w:rPr>
        <w:t xml:space="preserve"> </w:t>
      </w:r>
      <w:r w:rsidRPr="00CB3475">
        <w:rPr>
          <w:color w:val="auto"/>
          <w:sz w:val="28"/>
          <w:szCs w:val="28"/>
          <w:lang w:val="bg-BG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3. </w:t>
      </w:r>
      <w:r>
        <w:rPr>
          <w:b/>
          <w:bCs/>
          <w:color w:val="auto"/>
          <w:sz w:val="28"/>
          <w:szCs w:val="28"/>
        </w:rPr>
        <w:t>Годиш</w:t>
      </w:r>
      <w:r>
        <w:rPr>
          <w:b/>
          <w:bCs/>
          <w:color w:val="auto"/>
          <w:sz w:val="28"/>
          <w:szCs w:val="28"/>
          <w:lang w:val="bg-BG"/>
        </w:rPr>
        <w:t>ен</w:t>
      </w:r>
      <w:r w:rsidRPr="00CB3475">
        <w:rPr>
          <w:b/>
          <w:bCs/>
          <w:color w:val="auto"/>
          <w:sz w:val="28"/>
          <w:szCs w:val="28"/>
        </w:rPr>
        <w:t xml:space="preserve"> план за дейността на училището</w:t>
      </w:r>
      <w:r w:rsidRPr="00CB3475">
        <w:rPr>
          <w:color w:val="auto"/>
          <w:sz w:val="28"/>
          <w:szCs w:val="28"/>
        </w:rPr>
        <w:t xml:space="preserve">. </w:t>
      </w:r>
      <w:proofErr w:type="gramStart"/>
      <w:r w:rsidRPr="00CB3475">
        <w:rPr>
          <w:color w:val="auto"/>
          <w:sz w:val="28"/>
          <w:szCs w:val="28"/>
        </w:rPr>
        <w:t>Предприемат се конкретните дейности в опреративен план за постигане на стратегическите цели на училището, свързани с възпитанието на учениците.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4. </w:t>
      </w:r>
      <w:r w:rsidRPr="00CB3475">
        <w:rPr>
          <w:b/>
          <w:bCs/>
          <w:color w:val="auto"/>
          <w:sz w:val="28"/>
          <w:szCs w:val="28"/>
        </w:rPr>
        <w:t xml:space="preserve">Учебни планове </w:t>
      </w:r>
      <w:r w:rsidRPr="00CB3475">
        <w:rPr>
          <w:color w:val="auto"/>
          <w:sz w:val="28"/>
          <w:szCs w:val="28"/>
        </w:rPr>
        <w:t xml:space="preserve">за индивидуална форма на обучение – в зависимост от индивидуалните потребности на всеки ученик и нуждите му от подкрепа.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5. </w:t>
      </w:r>
      <w:r w:rsidRPr="00CB3475">
        <w:rPr>
          <w:b/>
          <w:bCs/>
          <w:color w:val="auto"/>
          <w:sz w:val="28"/>
          <w:szCs w:val="28"/>
        </w:rPr>
        <w:t xml:space="preserve">Мерки </w:t>
      </w:r>
      <w:r w:rsidRPr="00CB3475">
        <w:rPr>
          <w:color w:val="auto"/>
          <w:sz w:val="28"/>
          <w:szCs w:val="28"/>
        </w:rPr>
        <w:t>за повишаване качеството на образ</w:t>
      </w:r>
      <w:r>
        <w:rPr>
          <w:color w:val="auto"/>
          <w:sz w:val="28"/>
          <w:szCs w:val="28"/>
        </w:rPr>
        <w:t>ованието</w:t>
      </w:r>
      <w:r>
        <w:rPr>
          <w:color w:val="auto"/>
          <w:sz w:val="28"/>
          <w:szCs w:val="28"/>
          <w:lang w:val="bg-BG"/>
        </w:rPr>
        <w:t xml:space="preserve"> –</w:t>
      </w:r>
      <w:r>
        <w:rPr>
          <w:color w:val="auto"/>
          <w:sz w:val="28"/>
          <w:szCs w:val="28"/>
        </w:rPr>
        <w:t xml:space="preserve"> произтича</w:t>
      </w:r>
      <w:r>
        <w:rPr>
          <w:color w:val="auto"/>
          <w:sz w:val="28"/>
          <w:szCs w:val="28"/>
          <w:lang w:val="bg-BG"/>
        </w:rPr>
        <w:t xml:space="preserve">т </w:t>
      </w:r>
      <w:r w:rsidRPr="00CB3475">
        <w:rPr>
          <w:color w:val="auto"/>
          <w:sz w:val="28"/>
          <w:szCs w:val="28"/>
        </w:rPr>
        <w:t>от оперативните цели на Страт</w:t>
      </w:r>
      <w:r w:rsidRPr="00CB3475">
        <w:rPr>
          <w:color w:val="auto"/>
          <w:sz w:val="28"/>
          <w:szCs w:val="28"/>
          <w:lang w:val="bg-BG"/>
        </w:rPr>
        <w:t>е</w:t>
      </w:r>
      <w:r w:rsidRPr="00CB3475">
        <w:rPr>
          <w:color w:val="auto"/>
          <w:sz w:val="28"/>
          <w:szCs w:val="28"/>
        </w:rPr>
        <w:t>гията</w:t>
      </w:r>
      <w:r w:rsidRPr="00CB3475">
        <w:rPr>
          <w:color w:val="auto"/>
          <w:sz w:val="28"/>
          <w:szCs w:val="28"/>
          <w:lang w:val="bg-BG"/>
        </w:rPr>
        <w:t xml:space="preserve"> за развитие на училището. </w:t>
      </w:r>
    </w:p>
    <w:p w:rsidR="00EA1E41" w:rsidRPr="00B62258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6. </w:t>
      </w:r>
      <w:r w:rsidRPr="00CB3475">
        <w:rPr>
          <w:b/>
          <w:bCs/>
          <w:color w:val="auto"/>
          <w:sz w:val="28"/>
          <w:szCs w:val="28"/>
        </w:rPr>
        <w:t xml:space="preserve">Програма за превенция </w:t>
      </w:r>
      <w:r w:rsidRPr="00CB3475"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а ранното напускане на училище</w:t>
      </w:r>
      <w:r>
        <w:rPr>
          <w:color w:val="auto"/>
          <w:sz w:val="28"/>
          <w:szCs w:val="28"/>
          <w:lang w:val="bg-BG"/>
        </w:rPr>
        <w:t>.</w:t>
      </w:r>
    </w:p>
    <w:p w:rsidR="00EA1E41" w:rsidRPr="00B62258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7. </w:t>
      </w:r>
      <w:r w:rsidRPr="00CB3475">
        <w:rPr>
          <w:b/>
          <w:bCs/>
          <w:color w:val="auto"/>
          <w:sz w:val="28"/>
          <w:szCs w:val="28"/>
        </w:rPr>
        <w:t xml:space="preserve">Програма за предоставяне на равни възможности </w:t>
      </w:r>
      <w:r w:rsidRPr="00CB3475">
        <w:rPr>
          <w:color w:val="auto"/>
          <w:sz w:val="28"/>
          <w:szCs w:val="28"/>
        </w:rPr>
        <w:t>и за приобщаване на децат</w:t>
      </w:r>
      <w:r>
        <w:rPr>
          <w:color w:val="auto"/>
          <w:sz w:val="28"/>
          <w:szCs w:val="28"/>
        </w:rPr>
        <w:t>а и учениците от уязвими групи</w:t>
      </w:r>
      <w:r>
        <w:rPr>
          <w:color w:val="auto"/>
          <w:sz w:val="28"/>
          <w:szCs w:val="28"/>
          <w:lang w:val="bg-BG"/>
        </w:rPr>
        <w:t>.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(2) Педагогическият съвет: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1. </w:t>
      </w:r>
      <w:proofErr w:type="gramStart"/>
      <w:r w:rsidRPr="00CB3475">
        <w:rPr>
          <w:color w:val="auto"/>
          <w:sz w:val="28"/>
          <w:szCs w:val="28"/>
        </w:rPr>
        <w:t>предлага</w:t>
      </w:r>
      <w:proofErr w:type="gramEnd"/>
      <w:r w:rsidRPr="00CB3475">
        <w:rPr>
          <w:color w:val="auto"/>
          <w:sz w:val="28"/>
          <w:szCs w:val="28"/>
        </w:rPr>
        <w:t xml:space="preserve"> на директора разкриване на занимания по интереси;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2. </w:t>
      </w:r>
      <w:proofErr w:type="gramStart"/>
      <w:r w:rsidRPr="00CB3475">
        <w:rPr>
          <w:color w:val="auto"/>
          <w:sz w:val="28"/>
          <w:szCs w:val="28"/>
        </w:rPr>
        <w:t>прави</w:t>
      </w:r>
      <w:proofErr w:type="gramEnd"/>
      <w:r w:rsidRPr="00CB3475">
        <w:rPr>
          <w:color w:val="auto"/>
          <w:sz w:val="28"/>
          <w:szCs w:val="28"/>
        </w:rPr>
        <w:t xml:space="preserve"> предложения на директора за награждаване на ученици и за налагане на съответните санкции в предвидените </w:t>
      </w:r>
      <w:r w:rsidRPr="00CB3475">
        <w:rPr>
          <w:color w:val="auto"/>
          <w:sz w:val="28"/>
          <w:szCs w:val="28"/>
          <w:lang w:val="bg-BG"/>
        </w:rPr>
        <w:t>от ЗПУО</w:t>
      </w:r>
      <w:r w:rsidRPr="00CB3475">
        <w:rPr>
          <w:color w:val="auto"/>
          <w:sz w:val="28"/>
          <w:szCs w:val="28"/>
        </w:rPr>
        <w:t xml:space="preserve"> случаи;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3. </w:t>
      </w:r>
      <w:proofErr w:type="gramStart"/>
      <w:r w:rsidRPr="00CB3475">
        <w:rPr>
          <w:color w:val="auto"/>
          <w:sz w:val="28"/>
          <w:szCs w:val="28"/>
        </w:rPr>
        <w:t>участва</w:t>
      </w:r>
      <w:proofErr w:type="gramEnd"/>
      <w:r w:rsidRPr="00CB3475">
        <w:rPr>
          <w:color w:val="auto"/>
          <w:sz w:val="28"/>
          <w:szCs w:val="28"/>
        </w:rPr>
        <w:t xml:space="preserve"> със свои представители в създаването и приемането на етичен кодекс на училищната общност;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gramStart"/>
      <w:r>
        <w:rPr>
          <w:color w:val="auto"/>
          <w:sz w:val="28"/>
          <w:szCs w:val="28"/>
        </w:rPr>
        <w:t>периодично</w:t>
      </w:r>
      <w:r>
        <w:rPr>
          <w:color w:val="auto"/>
          <w:sz w:val="28"/>
          <w:szCs w:val="28"/>
          <w:lang w:val="bg-BG"/>
        </w:rPr>
        <w:t xml:space="preserve"> </w:t>
      </w:r>
      <w:r w:rsidRPr="00CB3475">
        <w:rPr>
          <w:color w:val="auto"/>
          <w:sz w:val="28"/>
          <w:szCs w:val="28"/>
        </w:rPr>
        <w:t xml:space="preserve"> проследява</w:t>
      </w:r>
      <w:proofErr w:type="gramEnd"/>
      <w:r w:rsidRPr="00CB3475">
        <w:rPr>
          <w:color w:val="auto"/>
          <w:sz w:val="28"/>
          <w:szCs w:val="28"/>
        </w:rPr>
        <w:t xml:space="preserve">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резултати;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5. </w:t>
      </w:r>
      <w:proofErr w:type="gramStart"/>
      <w:r w:rsidRPr="00CB3475">
        <w:rPr>
          <w:color w:val="auto"/>
          <w:sz w:val="28"/>
          <w:szCs w:val="28"/>
        </w:rPr>
        <w:t>упражнява</w:t>
      </w:r>
      <w:proofErr w:type="gramEnd"/>
      <w:r w:rsidRPr="00CB3475">
        <w:rPr>
          <w:color w:val="auto"/>
          <w:sz w:val="28"/>
          <w:szCs w:val="28"/>
        </w:rPr>
        <w:t xml:space="preserve"> други правомощия, определени с нормативен акт.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</w:p>
    <w:p w:rsidR="00EA1E41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(3) Документите по ал. </w:t>
      </w:r>
      <w:proofErr w:type="gramStart"/>
      <w:r w:rsidRPr="00CB3475">
        <w:rPr>
          <w:color w:val="auto"/>
          <w:sz w:val="28"/>
          <w:szCs w:val="28"/>
        </w:rPr>
        <w:t>1, т. 1 - 5 и т. 7 - 9 се публикуват на интернет страницата на училището или центъра за подкрепа за личностно развитие.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ind w:firstLine="720"/>
        <w:jc w:val="center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>Глава IV</w:t>
      </w:r>
    </w:p>
    <w:p w:rsidR="00EA1E41" w:rsidRPr="00CB3475" w:rsidRDefault="00EA1E41" w:rsidP="00EA1E41">
      <w:pPr>
        <w:pStyle w:val="Default"/>
        <w:spacing w:after="240"/>
        <w:jc w:val="center"/>
        <w:rPr>
          <w:b/>
          <w:bCs/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>Обществен съвет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B3475">
        <w:rPr>
          <w:b/>
          <w:color w:val="auto"/>
          <w:sz w:val="28"/>
          <w:szCs w:val="28"/>
        </w:rPr>
        <w:t>Чл.14.</w:t>
      </w:r>
      <w:r w:rsidRPr="00CB3475">
        <w:rPr>
          <w:color w:val="auto"/>
          <w:sz w:val="28"/>
          <w:szCs w:val="28"/>
        </w:rPr>
        <w:t xml:space="preserve"> На основание чл.</w:t>
      </w:r>
      <w:proofErr w:type="gramEnd"/>
      <w:r w:rsidRPr="00CB3475">
        <w:rPr>
          <w:color w:val="auto"/>
          <w:sz w:val="28"/>
          <w:szCs w:val="28"/>
        </w:rPr>
        <w:t xml:space="preserve"> 265 от ЗПУО </w:t>
      </w:r>
    </w:p>
    <w:p w:rsidR="00EA1E41" w:rsidRPr="00CB3475" w:rsidRDefault="00EA1E41" w:rsidP="00EA1E41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>С цел създаване на условия за активни и демократично функциониращи общност</w:t>
      </w:r>
      <w:r>
        <w:rPr>
          <w:color w:val="auto"/>
          <w:sz w:val="28"/>
          <w:szCs w:val="28"/>
        </w:rPr>
        <w:t xml:space="preserve">и към всяко училище се създава </w:t>
      </w:r>
      <w:r>
        <w:rPr>
          <w:color w:val="auto"/>
          <w:sz w:val="28"/>
          <w:szCs w:val="28"/>
          <w:lang w:val="bg-BG"/>
        </w:rPr>
        <w:t>О</w:t>
      </w:r>
      <w:r w:rsidRPr="00CB3475">
        <w:rPr>
          <w:color w:val="auto"/>
          <w:sz w:val="28"/>
          <w:szCs w:val="28"/>
        </w:rPr>
        <w:t xml:space="preserve">бществен съвет. </w:t>
      </w:r>
    </w:p>
    <w:p w:rsidR="00EA1E41" w:rsidRPr="00CB3475" w:rsidRDefault="00EA1E41" w:rsidP="00EA1E41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>Общественият</w:t>
      </w:r>
      <w:r>
        <w:rPr>
          <w:color w:val="auto"/>
          <w:sz w:val="28"/>
          <w:szCs w:val="28"/>
        </w:rPr>
        <w:t xml:space="preserve"> съвет е орган за </w:t>
      </w:r>
      <w:proofErr w:type="gramStart"/>
      <w:r>
        <w:rPr>
          <w:color w:val="auto"/>
          <w:sz w:val="28"/>
          <w:szCs w:val="28"/>
        </w:rPr>
        <w:t xml:space="preserve">подпомагане </w:t>
      </w:r>
      <w:r w:rsidRPr="00CB3475">
        <w:rPr>
          <w:color w:val="auto"/>
          <w:sz w:val="28"/>
          <w:szCs w:val="28"/>
        </w:rPr>
        <w:t xml:space="preserve"> развитието</w:t>
      </w:r>
      <w:proofErr w:type="gramEnd"/>
      <w:r w:rsidRPr="00CB3475">
        <w:rPr>
          <w:color w:val="auto"/>
          <w:sz w:val="28"/>
          <w:szCs w:val="28"/>
        </w:rPr>
        <w:t xml:space="preserve"> на училището и за граждански контрол на управлението им. </w:t>
      </w:r>
    </w:p>
    <w:p w:rsidR="00EA1E41" w:rsidRPr="00CB3475" w:rsidRDefault="00EA1E41" w:rsidP="00EA1E41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 Общественият съвет в училището: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1. </w:t>
      </w:r>
      <w:proofErr w:type="gramStart"/>
      <w:r w:rsidRPr="00CB3475">
        <w:rPr>
          <w:color w:val="auto"/>
          <w:sz w:val="28"/>
          <w:szCs w:val="28"/>
        </w:rPr>
        <w:t>одобрява</w:t>
      </w:r>
      <w:proofErr w:type="gramEnd"/>
      <w:r w:rsidRPr="00CB3475">
        <w:rPr>
          <w:color w:val="auto"/>
          <w:sz w:val="28"/>
          <w:szCs w:val="28"/>
        </w:rPr>
        <w:t xml:space="preserve"> стратегията за развитие на детската градина или училището и приема ежегодния отчет на директора за изпълнението й;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2. </w:t>
      </w:r>
      <w:proofErr w:type="gramStart"/>
      <w:r w:rsidRPr="00CB3475">
        <w:rPr>
          <w:color w:val="auto"/>
          <w:sz w:val="28"/>
          <w:szCs w:val="28"/>
        </w:rPr>
        <w:t>участва</w:t>
      </w:r>
      <w:proofErr w:type="gramEnd"/>
      <w:r w:rsidRPr="00CB3475">
        <w:rPr>
          <w:color w:val="auto"/>
          <w:sz w:val="28"/>
          <w:szCs w:val="28"/>
        </w:rPr>
        <w:t xml:space="preserve"> в работата на педагогическия съвет при обсъждането на програмите по чл. </w:t>
      </w:r>
      <w:proofErr w:type="gramStart"/>
      <w:r w:rsidRPr="00CB3475">
        <w:rPr>
          <w:color w:val="auto"/>
          <w:sz w:val="28"/>
          <w:szCs w:val="28"/>
        </w:rPr>
        <w:t>263, ал.</w:t>
      </w:r>
      <w:proofErr w:type="gramEnd"/>
      <w:r w:rsidRPr="00CB3475">
        <w:rPr>
          <w:color w:val="auto"/>
          <w:sz w:val="28"/>
          <w:szCs w:val="28"/>
        </w:rPr>
        <w:t xml:space="preserve"> 1, т. 8 и 9 от ЗПУО и при обсъждане на избора на ученически униформи;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3. </w:t>
      </w:r>
      <w:proofErr w:type="gramStart"/>
      <w:r w:rsidRPr="00CB3475">
        <w:rPr>
          <w:color w:val="auto"/>
          <w:sz w:val="28"/>
          <w:szCs w:val="28"/>
        </w:rPr>
        <w:t>предлага</w:t>
      </w:r>
      <w:proofErr w:type="gramEnd"/>
      <w:r w:rsidRPr="00CB3475">
        <w:rPr>
          <w:color w:val="auto"/>
          <w:sz w:val="28"/>
          <w:szCs w:val="28"/>
        </w:rPr>
        <w:t xml:space="preserve"> политики и мерки за подобряване качеството на образователния процес въз основа на резултатите от самооценката на институцията, въ</w:t>
      </w:r>
      <w:r>
        <w:rPr>
          <w:color w:val="auto"/>
          <w:sz w:val="28"/>
          <w:szCs w:val="28"/>
        </w:rPr>
        <w:t>ншното оценяване - за училищата</w:t>
      </w:r>
      <w:r w:rsidRPr="00CB3475">
        <w:rPr>
          <w:color w:val="auto"/>
          <w:sz w:val="28"/>
          <w:szCs w:val="28"/>
        </w:rPr>
        <w:t xml:space="preserve"> и инспектирането </w:t>
      </w:r>
      <w:r>
        <w:rPr>
          <w:color w:val="auto"/>
          <w:sz w:val="28"/>
          <w:szCs w:val="28"/>
          <w:lang w:val="bg-BG"/>
        </w:rPr>
        <w:t>му</w:t>
      </w:r>
      <w:r w:rsidRPr="00CB3475">
        <w:rPr>
          <w:color w:val="auto"/>
          <w:sz w:val="28"/>
          <w:szCs w:val="28"/>
        </w:rPr>
        <w:t xml:space="preserve">;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4. (1) </w:t>
      </w:r>
      <w:r w:rsidRPr="00CB3475">
        <w:rPr>
          <w:b/>
          <w:bCs/>
          <w:color w:val="auto"/>
          <w:sz w:val="28"/>
          <w:szCs w:val="28"/>
        </w:rPr>
        <w:t>участва</w:t>
      </w:r>
      <w:r>
        <w:rPr>
          <w:b/>
          <w:bCs/>
          <w:color w:val="auto"/>
          <w:sz w:val="28"/>
          <w:szCs w:val="28"/>
        </w:rPr>
        <w:t xml:space="preserve"> в създаването и приемането на </w:t>
      </w:r>
      <w:r>
        <w:rPr>
          <w:b/>
          <w:bCs/>
          <w:color w:val="auto"/>
          <w:sz w:val="28"/>
          <w:szCs w:val="28"/>
          <w:lang w:val="bg-BG"/>
        </w:rPr>
        <w:t>Е</w:t>
      </w:r>
      <w:r w:rsidRPr="00CB3475">
        <w:rPr>
          <w:b/>
          <w:bCs/>
          <w:color w:val="auto"/>
          <w:sz w:val="28"/>
          <w:szCs w:val="28"/>
        </w:rPr>
        <w:t>тичен кодекс на училищната общност</w:t>
      </w:r>
      <w:r w:rsidRPr="00CB3475">
        <w:rPr>
          <w:color w:val="auto"/>
          <w:sz w:val="28"/>
          <w:szCs w:val="28"/>
        </w:rPr>
        <w:t xml:space="preserve">. </w:t>
      </w:r>
    </w:p>
    <w:p w:rsidR="00EA1E41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(2) При неодобрение от обществения съвет на актовете, </w:t>
      </w:r>
      <w:r>
        <w:rPr>
          <w:color w:val="auto"/>
          <w:sz w:val="28"/>
          <w:szCs w:val="28"/>
          <w:lang w:val="bg-BG"/>
        </w:rPr>
        <w:t>същите</w:t>
      </w:r>
      <w:r w:rsidRPr="00CB3475">
        <w:rPr>
          <w:color w:val="auto"/>
          <w:sz w:val="28"/>
          <w:szCs w:val="28"/>
        </w:rPr>
        <w:t xml:space="preserve"> се връщат с мотиви за повторно разглеждане от педагогическия съвет.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(3) При повторното им разглеждане педагогическият съвет се произнася по мотивите и взема окончателно решение.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</w:p>
    <w:p w:rsidR="00EA1E41" w:rsidRPr="00CB3475" w:rsidRDefault="00EA1E41" w:rsidP="00EA1E41">
      <w:pPr>
        <w:pStyle w:val="Default"/>
        <w:spacing w:after="240"/>
        <w:jc w:val="center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>Глава V</w:t>
      </w:r>
    </w:p>
    <w:p w:rsidR="00EA1E41" w:rsidRPr="00CB3475" w:rsidRDefault="00EA1E41" w:rsidP="00EA1E41">
      <w:pPr>
        <w:pStyle w:val="Default"/>
        <w:spacing w:after="240"/>
        <w:jc w:val="center"/>
        <w:rPr>
          <w:b/>
          <w:bCs/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>Родители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b/>
          <w:color w:val="auto"/>
          <w:sz w:val="28"/>
          <w:szCs w:val="28"/>
        </w:rPr>
        <w:t>Чл.15</w:t>
      </w:r>
      <w:r w:rsidRPr="00CB3475">
        <w:rPr>
          <w:color w:val="auto"/>
          <w:sz w:val="28"/>
          <w:szCs w:val="28"/>
          <w:lang w:val="bg-BG"/>
        </w:rPr>
        <w:t>.</w:t>
      </w:r>
      <w:r w:rsidRPr="00CB3475">
        <w:rPr>
          <w:color w:val="auto"/>
          <w:sz w:val="28"/>
          <w:szCs w:val="28"/>
        </w:rPr>
        <w:t xml:space="preserve"> (1) Родителите имат следните </w:t>
      </w:r>
      <w:r w:rsidRPr="00CB3475">
        <w:rPr>
          <w:b/>
          <w:color w:val="auto"/>
          <w:sz w:val="28"/>
          <w:szCs w:val="28"/>
        </w:rPr>
        <w:t>права</w:t>
      </w:r>
      <w:r>
        <w:rPr>
          <w:color w:val="auto"/>
          <w:sz w:val="28"/>
          <w:szCs w:val="28"/>
        </w:rPr>
        <w:t xml:space="preserve">, свързани с етиката </w:t>
      </w:r>
      <w:r>
        <w:rPr>
          <w:color w:val="auto"/>
          <w:sz w:val="28"/>
          <w:szCs w:val="28"/>
          <w:lang w:val="bg-BG"/>
        </w:rPr>
        <w:t>на</w:t>
      </w:r>
      <w:r w:rsidRPr="00CB3475">
        <w:rPr>
          <w:color w:val="auto"/>
          <w:sz w:val="28"/>
          <w:szCs w:val="28"/>
        </w:rPr>
        <w:t xml:space="preserve"> отношенията с работещите в училище: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1. </w:t>
      </w:r>
      <w:proofErr w:type="gramStart"/>
      <w:r w:rsidRPr="00CB3475">
        <w:rPr>
          <w:color w:val="auto"/>
          <w:sz w:val="28"/>
          <w:szCs w:val="28"/>
        </w:rPr>
        <w:t>периодично</w:t>
      </w:r>
      <w:proofErr w:type="gramEnd"/>
      <w:r w:rsidRPr="00CB3475">
        <w:rPr>
          <w:color w:val="auto"/>
          <w:sz w:val="28"/>
          <w:szCs w:val="28"/>
        </w:rPr>
        <w:t xml:space="preserve"> и своевременно да получават информация за успеха и развитието на децата </w:t>
      </w:r>
      <w:r w:rsidRPr="00CB3475">
        <w:rPr>
          <w:color w:val="auto"/>
          <w:sz w:val="28"/>
          <w:szCs w:val="28"/>
          <w:lang w:val="bg-BG"/>
        </w:rPr>
        <w:t>с</w:t>
      </w:r>
      <w:r w:rsidRPr="00CB3475">
        <w:rPr>
          <w:color w:val="auto"/>
          <w:sz w:val="28"/>
          <w:szCs w:val="28"/>
        </w:rPr>
        <w:t xml:space="preserve">и в образователния процес, за спазването на правилата в училището и за приобщаването им към общността;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lastRenderedPageBreak/>
        <w:t xml:space="preserve">2. </w:t>
      </w:r>
      <w:proofErr w:type="gramStart"/>
      <w:r w:rsidRPr="00CB3475">
        <w:rPr>
          <w:color w:val="auto"/>
          <w:sz w:val="28"/>
          <w:szCs w:val="28"/>
        </w:rPr>
        <w:t>да</w:t>
      </w:r>
      <w:proofErr w:type="gramEnd"/>
      <w:r w:rsidRPr="00CB3475">
        <w:rPr>
          <w:color w:val="auto"/>
          <w:sz w:val="28"/>
          <w:szCs w:val="28"/>
        </w:rPr>
        <w:t xml:space="preserve"> се срещат с ръководството на училището, с класния ръководител, с учителите и с другите педагогически специалисти в определеното приемно време или в друго удобно за двете страни време;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3. </w:t>
      </w:r>
      <w:proofErr w:type="gramStart"/>
      <w:r w:rsidRPr="00CB3475">
        <w:rPr>
          <w:color w:val="auto"/>
          <w:sz w:val="28"/>
          <w:szCs w:val="28"/>
        </w:rPr>
        <w:t>да</w:t>
      </w:r>
      <w:proofErr w:type="gramEnd"/>
      <w:r w:rsidRPr="00CB3475">
        <w:rPr>
          <w:color w:val="auto"/>
          <w:sz w:val="28"/>
          <w:szCs w:val="28"/>
        </w:rPr>
        <w:t xml:space="preserve"> присъстват и при желание от тяхна страна да бъдат изслушвани, когато се решават въпроси, които засягат права и интереси на детето или ученика;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bg-BG"/>
        </w:rPr>
        <w:t>4</w:t>
      </w:r>
      <w:r w:rsidRPr="00CB3475">
        <w:rPr>
          <w:color w:val="auto"/>
          <w:sz w:val="28"/>
          <w:szCs w:val="28"/>
        </w:rPr>
        <w:t xml:space="preserve">. </w:t>
      </w:r>
      <w:proofErr w:type="gramStart"/>
      <w:r w:rsidRPr="00CB3475">
        <w:rPr>
          <w:color w:val="auto"/>
          <w:sz w:val="28"/>
          <w:szCs w:val="28"/>
        </w:rPr>
        <w:t>най-малко</w:t>
      </w:r>
      <w:proofErr w:type="gramEnd"/>
      <w:r w:rsidRPr="00CB3475">
        <w:rPr>
          <w:color w:val="auto"/>
          <w:sz w:val="28"/>
          <w:szCs w:val="28"/>
        </w:rPr>
        <w:t xml:space="preserve"> веднъж годишно да получават информация, подкрепа и консултиране в училището по въпроси, свързани с образованието, с кариерното ориентиране и с личностното развитие на децата им;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bg-BG"/>
        </w:rPr>
        <w:t>5</w:t>
      </w:r>
      <w:r w:rsidRPr="00CB3475">
        <w:rPr>
          <w:color w:val="auto"/>
          <w:sz w:val="28"/>
          <w:szCs w:val="28"/>
        </w:rPr>
        <w:t xml:space="preserve">. </w:t>
      </w:r>
      <w:proofErr w:type="gramStart"/>
      <w:r w:rsidRPr="00CB3475">
        <w:rPr>
          <w:color w:val="auto"/>
          <w:sz w:val="28"/>
          <w:szCs w:val="28"/>
        </w:rPr>
        <w:t>да</w:t>
      </w:r>
      <w:proofErr w:type="gramEnd"/>
      <w:r>
        <w:rPr>
          <w:color w:val="auto"/>
          <w:sz w:val="28"/>
          <w:szCs w:val="28"/>
        </w:rPr>
        <w:t xml:space="preserve"> избират и да бъдат избирани в </w:t>
      </w:r>
      <w:r>
        <w:rPr>
          <w:color w:val="auto"/>
          <w:sz w:val="28"/>
          <w:szCs w:val="28"/>
          <w:lang w:val="bg-BG"/>
        </w:rPr>
        <w:t>О</w:t>
      </w:r>
      <w:r w:rsidRPr="00CB3475">
        <w:rPr>
          <w:color w:val="auto"/>
          <w:sz w:val="28"/>
          <w:szCs w:val="28"/>
        </w:rPr>
        <w:t xml:space="preserve">бществения съвет на училището; </w:t>
      </w:r>
    </w:p>
    <w:p w:rsidR="00EA1E41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r>
        <w:rPr>
          <w:color w:val="auto"/>
          <w:sz w:val="28"/>
          <w:szCs w:val="28"/>
          <w:lang w:val="bg-BG"/>
        </w:rPr>
        <w:t>6</w:t>
      </w:r>
      <w:r w:rsidRPr="00CB3475">
        <w:rPr>
          <w:color w:val="auto"/>
          <w:sz w:val="28"/>
          <w:szCs w:val="28"/>
        </w:rPr>
        <w:t xml:space="preserve">. </w:t>
      </w:r>
      <w:proofErr w:type="gramStart"/>
      <w:r w:rsidRPr="00CB3475">
        <w:rPr>
          <w:color w:val="auto"/>
          <w:sz w:val="28"/>
          <w:szCs w:val="28"/>
        </w:rPr>
        <w:t>да</w:t>
      </w:r>
      <w:proofErr w:type="gramEnd"/>
      <w:r w:rsidRPr="00CB3475">
        <w:rPr>
          <w:color w:val="auto"/>
          <w:sz w:val="28"/>
          <w:szCs w:val="28"/>
        </w:rPr>
        <w:t xml:space="preserve"> изразяват мнение и да правят предложения за развити</w:t>
      </w:r>
      <w:r w:rsidRPr="00CB3475">
        <w:rPr>
          <w:color w:val="auto"/>
          <w:sz w:val="28"/>
          <w:szCs w:val="28"/>
          <w:lang w:val="bg-BG"/>
        </w:rPr>
        <w:t>е</w:t>
      </w:r>
      <w:r w:rsidRPr="00CB3475">
        <w:rPr>
          <w:color w:val="auto"/>
          <w:sz w:val="28"/>
          <w:szCs w:val="28"/>
        </w:rPr>
        <w:t xml:space="preserve"> на училището и центъра за подкрепа за личностно развитие.</w:t>
      </w:r>
    </w:p>
    <w:p w:rsidR="00EA1E41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b/>
          <w:color w:val="auto"/>
          <w:sz w:val="28"/>
          <w:szCs w:val="28"/>
        </w:rPr>
        <w:t>Чл.16.</w:t>
      </w:r>
      <w:r w:rsidRPr="00CB3475">
        <w:rPr>
          <w:color w:val="auto"/>
          <w:sz w:val="28"/>
          <w:szCs w:val="28"/>
        </w:rPr>
        <w:t xml:space="preserve"> (1) Родителите имат следните </w:t>
      </w:r>
      <w:r w:rsidRPr="00CB3475">
        <w:rPr>
          <w:b/>
          <w:color w:val="auto"/>
          <w:sz w:val="28"/>
          <w:szCs w:val="28"/>
        </w:rPr>
        <w:t>задължения</w:t>
      </w:r>
      <w:r w:rsidRPr="00CB3475">
        <w:rPr>
          <w:color w:val="auto"/>
          <w:sz w:val="28"/>
          <w:szCs w:val="28"/>
        </w:rPr>
        <w:t xml:space="preserve">, свързани с етичните правила в училщето: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1. </w:t>
      </w:r>
      <w:proofErr w:type="gramStart"/>
      <w:r w:rsidRPr="00CB3475">
        <w:rPr>
          <w:color w:val="auto"/>
          <w:sz w:val="28"/>
          <w:szCs w:val="28"/>
        </w:rPr>
        <w:t>да</w:t>
      </w:r>
      <w:proofErr w:type="gramEnd"/>
      <w:r>
        <w:rPr>
          <w:color w:val="auto"/>
          <w:sz w:val="28"/>
          <w:szCs w:val="28"/>
        </w:rPr>
        <w:t xml:space="preserve"> осигуряват редовно</w:t>
      </w:r>
      <w:r w:rsidRPr="00CB3475">
        <w:rPr>
          <w:color w:val="auto"/>
          <w:sz w:val="28"/>
          <w:szCs w:val="28"/>
        </w:rPr>
        <w:t xml:space="preserve"> присъствие на ученика в училище, като уведомяват своевременно </w:t>
      </w:r>
      <w:r>
        <w:rPr>
          <w:color w:val="auto"/>
          <w:sz w:val="28"/>
          <w:szCs w:val="28"/>
          <w:lang w:val="bg-BG"/>
        </w:rPr>
        <w:t xml:space="preserve">училищните власти </w:t>
      </w:r>
      <w:r w:rsidRPr="00CB3475">
        <w:rPr>
          <w:color w:val="auto"/>
          <w:sz w:val="28"/>
          <w:szCs w:val="28"/>
        </w:rPr>
        <w:t xml:space="preserve"> в случаите на отсъствие</w:t>
      </w:r>
      <w:r>
        <w:rPr>
          <w:color w:val="auto"/>
          <w:sz w:val="28"/>
          <w:szCs w:val="28"/>
          <w:lang w:val="bg-BG"/>
        </w:rPr>
        <w:t>то му</w:t>
      </w:r>
      <w:r w:rsidRPr="00CB3475">
        <w:rPr>
          <w:color w:val="auto"/>
          <w:sz w:val="28"/>
          <w:szCs w:val="28"/>
        </w:rPr>
        <w:t xml:space="preserve">;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3. </w:t>
      </w:r>
      <w:proofErr w:type="gramStart"/>
      <w:r w:rsidRPr="00CB3475">
        <w:rPr>
          <w:color w:val="auto"/>
          <w:sz w:val="28"/>
          <w:szCs w:val="28"/>
        </w:rPr>
        <w:t>редовно</w:t>
      </w:r>
      <w:proofErr w:type="gramEnd"/>
      <w:r w:rsidRPr="00CB3475">
        <w:rPr>
          <w:color w:val="auto"/>
          <w:sz w:val="28"/>
          <w:szCs w:val="28"/>
        </w:rPr>
        <w:t xml:space="preserve"> да се осведомяват за своите деца относно приобщаването им в училищната среда, успеха и развитието им в образованието и спазването на училищните правила;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gramStart"/>
      <w:r>
        <w:rPr>
          <w:color w:val="auto"/>
          <w:sz w:val="28"/>
          <w:szCs w:val="28"/>
        </w:rPr>
        <w:t>да</w:t>
      </w:r>
      <w:proofErr w:type="gramEnd"/>
      <w:r>
        <w:rPr>
          <w:color w:val="auto"/>
          <w:sz w:val="28"/>
          <w:szCs w:val="28"/>
        </w:rPr>
        <w:t xml:space="preserve"> спазват </w:t>
      </w:r>
      <w:r>
        <w:rPr>
          <w:color w:val="auto"/>
          <w:sz w:val="28"/>
          <w:szCs w:val="28"/>
          <w:lang w:val="bg-BG"/>
        </w:rPr>
        <w:t>П</w:t>
      </w:r>
      <w:r w:rsidRPr="00CB3475">
        <w:rPr>
          <w:color w:val="auto"/>
          <w:sz w:val="28"/>
          <w:szCs w:val="28"/>
        </w:rPr>
        <w:t xml:space="preserve">равилника за дейността на училището и да съдействат за спазването му от страна на детето и ученика;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5. </w:t>
      </w:r>
      <w:proofErr w:type="gramStart"/>
      <w:r w:rsidRPr="00CB3475">
        <w:rPr>
          <w:color w:val="auto"/>
          <w:sz w:val="28"/>
          <w:szCs w:val="28"/>
        </w:rPr>
        <w:t>да</w:t>
      </w:r>
      <w:proofErr w:type="gramEnd"/>
      <w:r w:rsidRPr="00CB3475">
        <w:rPr>
          <w:color w:val="auto"/>
          <w:sz w:val="28"/>
          <w:szCs w:val="28"/>
        </w:rPr>
        <w:t xml:space="preserve"> участват в процеса на изграждане на навици за самоподготовка</w:t>
      </w:r>
      <w:r>
        <w:rPr>
          <w:color w:val="auto"/>
          <w:sz w:val="28"/>
          <w:szCs w:val="28"/>
          <w:lang w:val="bg-BG"/>
        </w:rPr>
        <w:t>,</w:t>
      </w:r>
      <w:r w:rsidRPr="00CB3475">
        <w:rPr>
          <w:color w:val="auto"/>
          <w:sz w:val="28"/>
          <w:szCs w:val="28"/>
        </w:rPr>
        <w:t xml:space="preserve"> като част от изграждането на умения за учене през целия живот;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6. </w:t>
      </w:r>
      <w:proofErr w:type="gramStart"/>
      <w:r w:rsidRPr="00CB3475">
        <w:rPr>
          <w:color w:val="auto"/>
          <w:sz w:val="28"/>
          <w:szCs w:val="28"/>
        </w:rPr>
        <w:t>да</w:t>
      </w:r>
      <w:proofErr w:type="gramEnd"/>
      <w:r w:rsidRPr="00CB3475">
        <w:rPr>
          <w:color w:val="auto"/>
          <w:sz w:val="28"/>
          <w:szCs w:val="28"/>
        </w:rPr>
        <w:t xml:space="preserve"> участват в родителските срещи;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7. </w:t>
      </w:r>
      <w:proofErr w:type="gramStart"/>
      <w:r w:rsidRPr="00CB3475">
        <w:rPr>
          <w:color w:val="auto"/>
          <w:sz w:val="28"/>
          <w:szCs w:val="28"/>
        </w:rPr>
        <w:t>да</w:t>
      </w:r>
      <w:proofErr w:type="gramEnd"/>
      <w:r w:rsidRPr="00CB3475">
        <w:rPr>
          <w:color w:val="auto"/>
          <w:sz w:val="28"/>
          <w:szCs w:val="28"/>
        </w:rPr>
        <w:t xml:space="preserve"> се явяват в училището след покана от учител, директор или друг педагогически специалист в подходящо за двете страни време.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(2) Родителите, чиито деца се обучават в самостоятелна форма на обучение по чл. </w:t>
      </w:r>
      <w:proofErr w:type="gramStart"/>
      <w:r w:rsidRPr="00CB3475">
        <w:rPr>
          <w:color w:val="auto"/>
          <w:sz w:val="28"/>
          <w:szCs w:val="28"/>
        </w:rPr>
        <w:t>112, ал.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1, т. 2, както и в самостоятелна организация, са длъжни да гарантират постигането на целите по чл.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5, да осигурят необходимите условия за обучение, познавателни книжки, учебници и учебни помагала, както и да прилагат по свой избор методики и подходи, съобразени с възрастта, индивидуалните потребности и интересите на детето.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spacing w:after="240"/>
        <w:jc w:val="center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>Раздел ІІІ</w:t>
      </w:r>
    </w:p>
    <w:p w:rsidR="00EA1E41" w:rsidRPr="00CB3475" w:rsidRDefault="00EA1E41" w:rsidP="00EA1E41">
      <w:pPr>
        <w:pStyle w:val="Default"/>
        <w:spacing w:after="240"/>
        <w:jc w:val="center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>МОРАЛНИ ОТГОВОРНОСТИ КЪМ СЕМЕЙСТВОТО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b/>
          <w:color w:val="auto"/>
          <w:sz w:val="28"/>
          <w:szCs w:val="28"/>
        </w:rPr>
        <w:lastRenderedPageBreak/>
        <w:t>Чл. 17.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Първост</w:t>
      </w:r>
      <w:r>
        <w:rPr>
          <w:color w:val="auto"/>
          <w:sz w:val="28"/>
          <w:szCs w:val="28"/>
        </w:rPr>
        <w:t>епенна отговорност на работещи</w:t>
      </w:r>
      <w:r w:rsidRPr="00CB3475">
        <w:rPr>
          <w:color w:val="auto"/>
          <w:sz w:val="28"/>
          <w:szCs w:val="28"/>
        </w:rPr>
        <w:t xml:space="preserve"> в училище </w:t>
      </w:r>
      <w:r>
        <w:rPr>
          <w:color w:val="auto"/>
          <w:sz w:val="28"/>
          <w:szCs w:val="28"/>
          <w:lang w:val="bg-BG"/>
        </w:rPr>
        <w:t xml:space="preserve">педагогически специалисти и служители </w:t>
      </w:r>
      <w:r w:rsidRPr="00CB3475">
        <w:rPr>
          <w:color w:val="auto"/>
          <w:sz w:val="28"/>
          <w:szCs w:val="28"/>
        </w:rPr>
        <w:t>е да подпомагат семейството при отглеждането и възпитанието на децата.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b/>
          <w:color w:val="auto"/>
          <w:sz w:val="28"/>
          <w:szCs w:val="28"/>
        </w:rPr>
        <w:t>Чл. 18.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Да зачитат достойнството на всяко семейство и неговата култура, обичаи, език и убеждения.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B3475">
        <w:rPr>
          <w:b/>
          <w:color w:val="auto"/>
          <w:sz w:val="28"/>
          <w:szCs w:val="28"/>
        </w:rPr>
        <w:t>Чл. 19</w:t>
      </w:r>
      <w:r w:rsidRPr="00CB3475">
        <w:rPr>
          <w:color w:val="auto"/>
          <w:sz w:val="28"/>
          <w:szCs w:val="28"/>
          <w:lang w:val="bg-BG"/>
        </w:rPr>
        <w:t>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Да уважава</w:t>
      </w:r>
      <w:r w:rsidRPr="00CB3475">
        <w:rPr>
          <w:color w:val="auto"/>
          <w:sz w:val="28"/>
          <w:szCs w:val="28"/>
          <w:lang w:val="bg-BG"/>
        </w:rPr>
        <w:t>т</w:t>
      </w:r>
      <w:r w:rsidRPr="00CB3475">
        <w:rPr>
          <w:color w:val="auto"/>
          <w:sz w:val="28"/>
          <w:szCs w:val="28"/>
        </w:rPr>
        <w:t xml:space="preserve"> ценностите на семейството при отглеждане и възпитание на децата и правото му да взема решения за своите деца.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B3475">
        <w:rPr>
          <w:b/>
          <w:color w:val="auto"/>
          <w:sz w:val="28"/>
          <w:szCs w:val="28"/>
        </w:rPr>
        <w:t>Чл. 20.</w:t>
      </w:r>
      <w:proofErr w:type="gramEnd"/>
      <w:r w:rsidRPr="00CB3475">
        <w:rPr>
          <w:color w:val="auto"/>
          <w:sz w:val="28"/>
          <w:szCs w:val="28"/>
        </w:rPr>
        <w:t xml:space="preserve"> Да информират семейството за всички р</w:t>
      </w:r>
      <w:r>
        <w:rPr>
          <w:color w:val="auto"/>
          <w:sz w:val="28"/>
          <w:szCs w:val="28"/>
        </w:rPr>
        <w:t>ешения, отнасящи се до детето</w:t>
      </w:r>
      <w:proofErr w:type="gramStart"/>
      <w:r>
        <w:rPr>
          <w:color w:val="auto"/>
          <w:sz w:val="28"/>
          <w:szCs w:val="28"/>
        </w:rPr>
        <w:t xml:space="preserve">, </w:t>
      </w:r>
      <w:r w:rsidRPr="00CB3475">
        <w:rPr>
          <w:color w:val="auto"/>
          <w:sz w:val="28"/>
          <w:szCs w:val="28"/>
        </w:rPr>
        <w:t xml:space="preserve"> когато</w:t>
      </w:r>
      <w:proofErr w:type="gramEnd"/>
      <w:r w:rsidRPr="00CB3475">
        <w:rPr>
          <w:color w:val="auto"/>
          <w:sz w:val="28"/>
          <w:szCs w:val="28"/>
        </w:rPr>
        <w:t xml:space="preserve"> е подходящо, да го включва</w:t>
      </w:r>
      <w:r w:rsidRPr="00CB3475">
        <w:rPr>
          <w:color w:val="auto"/>
          <w:sz w:val="28"/>
          <w:szCs w:val="28"/>
          <w:lang w:val="bg-BG"/>
        </w:rPr>
        <w:t>т</w:t>
      </w:r>
      <w:r w:rsidRPr="00CB3475">
        <w:rPr>
          <w:color w:val="auto"/>
          <w:sz w:val="28"/>
          <w:szCs w:val="28"/>
        </w:rPr>
        <w:t xml:space="preserve"> във вземането на такива решения.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b/>
          <w:color w:val="auto"/>
          <w:sz w:val="28"/>
          <w:szCs w:val="28"/>
        </w:rPr>
        <w:t>Чл. 21</w:t>
      </w:r>
      <w:r w:rsidRPr="00CB3475">
        <w:rPr>
          <w:color w:val="auto"/>
          <w:sz w:val="28"/>
          <w:szCs w:val="28"/>
        </w:rPr>
        <w:t>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 xml:space="preserve">Да зачитат правото на семейството да бъде информирано за начина, по </w:t>
      </w:r>
      <w:r w:rsidRPr="00CB3475">
        <w:rPr>
          <w:color w:val="auto"/>
          <w:sz w:val="28"/>
          <w:szCs w:val="28"/>
          <w:lang w:val="bg-BG"/>
        </w:rPr>
        <w:t>к</w:t>
      </w:r>
      <w:r w:rsidRPr="00CB3475">
        <w:rPr>
          <w:color w:val="auto"/>
          <w:sz w:val="28"/>
          <w:szCs w:val="28"/>
        </w:rPr>
        <w:t>ойто се работи с детето, за оказаната му обща и допълнителна подкрепа.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b/>
          <w:color w:val="auto"/>
          <w:sz w:val="28"/>
          <w:szCs w:val="28"/>
        </w:rPr>
        <w:t>Чл.22.</w:t>
      </w:r>
      <w:r w:rsidRPr="00CB3475">
        <w:rPr>
          <w:color w:val="auto"/>
          <w:sz w:val="28"/>
          <w:szCs w:val="28"/>
        </w:rPr>
        <w:t xml:space="preserve"> Да информират родителите за изследователските проекти, </w:t>
      </w:r>
      <w:proofErr w:type="gramStart"/>
      <w:r w:rsidRPr="00CB3475">
        <w:rPr>
          <w:color w:val="auto"/>
          <w:sz w:val="28"/>
          <w:szCs w:val="28"/>
        </w:rPr>
        <w:t xml:space="preserve">включващи </w:t>
      </w:r>
      <w:r w:rsidRPr="00CB3475">
        <w:rPr>
          <w:color w:val="auto"/>
          <w:sz w:val="28"/>
          <w:szCs w:val="28"/>
          <w:lang w:val="bg-BG"/>
        </w:rPr>
        <w:t xml:space="preserve"> </w:t>
      </w:r>
      <w:r w:rsidRPr="00CB3475">
        <w:rPr>
          <w:color w:val="auto"/>
          <w:sz w:val="28"/>
          <w:szCs w:val="28"/>
        </w:rPr>
        <w:t>техните</w:t>
      </w:r>
      <w:proofErr w:type="gramEnd"/>
      <w:r w:rsidRPr="00CB3475">
        <w:rPr>
          <w:color w:val="auto"/>
          <w:sz w:val="28"/>
          <w:szCs w:val="28"/>
        </w:rPr>
        <w:t xml:space="preserve"> деца и да се стрем</w:t>
      </w:r>
      <w:r w:rsidRPr="00CB3475">
        <w:rPr>
          <w:color w:val="auto"/>
          <w:sz w:val="28"/>
          <w:szCs w:val="28"/>
          <w:lang w:val="bg-BG"/>
        </w:rPr>
        <w:t>ят</w:t>
      </w:r>
      <w:r w:rsidRPr="00CB3475">
        <w:rPr>
          <w:color w:val="auto"/>
          <w:sz w:val="28"/>
          <w:szCs w:val="28"/>
        </w:rPr>
        <w:t xml:space="preserve"> да им дава</w:t>
      </w:r>
      <w:r w:rsidRPr="00CB3475">
        <w:rPr>
          <w:color w:val="auto"/>
          <w:sz w:val="28"/>
          <w:szCs w:val="28"/>
          <w:lang w:val="bg-BG"/>
        </w:rPr>
        <w:t>т</w:t>
      </w:r>
      <w:r w:rsidRPr="00CB3475">
        <w:rPr>
          <w:color w:val="auto"/>
          <w:sz w:val="28"/>
          <w:szCs w:val="28"/>
        </w:rPr>
        <w:t xml:space="preserve"> възможност да упражняват правото си </w:t>
      </w:r>
      <w:r w:rsidRPr="00CB3475">
        <w:rPr>
          <w:color w:val="auto"/>
          <w:sz w:val="28"/>
          <w:szCs w:val="28"/>
          <w:lang w:val="bg-BG"/>
        </w:rPr>
        <w:t>з</w:t>
      </w:r>
      <w:r w:rsidRPr="00CB3475">
        <w:rPr>
          <w:color w:val="auto"/>
          <w:sz w:val="28"/>
          <w:szCs w:val="28"/>
        </w:rPr>
        <w:t>а отка</w:t>
      </w:r>
      <w:r w:rsidRPr="00CB3475">
        <w:rPr>
          <w:color w:val="auto"/>
          <w:sz w:val="28"/>
          <w:szCs w:val="28"/>
          <w:lang w:val="bg-BG"/>
        </w:rPr>
        <w:t>з от</w:t>
      </w:r>
      <w:r w:rsidRPr="00CB3475">
        <w:rPr>
          <w:color w:val="auto"/>
          <w:sz w:val="28"/>
          <w:szCs w:val="28"/>
        </w:rPr>
        <w:t xml:space="preserve"> участие, без да изпитват чувство за вина. </w:t>
      </w:r>
      <w:proofErr w:type="gramStart"/>
      <w:r w:rsidRPr="00CB3475">
        <w:rPr>
          <w:color w:val="auto"/>
          <w:sz w:val="28"/>
          <w:szCs w:val="28"/>
        </w:rPr>
        <w:t>Да не позволява</w:t>
      </w:r>
      <w:r w:rsidRPr="00CB3475">
        <w:rPr>
          <w:color w:val="auto"/>
          <w:sz w:val="28"/>
          <w:szCs w:val="28"/>
          <w:lang w:val="bg-BG"/>
        </w:rPr>
        <w:t>т</w:t>
      </w:r>
      <w:r w:rsidRPr="00CB3475">
        <w:rPr>
          <w:color w:val="auto"/>
          <w:sz w:val="28"/>
          <w:szCs w:val="28"/>
        </w:rPr>
        <w:t xml:space="preserve"> и да не участва</w:t>
      </w:r>
      <w:r w:rsidRPr="00CB3475">
        <w:rPr>
          <w:color w:val="auto"/>
          <w:sz w:val="28"/>
          <w:szCs w:val="28"/>
          <w:lang w:val="bg-BG"/>
        </w:rPr>
        <w:t>т</w:t>
      </w:r>
      <w:r w:rsidRPr="00CB3475">
        <w:rPr>
          <w:color w:val="auto"/>
          <w:sz w:val="28"/>
          <w:szCs w:val="28"/>
        </w:rPr>
        <w:t xml:space="preserve"> в изследвания, които по някакъв начин </w:t>
      </w:r>
      <w:r>
        <w:rPr>
          <w:color w:val="auto"/>
          <w:sz w:val="28"/>
          <w:szCs w:val="28"/>
        </w:rPr>
        <w:t>застраш</w:t>
      </w:r>
      <w:r>
        <w:rPr>
          <w:color w:val="auto"/>
          <w:sz w:val="28"/>
          <w:szCs w:val="28"/>
          <w:lang w:val="bg-BG"/>
        </w:rPr>
        <w:t>ава</w:t>
      </w:r>
      <w:r w:rsidRPr="00CB3475">
        <w:rPr>
          <w:color w:val="auto"/>
          <w:sz w:val="28"/>
          <w:szCs w:val="28"/>
        </w:rPr>
        <w:t xml:space="preserve"> здравето, образованието, развитието или благополучието на детето.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B3475">
        <w:rPr>
          <w:b/>
          <w:color w:val="auto"/>
          <w:sz w:val="28"/>
          <w:szCs w:val="28"/>
        </w:rPr>
        <w:t>Чл. 23.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Да не използват отношенията със семейството за лично облагодетелстване.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 xml:space="preserve">Да не влизат в отношения с членовете на семейството, които могат да навредят </w:t>
      </w:r>
      <w:r>
        <w:rPr>
          <w:color w:val="auto"/>
          <w:sz w:val="28"/>
          <w:szCs w:val="28"/>
          <w:lang w:val="bg-BG"/>
        </w:rPr>
        <w:t>з</w:t>
      </w:r>
      <w:r>
        <w:rPr>
          <w:color w:val="auto"/>
          <w:sz w:val="28"/>
          <w:szCs w:val="28"/>
        </w:rPr>
        <w:t>а ефективността на работата</w:t>
      </w:r>
      <w:r w:rsidRPr="00CB3475">
        <w:rPr>
          <w:color w:val="auto"/>
          <w:sz w:val="28"/>
          <w:szCs w:val="28"/>
        </w:rPr>
        <w:t xml:space="preserve"> с детето.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b/>
          <w:color w:val="auto"/>
          <w:sz w:val="28"/>
          <w:szCs w:val="28"/>
        </w:rPr>
        <w:t>Чл. 24</w:t>
      </w:r>
      <w:r w:rsidRPr="00CB3475">
        <w:rPr>
          <w:color w:val="auto"/>
          <w:sz w:val="28"/>
          <w:szCs w:val="28"/>
        </w:rPr>
        <w:t>.</w:t>
      </w:r>
      <w:proofErr w:type="gramEnd"/>
      <w:r w:rsidRPr="00CB3475">
        <w:rPr>
          <w:color w:val="auto"/>
          <w:sz w:val="28"/>
          <w:szCs w:val="28"/>
        </w:rPr>
        <w:t xml:space="preserve"> Да осигуряват конфиденциалност на информация и да зачита</w:t>
      </w:r>
      <w:r w:rsidRPr="00CB3475">
        <w:rPr>
          <w:color w:val="auto"/>
          <w:sz w:val="28"/>
          <w:szCs w:val="28"/>
          <w:lang w:val="bg-BG"/>
        </w:rPr>
        <w:t>т</w:t>
      </w:r>
      <w:r w:rsidRPr="00CB3475">
        <w:rPr>
          <w:color w:val="auto"/>
          <w:sz w:val="28"/>
          <w:szCs w:val="28"/>
        </w:rPr>
        <w:t xml:space="preserve"> правото на семейството на личен живот с изключение на случаите на малтретиране и </w:t>
      </w:r>
      <w:proofErr w:type="gramStart"/>
      <w:r w:rsidRPr="00CB3475">
        <w:rPr>
          <w:color w:val="auto"/>
          <w:sz w:val="28"/>
          <w:szCs w:val="28"/>
        </w:rPr>
        <w:t>лоша  грижа</w:t>
      </w:r>
      <w:proofErr w:type="gramEnd"/>
      <w:r w:rsidRPr="00CB3475">
        <w:rPr>
          <w:color w:val="auto"/>
          <w:sz w:val="28"/>
          <w:szCs w:val="28"/>
        </w:rPr>
        <w:t xml:space="preserve">. </w:t>
      </w:r>
      <w:proofErr w:type="gramStart"/>
      <w:r w:rsidRPr="00CB3475">
        <w:rPr>
          <w:color w:val="auto"/>
          <w:sz w:val="28"/>
          <w:szCs w:val="28"/>
        </w:rPr>
        <w:t>Това не важи в случаите, когато има</w:t>
      </w:r>
      <w:r w:rsidRPr="00CB3475">
        <w:rPr>
          <w:color w:val="auto"/>
          <w:sz w:val="28"/>
          <w:szCs w:val="28"/>
          <w:lang w:val="bg-BG"/>
        </w:rPr>
        <w:t>т</w:t>
      </w:r>
      <w:r w:rsidRPr="00CB3475">
        <w:rPr>
          <w:color w:val="auto"/>
          <w:sz w:val="28"/>
          <w:szCs w:val="28"/>
        </w:rPr>
        <w:t xml:space="preserve"> основания да счита</w:t>
      </w:r>
      <w:r w:rsidRPr="00CB3475">
        <w:rPr>
          <w:color w:val="auto"/>
          <w:sz w:val="28"/>
          <w:szCs w:val="28"/>
          <w:lang w:val="bg-BG"/>
        </w:rPr>
        <w:t>т</w:t>
      </w:r>
      <w:r w:rsidRPr="00CB3475">
        <w:rPr>
          <w:color w:val="auto"/>
          <w:sz w:val="28"/>
          <w:szCs w:val="28"/>
        </w:rPr>
        <w:t>, че благополучието на детето е в риск.</w:t>
      </w:r>
      <w:proofErr w:type="gramEnd"/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 </w:t>
      </w:r>
    </w:p>
    <w:p w:rsidR="00EA1E41" w:rsidRDefault="00EA1E41" w:rsidP="00EA1E41">
      <w:pPr>
        <w:pStyle w:val="Default"/>
        <w:jc w:val="both"/>
        <w:rPr>
          <w:b/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b/>
          <w:color w:val="auto"/>
          <w:sz w:val="28"/>
          <w:szCs w:val="28"/>
        </w:rPr>
        <w:t>Чл. 25.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Да се ангажират с разработване</w:t>
      </w:r>
      <w:r w:rsidRPr="00CB3475">
        <w:rPr>
          <w:color w:val="auto"/>
          <w:sz w:val="28"/>
          <w:szCs w:val="28"/>
        </w:rPr>
        <w:t xml:space="preserve"> на правила за опазване поверителността на информацията, които да бъдат достъпни </w:t>
      </w:r>
      <w:r w:rsidRPr="00CB3475">
        <w:rPr>
          <w:color w:val="auto"/>
          <w:sz w:val="28"/>
          <w:szCs w:val="28"/>
          <w:lang w:val="bg-BG"/>
        </w:rPr>
        <w:t>и</w:t>
      </w:r>
      <w:r w:rsidRPr="00CB3475">
        <w:rPr>
          <w:color w:val="auto"/>
          <w:sz w:val="28"/>
          <w:szCs w:val="28"/>
        </w:rPr>
        <w:t xml:space="preserve"> задължителни за целия персонал </w:t>
      </w:r>
      <w:r w:rsidRPr="00CB3475">
        <w:rPr>
          <w:color w:val="auto"/>
          <w:sz w:val="28"/>
          <w:szCs w:val="28"/>
          <w:lang w:val="bg-BG"/>
        </w:rPr>
        <w:t>и</w:t>
      </w:r>
      <w:r w:rsidRPr="00CB3475">
        <w:rPr>
          <w:color w:val="auto"/>
          <w:sz w:val="28"/>
          <w:szCs w:val="28"/>
        </w:rPr>
        <w:t xml:space="preserve"> семействата.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Разкриването на поверителна информация за детето може да стане само с разрешение на семейството.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Това не важи в случаите на малтретиране и лоша грижа.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B3475">
        <w:rPr>
          <w:b/>
          <w:color w:val="auto"/>
          <w:sz w:val="28"/>
          <w:szCs w:val="28"/>
        </w:rPr>
        <w:t>Чл. 26.</w:t>
      </w:r>
      <w:proofErr w:type="gramEnd"/>
      <w:r w:rsidRPr="00CB3475">
        <w:rPr>
          <w:color w:val="auto"/>
          <w:sz w:val="28"/>
          <w:szCs w:val="28"/>
        </w:rPr>
        <w:t xml:space="preserve"> В случаите, когато има конфликт между членовете на семейството, да </w:t>
      </w:r>
      <w:r w:rsidRPr="00CB3475">
        <w:rPr>
          <w:color w:val="auto"/>
          <w:sz w:val="28"/>
          <w:szCs w:val="28"/>
          <w:lang w:val="bg-BG"/>
        </w:rPr>
        <w:t>р</w:t>
      </w:r>
      <w:r w:rsidRPr="00CB3475">
        <w:rPr>
          <w:color w:val="auto"/>
          <w:sz w:val="28"/>
          <w:szCs w:val="28"/>
        </w:rPr>
        <w:t>абот</w:t>
      </w:r>
      <w:r w:rsidRPr="00CB3475">
        <w:rPr>
          <w:color w:val="auto"/>
          <w:sz w:val="28"/>
          <w:szCs w:val="28"/>
          <w:lang w:val="bg-BG"/>
        </w:rPr>
        <w:t>ят</w:t>
      </w:r>
      <w:r w:rsidRPr="00CB3475">
        <w:rPr>
          <w:color w:val="auto"/>
          <w:sz w:val="28"/>
          <w:szCs w:val="28"/>
        </w:rPr>
        <w:t xml:space="preserve"> открито, споделяйки наблюденията си за детето, за </w:t>
      </w:r>
      <w:proofErr w:type="gramStart"/>
      <w:r w:rsidRPr="00CB3475">
        <w:rPr>
          <w:color w:val="auto"/>
          <w:sz w:val="28"/>
          <w:szCs w:val="28"/>
        </w:rPr>
        <w:t>да</w:t>
      </w:r>
      <w:r w:rsidRPr="00CB3475">
        <w:rPr>
          <w:color w:val="auto"/>
          <w:sz w:val="28"/>
          <w:szCs w:val="28"/>
          <w:lang w:val="bg-BG"/>
        </w:rPr>
        <w:t xml:space="preserve"> </w:t>
      </w:r>
      <w:r w:rsidRPr="00CB3475">
        <w:rPr>
          <w:color w:val="auto"/>
          <w:sz w:val="28"/>
          <w:szCs w:val="28"/>
        </w:rPr>
        <w:t xml:space="preserve"> помогн</w:t>
      </w:r>
      <w:r w:rsidRPr="00CB3475">
        <w:rPr>
          <w:color w:val="auto"/>
          <w:sz w:val="28"/>
          <w:szCs w:val="28"/>
          <w:lang w:val="bg-BG"/>
        </w:rPr>
        <w:t>ат</w:t>
      </w:r>
      <w:proofErr w:type="gramEnd"/>
      <w:r w:rsidRPr="00CB3475">
        <w:rPr>
          <w:color w:val="auto"/>
          <w:sz w:val="28"/>
          <w:szCs w:val="28"/>
        </w:rPr>
        <w:t xml:space="preserve"> всички включени страни да вземат информирано решение, като стриктно се въздържа</w:t>
      </w:r>
      <w:r w:rsidRPr="00CB3475">
        <w:rPr>
          <w:color w:val="auto"/>
          <w:sz w:val="28"/>
          <w:szCs w:val="28"/>
          <w:lang w:val="bg-BG"/>
        </w:rPr>
        <w:t>т</w:t>
      </w:r>
      <w:r w:rsidRPr="00CB3475">
        <w:rPr>
          <w:color w:val="auto"/>
          <w:sz w:val="28"/>
          <w:szCs w:val="28"/>
        </w:rPr>
        <w:t xml:space="preserve"> от вземане </w:t>
      </w:r>
      <w:r w:rsidRPr="00CB3475">
        <w:rPr>
          <w:color w:val="auto"/>
          <w:sz w:val="28"/>
          <w:szCs w:val="28"/>
          <w:lang w:val="bg-BG"/>
        </w:rPr>
        <w:t xml:space="preserve">на </w:t>
      </w:r>
      <w:r w:rsidRPr="00CB3475">
        <w:rPr>
          <w:color w:val="auto"/>
          <w:sz w:val="28"/>
          <w:szCs w:val="28"/>
        </w:rPr>
        <w:t xml:space="preserve">страна в конфликта.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spacing w:after="240"/>
        <w:jc w:val="center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>Раздел IV</w:t>
      </w:r>
    </w:p>
    <w:p w:rsidR="00EA1E41" w:rsidRPr="00CB3475" w:rsidRDefault="00EA1E41" w:rsidP="00EA1E41">
      <w:pPr>
        <w:pStyle w:val="Default"/>
        <w:spacing w:after="240"/>
        <w:jc w:val="center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>ВЗАИМООТНОШЕНИЯ С КОЛЕГИТЕ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B3475">
        <w:rPr>
          <w:b/>
          <w:color w:val="auto"/>
          <w:sz w:val="28"/>
          <w:szCs w:val="28"/>
        </w:rPr>
        <w:t>Чл. 27.</w:t>
      </w:r>
      <w:proofErr w:type="gramEnd"/>
      <w:r w:rsidRPr="00CB3475">
        <w:rPr>
          <w:color w:val="auto"/>
          <w:sz w:val="28"/>
          <w:szCs w:val="28"/>
          <w:lang w:val="bg-BG"/>
        </w:rPr>
        <w:t xml:space="preserve"> </w:t>
      </w:r>
      <w:r w:rsidRPr="00CB3475">
        <w:rPr>
          <w:color w:val="auto"/>
          <w:sz w:val="28"/>
          <w:szCs w:val="28"/>
        </w:rPr>
        <w:t xml:space="preserve">(1) В отношенията с колегите си служителят проявява уважение и коректност, като не допуска поведение, което накърнява достойнството и правата на отделната личност.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(2) Служителят уважава мнението на колегите си и се съобразява с правото им на личен живот.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b/>
          <w:color w:val="auto"/>
          <w:sz w:val="28"/>
          <w:szCs w:val="28"/>
        </w:rPr>
        <w:t>Чл. 28.</w:t>
      </w:r>
      <w:proofErr w:type="gramEnd"/>
      <w:r w:rsidRPr="00CB3475">
        <w:rPr>
          <w:color w:val="auto"/>
          <w:sz w:val="28"/>
          <w:szCs w:val="28"/>
          <w:lang w:val="bg-BG"/>
        </w:rPr>
        <w:t xml:space="preserve"> </w:t>
      </w:r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Когато противоречията между колеги не могат да бъдат разрешени от самите тях, те търсят съдействието на непосредствения ръководител.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b/>
          <w:color w:val="auto"/>
          <w:sz w:val="28"/>
          <w:szCs w:val="28"/>
        </w:rPr>
        <w:t>Чл. 29</w:t>
      </w:r>
      <w:r w:rsidRPr="00CB3475">
        <w:rPr>
          <w:b/>
          <w:color w:val="auto"/>
          <w:sz w:val="28"/>
          <w:szCs w:val="28"/>
          <w:lang w:val="bg-BG"/>
        </w:rPr>
        <w:t>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r w:rsidRPr="00CB3475">
        <w:rPr>
          <w:color w:val="auto"/>
          <w:sz w:val="28"/>
          <w:szCs w:val="28"/>
          <w:lang w:val="bg-BG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Със своето лично поведение и чувство за отговорност, служителят трябва да дава пример на другите служители, а служителите на ръководни длъжности - и по отношение на подчинените си.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b/>
          <w:color w:val="auto"/>
          <w:sz w:val="28"/>
          <w:szCs w:val="28"/>
        </w:rPr>
        <w:t>Чл. 30.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 xml:space="preserve">Да изгражда и поддържа отношения на уважение, доверие, сътрудничество </w:t>
      </w:r>
      <w:r w:rsidRPr="00CB3475">
        <w:rPr>
          <w:color w:val="auto"/>
          <w:sz w:val="28"/>
          <w:szCs w:val="28"/>
          <w:lang w:val="bg-BG"/>
        </w:rPr>
        <w:t>и</w:t>
      </w:r>
      <w:r w:rsidRPr="00CB3475">
        <w:rPr>
          <w:color w:val="auto"/>
          <w:sz w:val="28"/>
          <w:szCs w:val="28"/>
        </w:rPr>
        <w:t xml:space="preserve"> колегиалност.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b/>
          <w:color w:val="auto"/>
          <w:sz w:val="28"/>
          <w:szCs w:val="28"/>
        </w:rPr>
        <w:t>Чл. 31.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Да обменя информация и ресурси, които и</w:t>
      </w:r>
      <w:r>
        <w:rPr>
          <w:color w:val="auto"/>
          <w:sz w:val="28"/>
          <w:szCs w:val="28"/>
        </w:rPr>
        <w:t>мат отношение към благополучие и закрила</w:t>
      </w:r>
      <w:r w:rsidRPr="00CB3475">
        <w:rPr>
          <w:color w:val="auto"/>
          <w:sz w:val="28"/>
          <w:szCs w:val="28"/>
        </w:rPr>
        <w:t xml:space="preserve"> правата на детето.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b/>
          <w:color w:val="auto"/>
          <w:sz w:val="28"/>
          <w:szCs w:val="28"/>
        </w:rPr>
        <w:t>Чл. 32.</w:t>
      </w:r>
      <w:proofErr w:type="gramEnd"/>
      <w:r w:rsidRPr="00CB3475">
        <w:rPr>
          <w:color w:val="auto"/>
          <w:sz w:val="28"/>
          <w:szCs w:val="28"/>
        </w:rPr>
        <w:t xml:space="preserve"> Да работи за утвърждаване</w:t>
      </w:r>
      <w:r>
        <w:rPr>
          <w:color w:val="auto"/>
          <w:sz w:val="28"/>
          <w:szCs w:val="28"/>
          <w:lang w:val="bg-BG"/>
        </w:rPr>
        <w:t xml:space="preserve"> на</w:t>
      </w:r>
      <w:r w:rsidRPr="00CB3475">
        <w:rPr>
          <w:color w:val="auto"/>
          <w:sz w:val="28"/>
          <w:szCs w:val="28"/>
        </w:rPr>
        <w:t xml:space="preserve"> собствения и на колегите си авторитет, като се въздържа от действия, урон</w:t>
      </w:r>
      <w:r>
        <w:rPr>
          <w:color w:val="auto"/>
          <w:sz w:val="28"/>
          <w:szCs w:val="28"/>
          <w:lang w:val="bg-BG"/>
        </w:rPr>
        <w:t>ващи</w:t>
      </w:r>
      <w:r w:rsidRPr="00CB3475">
        <w:rPr>
          <w:color w:val="auto"/>
          <w:sz w:val="28"/>
          <w:szCs w:val="28"/>
        </w:rPr>
        <w:t xml:space="preserve"> престижа на професията, </w:t>
      </w:r>
      <w:proofErr w:type="gramStart"/>
      <w:r>
        <w:rPr>
          <w:color w:val="auto"/>
          <w:sz w:val="28"/>
          <w:szCs w:val="28"/>
          <w:lang w:val="bg-BG"/>
        </w:rPr>
        <w:t xml:space="preserve">като </w:t>
      </w:r>
      <w:r w:rsidRPr="00CB3475">
        <w:rPr>
          <w:color w:val="auto"/>
          <w:sz w:val="28"/>
          <w:szCs w:val="28"/>
        </w:rPr>
        <w:t xml:space="preserve"> проявява</w:t>
      </w:r>
      <w:proofErr w:type="gramEnd"/>
      <w:r w:rsidRPr="00CB3475">
        <w:rPr>
          <w:color w:val="auto"/>
          <w:sz w:val="28"/>
          <w:szCs w:val="28"/>
        </w:rPr>
        <w:t xml:space="preserve"> нетърпимост към подобни действия.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both"/>
        <w:rPr>
          <w:color w:val="auto"/>
          <w:sz w:val="28"/>
          <w:szCs w:val="28"/>
        </w:rPr>
      </w:pPr>
    </w:p>
    <w:p w:rsidR="00EA1E41" w:rsidRDefault="00EA1E41" w:rsidP="00EA1E41">
      <w:pPr>
        <w:pStyle w:val="Default"/>
        <w:spacing w:after="240"/>
        <w:jc w:val="center"/>
        <w:rPr>
          <w:b/>
          <w:bCs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spacing w:after="240"/>
        <w:jc w:val="center"/>
        <w:rPr>
          <w:b/>
          <w:bCs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spacing w:after="240"/>
        <w:jc w:val="center"/>
        <w:rPr>
          <w:b/>
          <w:bCs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spacing w:after="240"/>
        <w:jc w:val="center"/>
        <w:rPr>
          <w:b/>
          <w:bCs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spacing w:after="240"/>
        <w:jc w:val="center"/>
        <w:rPr>
          <w:b/>
          <w:bCs/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spacing w:after="240"/>
        <w:jc w:val="center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>Раздел V</w:t>
      </w:r>
    </w:p>
    <w:p w:rsidR="00EA1E41" w:rsidRPr="00CB3475" w:rsidRDefault="00EA1E41" w:rsidP="00EA1E41">
      <w:pPr>
        <w:pStyle w:val="Default"/>
        <w:spacing w:after="240"/>
        <w:jc w:val="center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>МОРАЛНИ ОТГОВОРНОСТИ КЪМ ОБЩЕСТВОТО</w:t>
      </w:r>
    </w:p>
    <w:p w:rsidR="00EA1E41" w:rsidRPr="00CB3475" w:rsidRDefault="00EA1E41" w:rsidP="00EA1E41">
      <w:pPr>
        <w:pStyle w:val="Default"/>
        <w:rPr>
          <w:b/>
          <w:color w:val="auto"/>
          <w:sz w:val="28"/>
          <w:szCs w:val="28"/>
        </w:rPr>
      </w:pPr>
      <w:r w:rsidRPr="00CB3475">
        <w:rPr>
          <w:b/>
          <w:color w:val="auto"/>
          <w:sz w:val="28"/>
          <w:szCs w:val="28"/>
          <w:lang w:val="bg-BG"/>
        </w:rPr>
        <w:t>УЧИТЕЛЯТ/</w:t>
      </w:r>
      <w:r w:rsidRPr="00CB3475">
        <w:rPr>
          <w:b/>
          <w:color w:val="auto"/>
          <w:sz w:val="28"/>
          <w:szCs w:val="28"/>
        </w:rPr>
        <w:t xml:space="preserve">СЛУЖИТЕЛЯТ: </w:t>
      </w:r>
    </w:p>
    <w:p w:rsidR="00EA1E41" w:rsidRDefault="00EA1E41" w:rsidP="00EA1E41">
      <w:pPr>
        <w:pStyle w:val="Default"/>
        <w:rPr>
          <w:b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rPr>
          <w:b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rPr>
          <w:b/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b/>
          <w:color w:val="auto"/>
          <w:sz w:val="28"/>
          <w:szCs w:val="28"/>
        </w:rPr>
        <w:t>Чл. 33</w:t>
      </w:r>
      <w:r w:rsidRPr="00CB3475">
        <w:rPr>
          <w:color w:val="auto"/>
          <w:sz w:val="28"/>
          <w:szCs w:val="28"/>
          <w:lang w:val="bg-BG"/>
        </w:rPr>
        <w:t>.</w:t>
      </w:r>
      <w:proofErr w:type="gramEnd"/>
      <w:r w:rsidRPr="00CB3475">
        <w:rPr>
          <w:color w:val="auto"/>
          <w:sz w:val="28"/>
          <w:szCs w:val="28"/>
          <w:lang w:val="bg-BG"/>
        </w:rPr>
        <w:t xml:space="preserve"> </w:t>
      </w:r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Предоставя висококачествени програми и услуги.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Не предлага услуги, за които не притежава компетентност, квалификация или ресурси и правоспособност.</w:t>
      </w:r>
      <w:proofErr w:type="gramEnd"/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b/>
          <w:color w:val="auto"/>
          <w:sz w:val="28"/>
          <w:szCs w:val="28"/>
        </w:rPr>
        <w:t>Чл. 34.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Работи за създаване на сигурна обществена среда, в която детето да получава</w:t>
      </w:r>
      <w:r w:rsidRPr="00CB3475">
        <w:rPr>
          <w:color w:val="auto"/>
          <w:sz w:val="28"/>
          <w:szCs w:val="28"/>
          <w:lang w:val="bg-BG"/>
        </w:rPr>
        <w:t xml:space="preserve"> </w:t>
      </w:r>
      <w:r w:rsidRPr="00CB3475">
        <w:rPr>
          <w:color w:val="auto"/>
          <w:sz w:val="28"/>
          <w:szCs w:val="28"/>
        </w:rPr>
        <w:t>адекватни здравни грижи, храна, подслон, възпитание и да живее без насилие.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475">
        <w:rPr>
          <w:rFonts w:ascii="Times New Roman" w:hAnsi="Times New Roman" w:cs="Times New Roman"/>
          <w:sz w:val="28"/>
          <w:szCs w:val="28"/>
        </w:rPr>
        <w:t xml:space="preserve"> </w:t>
      </w:r>
      <w:r w:rsidRPr="00CB3475">
        <w:rPr>
          <w:rFonts w:ascii="Times New Roman" w:hAnsi="Times New Roman" w:cs="Times New Roman"/>
          <w:b/>
          <w:sz w:val="28"/>
          <w:szCs w:val="28"/>
        </w:rPr>
        <w:t>Чл. 35</w:t>
      </w:r>
      <w:r w:rsidRPr="00CB3475">
        <w:rPr>
          <w:rFonts w:ascii="Times New Roman" w:hAnsi="Times New Roman" w:cs="Times New Roman"/>
          <w:sz w:val="28"/>
          <w:szCs w:val="28"/>
        </w:rPr>
        <w:t xml:space="preserve">. Работи за подобряване на сътрудничеството между организациите, както и за интердисциплинарното взаимодействие между професиите, които имат отношение към благополучието на децата и семейството. </w:t>
      </w:r>
    </w:p>
    <w:p w:rsidR="00EA1E41" w:rsidRPr="00CB3475" w:rsidRDefault="00EA1E41" w:rsidP="00EA1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E41" w:rsidRPr="00CB3475" w:rsidRDefault="00EA1E41" w:rsidP="00EA1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475">
        <w:rPr>
          <w:rFonts w:ascii="Times New Roman" w:hAnsi="Times New Roman" w:cs="Times New Roman"/>
          <w:b/>
          <w:sz w:val="28"/>
          <w:szCs w:val="28"/>
        </w:rPr>
        <w:t>Чл. 36.</w:t>
      </w:r>
      <w:r w:rsidRPr="00CB3475">
        <w:rPr>
          <w:rFonts w:ascii="Times New Roman" w:hAnsi="Times New Roman" w:cs="Times New Roman"/>
          <w:sz w:val="28"/>
          <w:szCs w:val="28"/>
        </w:rPr>
        <w:t xml:space="preserve"> Съдейства за повишаване степента на разбиране на децата и техните нужди от обществото. </w:t>
      </w:r>
    </w:p>
    <w:p w:rsidR="00EA1E41" w:rsidRPr="00CB3475" w:rsidRDefault="00EA1E41" w:rsidP="00EA1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E41" w:rsidRPr="00CB3475" w:rsidRDefault="00EA1E41" w:rsidP="00EA1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475">
        <w:rPr>
          <w:rFonts w:ascii="Times New Roman" w:hAnsi="Times New Roman" w:cs="Times New Roman"/>
          <w:b/>
          <w:sz w:val="28"/>
          <w:szCs w:val="28"/>
        </w:rPr>
        <w:t>Чл. 37</w:t>
      </w:r>
      <w:r w:rsidRPr="00CB3475">
        <w:rPr>
          <w:rFonts w:ascii="Times New Roman" w:hAnsi="Times New Roman" w:cs="Times New Roman"/>
          <w:sz w:val="28"/>
          <w:szCs w:val="28"/>
        </w:rPr>
        <w:t xml:space="preserve">. Работи за популяризиране правата на децата, както и за повишаване чувствителността на обществото към нарушаването им. </w:t>
      </w:r>
    </w:p>
    <w:p w:rsidR="00EA1E41" w:rsidRPr="00CB3475" w:rsidRDefault="00EA1E41" w:rsidP="00EA1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E41" w:rsidRPr="00CB3475" w:rsidRDefault="00EA1E41" w:rsidP="00EA1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475">
        <w:rPr>
          <w:rFonts w:ascii="Times New Roman" w:hAnsi="Times New Roman" w:cs="Times New Roman"/>
          <w:b/>
          <w:sz w:val="28"/>
          <w:szCs w:val="28"/>
        </w:rPr>
        <w:t>Чл. 38</w:t>
      </w:r>
      <w:r w:rsidRPr="00CB3475">
        <w:rPr>
          <w:rFonts w:ascii="Times New Roman" w:hAnsi="Times New Roman" w:cs="Times New Roman"/>
          <w:sz w:val="28"/>
          <w:szCs w:val="28"/>
        </w:rPr>
        <w:t xml:space="preserve"> (1) . Работи за подкре</w:t>
      </w:r>
      <w:r>
        <w:rPr>
          <w:rFonts w:ascii="Times New Roman" w:hAnsi="Times New Roman" w:cs="Times New Roman"/>
          <w:sz w:val="28"/>
          <w:szCs w:val="28"/>
        </w:rPr>
        <w:t>па на законите и политиките, кои</w:t>
      </w:r>
      <w:r w:rsidRPr="00CB3475">
        <w:rPr>
          <w:rFonts w:ascii="Times New Roman" w:hAnsi="Times New Roman" w:cs="Times New Roman"/>
          <w:sz w:val="28"/>
          <w:szCs w:val="28"/>
        </w:rPr>
        <w:t xml:space="preserve">то подпомагат благополучието на децата и семействата им и се противопоставя на тези, които го нарушават. </w:t>
      </w:r>
    </w:p>
    <w:p w:rsidR="00EA1E41" w:rsidRPr="00CB3475" w:rsidRDefault="00EA1E41" w:rsidP="00EA1E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475">
        <w:rPr>
          <w:rFonts w:ascii="Times New Roman" w:hAnsi="Times New Roman" w:cs="Times New Roman"/>
          <w:sz w:val="28"/>
          <w:szCs w:val="28"/>
        </w:rPr>
        <w:t xml:space="preserve">(2) </w:t>
      </w:r>
      <w:r w:rsidRPr="00CB3475">
        <w:rPr>
          <w:rFonts w:ascii="Times New Roman" w:hAnsi="Times New Roman" w:cs="Times New Roman"/>
          <w:b/>
          <w:sz w:val="28"/>
          <w:szCs w:val="28"/>
        </w:rPr>
        <w:t xml:space="preserve">Служителят се задължава: </w:t>
      </w:r>
    </w:p>
    <w:p w:rsidR="00EA1E41" w:rsidRPr="00CB3475" w:rsidRDefault="00EA1E41" w:rsidP="00EA1E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475">
        <w:rPr>
          <w:rFonts w:ascii="Times New Roman" w:hAnsi="Times New Roman" w:cs="Times New Roman"/>
          <w:sz w:val="28"/>
          <w:szCs w:val="28"/>
        </w:rPr>
        <w:t xml:space="preserve">1. Да уважава уникалността и потенциала на всяко дете. </w:t>
      </w:r>
    </w:p>
    <w:p w:rsidR="00EA1E41" w:rsidRPr="00CB3475" w:rsidRDefault="00EA1E41" w:rsidP="00EA1E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475">
        <w:rPr>
          <w:rFonts w:ascii="Times New Roman" w:hAnsi="Times New Roman" w:cs="Times New Roman"/>
          <w:sz w:val="28"/>
          <w:szCs w:val="28"/>
        </w:rPr>
        <w:t xml:space="preserve">2. Да работи в интерес на детето. </w:t>
      </w:r>
    </w:p>
    <w:p w:rsidR="00EA1E41" w:rsidRPr="00CB3475" w:rsidRDefault="00EA1E41" w:rsidP="00EA1E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475">
        <w:rPr>
          <w:rFonts w:ascii="Times New Roman" w:hAnsi="Times New Roman" w:cs="Times New Roman"/>
          <w:sz w:val="28"/>
          <w:szCs w:val="28"/>
        </w:rPr>
        <w:t xml:space="preserve">3. В работата си да не използва физически наказания и възпитателни методи, уронващи достойнството на детето. </w:t>
      </w:r>
    </w:p>
    <w:p w:rsidR="00EA1E41" w:rsidRPr="00CB3475" w:rsidRDefault="00EA1E41" w:rsidP="00EA1E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475">
        <w:rPr>
          <w:rFonts w:ascii="Times New Roman" w:hAnsi="Times New Roman" w:cs="Times New Roman"/>
          <w:sz w:val="28"/>
          <w:szCs w:val="28"/>
        </w:rPr>
        <w:t xml:space="preserve">4. Да уважава и подкрепя семействата при отглеждане и възпитание на децата. </w:t>
      </w:r>
    </w:p>
    <w:p w:rsidR="00EA1E41" w:rsidRPr="00CB3475" w:rsidRDefault="00EA1E41" w:rsidP="00EA1E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475">
        <w:rPr>
          <w:rFonts w:ascii="Times New Roman" w:hAnsi="Times New Roman" w:cs="Times New Roman"/>
          <w:sz w:val="28"/>
          <w:szCs w:val="28"/>
        </w:rPr>
        <w:t>5. Да уважава колегите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3475">
        <w:rPr>
          <w:rFonts w:ascii="Times New Roman" w:hAnsi="Times New Roman" w:cs="Times New Roman"/>
          <w:sz w:val="28"/>
          <w:szCs w:val="28"/>
        </w:rPr>
        <w:t xml:space="preserve"> да ги подкрепя и насърчава в изпълнение на етичните правила (кодекс). </w:t>
      </w:r>
    </w:p>
    <w:p w:rsidR="00EA1E41" w:rsidRPr="00CB3475" w:rsidRDefault="00EA1E41" w:rsidP="00EA1E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475">
        <w:rPr>
          <w:rFonts w:ascii="Times New Roman" w:hAnsi="Times New Roman" w:cs="Times New Roman"/>
          <w:sz w:val="28"/>
          <w:szCs w:val="28"/>
        </w:rPr>
        <w:t xml:space="preserve">6. Да поддържа висок стандарт на професионално поведение, като постоянно обогатява знанията, уменията и компетентностите си. </w:t>
      </w:r>
    </w:p>
    <w:p w:rsidR="00EA1E41" w:rsidRPr="00CB3475" w:rsidRDefault="00EA1E41" w:rsidP="00EA1E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475">
        <w:rPr>
          <w:rFonts w:ascii="Times New Roman" w:hAnsi="Times New Roman" w:cs="Times New Roman"/>
          <w:sz w:val="28"/>
          <w:szCs w:val="28"/>
        </w:rPr>
        <w:t xml:space="preserve">7. Да служи като застъпник на детето и семейството в общността и обществото. </w:t>
      </w:r>
    </w:p>
    <w:p w:rsidR="00EA1E41" w:rsidRPr="00CB3475" w:rsidRDefault="00EA1E41" w:rsidP="00EA1E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475">
        <w:rPr>
          <w:rFonts w:ascii="Times New Roman" w:hAnsi="Times New Roman" w:cs="Times New Roman"/>
          <w:sz w:val="28"/>
          <w:szCs w:val="28"/>
        </w:rPr>
        <w:t xml:space="preserve">8. Да спазва етичните правила, заложени в този кодекс. </w:t>
      </w:r>
    </w:p>
    <w:p w:rsidR="00EA1E41" w:rsidRDefault="00EA1E41" w:rsidP="00EA1E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1E41" w:rsidRPr="00CB3475" w:rsidRDefault="00EA1E41" w:rsidP="00EA1E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475">
        <w:rPr>
          <w:rFonts w:ascii="Times New Roman" w:hAnsi="Times New Roman" w:cs="Times New Roman"/>
          <w:sz w:val="28"/>
          <w:szCs w:val="28"/>
        </w:rPr>
        <w:t>9. Служителят изпълнява задълженията си безпристрастно и непредубедено, като създава условия за равнопоставеност на разглежданите случаи и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3475">
        <w:rPr>
          <w:rFonts w:ascii="Times New Roman" w:hAnsi="Times New Roman" w:cs="Times New Roman"/>
          <w:sz w:val="28"/>
          <w:szCs w:val="28"/>
        </w:rPr>
        <w:t xml:space="preserve"> прави всичко възможно, за да бъде обслужването достъпно за всеки. </w:t>
      </w:r>
    </w:p>
    <w:p w:rsidR="00EA1E41" w:rsidRPr="00CB3475" w:rsidRDefault="00EA1E41" w:rsidP="00EA1E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475">
        <w:rPr>
          <w:rFonts w:ascii="Times New Roman" w:hAnsi="Times New Roman" w:cs="Times New Roman"/>
          <w:sz w:val="28"/>
          <w:szCs w:val="28"/>
        </w:rPr>
        <w:lastRenderedPageBreak/>
        <w:t xml:space="preserve">10. Служителят е длъжен да опазва данните и личната информация на гражданите, станали му известни при </w:t>
      </w:r>
      <w:r>
        <w:rPr>
          <w:rFonts w:ascii="Times New Roman" w:hAnsi="Times New Roman" w:cs="Times New Roman"/>
          <w:sz w:val="28"/>
          <w:szCs w:val="28"/>
        </w:rPr>
        <w:t>изпълнение</w:t>
      </w:r>
      <w:r w:rsidRPr="00CB3475">
        <w:rPr>
          <w:rFonts w:ascii="Times New Roman" w:hAnsi="Times New Roman" w:cs="Times New Roman"/>
          <w:sz w:val="28"/>
          <w:szCs w:val="28"/>
        </w:rPr>
        <w:t xml:space="preserve"> на служебните му задължения. </w:t>
      </w:r>
    </w:p>
    <w:p w:rsidR="00EA1E41" w:rsidRPr="00CB3475" w:rsidRDefault="00EA1E41" w:rsidP="00EA1E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475">
        <w:rPr>
          <w:rFonts w:ascii="Times New Roman" w:hAnsi="Times New Roman" w:cs="Times New Roman"/>
          <w:sz w:val="28"/>
          <w:szCs w:val="28"/>
        </w:rPr>
        <w:t xml:space="preserve">11.Служителят извършва административното обслужване законосъобразно, своевременно, точно, добросъвестно и безпристрастно. Той е длъжен да се произнася по исканията на гражданите и да им предоставя цялата необходима информация с оглед защитата на техните права и интереси при спазване изискванията на Закона за защита на класифицираната информация и Закона за защита на личните данни. </w:t>
      </w:r>
    </w:p>
    <w:p w:rsidR="00EA1E41" w:rsidRPr="00CB3475" w:rsidRDefault="00EA1E41" w:rsidP="00EA1E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475">
        <w:rPr>
          <w:rFonts w:ascii="Times New Roman" w:hAnsi="Times New Roman" w:cs="Times New Roman"/>
          <w:sz w:val="28"/>
          <w:szCs w:val="28"/>
        </w:rPr>
        <w:t xml:space="preserve">12. Служителят отговаря на поставените въпроси съобразно функциите, които изпълнява, като при необходимост пренасочва гражданите към друг служител, притежаващ съответната компетентност. </w:t>
      </w:r>
    </w:p>
    <w:p w:rsidR="00EA1E41" w:rsidRPr="00CB3475" w:rsidRDefault="00EA1E41" w:rsidP="00EA1E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475">
        <w:rPr>
          <w:rFonts w:ascii="Times New Roman" w:hAnsi="Times New Roman" w:cs="Times New Roman"/>
          <w:sz w:val="28"/>
          <w:szCs w:val="28"/>
        </w:rPr>
        <w:t xml:space="preserve">13. Служителят информира гражданите относно възможностите за обжалване в случаи на допуснати от администрацията нарушения или отказ за извършване на административна услуга. </w:t>
      </w:r>
    </w:p>
    <w:p w:rsidR="00EA1E41" w:rsidRPr="00CB3475" w:rsidRDefault="00EA1E41" w:rsidP="00EA1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E41" w:rsidRPr="00CB3475" w:rsidRDefault="00EA1E41" w:rsidP="00EA1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E41" w:rsidRPr="00CB3475" w:rsidRDefault="00EA1E41" w:rsidP="00EA1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E41" w:rsidRPr="00CB3475" w:rsidRDefault="00EA1E41" w:rsidP="00EA1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475">
        <w:rPr>
          <w:rFonts w:ascii="Times New Roman" w:hAnsi="Times New Roman" w:cs="Times New Roman"/>
          <w:b/>
          <w:bCs/>
          <w:sz w:val="28"/>
          <w:szCs w:val="28"/>
        </w:rPr>
        <w:t>Раздел VІ</w:t>
      </w:r>
    </w:p>
    <w:p w:rsidR="00EA1E41" w:rsidRPr="00CB3475" w:rsidRDefault="00EA1E41" w:rsidP="00EA1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475">
        <w:rPr>
          <w:rFonts w:ascii="Times New Roman" w:hAnsi="Times New Roman" w:cs="Times New Roman"/>
          <w:b/>
          <w:bCs/>
          <w:sz w:val="28"/>
          <w:szCs w:val="28"/>
        </w:rPr>
        <w:t>ПРОФЕСИОНАЛНО ПОВЕДЕНИЕ</w:t>
      </w:r>
    </w:p>
    <w:p w:rsidR="00EA1E41" w:rsidRPr="00CB3475" w:rsidRDefault="00EA1E41" w:rsidP="00EA1E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475">
        <w:rPr>
          <w:rFonts w:ascii="Times New Roman" w:hAnsi="Times New Roman" w:cs="Times New Roman"/>
          <w:b/>
          <w:sz w:val="28"/>
          <w:szCs w:val="28"/>
        </w:rPr>
        <w:t>Чл.39. (</w:t>
      </w:r>
      <w:r w:rsidRPr="00CB3475">
        <w:rPr>
          <w:rFonts w:ascii="Times New Roman" w:hAnsi="Times New Roman" w:cs="Times New Roman"/>
          <w:sz w:val="28"/>
          <w:szCs w:val="28"/>
        </w:rPr>
        <w:t xml:space="preserve">1) Професионализмът се разкрива чрез работата, която се върши етично, компетентно и позитивно: </w:t>
      </w:r>
    </w:p>
    <w:p w:rsidR="00EA1E41" w:rsidRPr="00CB3475" w:rsidRDefault="00EA1E41" w:rsidP="00EA1E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475">
        <w:rPr>
          <w:rFonts w:ascii="Times New Roman" w:hAnsi="Times New Roman" w:cs="Times New Roman"/>
          <w:sz w:val="28"/>
          <w:szCs w:val="28"/>
        </w:rPr>
        <w:t xml:space="preserve">1. Служителят подпомага органа на държавна власт с висок професионализъм, безпристрастност и активност при разработването и провеждането на държавната политика, както и при изпълнението на взетите решения и осъществяването на неговите правомощия.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>2. При изпълнение на служебните си задължения служителят следва поведение, което създава увереност у орган</w:t>
      </w:r>
      <w:r>
        <w:rPr>
          <w:color w:val="auto"/>
          <w:sz w:val="28"/>
          <w:szCs w:val="28"/>
        </w:rPr>
        <w:t xml:space="preserve">ите, чиято дейност подпомага, </w:t>
      </w:r>
      <w:r>
        <w:rPr>
          <w:color w:val="auto"/>
          <w:sz w:val="28"/>
          <w:szCs w:val="28"/>
          <w:lang w:val="bg-BG"/>
        </w:rPr>
        <w:t xml:space="preserve">за </w:t>
      </w:r>
      <w:proofErr w:type="gramStart"/>
      <w:r>
        <w:rPr>
          <w:color w:val="auto"/>
          <w:sz w:val="28"/>
          <w:szCs w:val="28"/>
          <w:lang w:val="bg-BG"/>
        </w:rPr>
        <w:t xml:space="preserve">да </w:t>
      </w:r>
      <w:r w:rsidRPr="00CB3475">
        <w:rPr>
          <w:color w:val="auto"/>
          <w:sz w:val="28"/>
          <w:szCs w:val="28"/>
        </w:rPr>
        <w:t xml:space="preserve"> могат</w:t>
      </w:r>
      <w:proofErr w:type="gramEnd"/>
      <w:r w:rsidRPr="00CB3475">
        <w:rPr>
          <w:color w:val="auto"/>
          <w:sz w:val="28"/>
          <w:szCs w:val="28"/>
        </w:rPr>
        <w:t xml:space="preserve"> да му се доверяват и да разчитат на него.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3. Служителят изпълнява задълженията си честно и безпристрастно, като не допуска личните политически пристрастия да му влияят.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>4. Когато прави предложения пред ръководството на училището</w:t>
      </w:r>
      <w:r w:rsidRPr="00CB3475">
        <w:rPr>
          <w:color w:val="auto"/>
          <w:sz w:val="28"/>
          <w:szCs w:val="28"/>
          <w:lang w:val="bg-BG"/>
        </w:rPr>
        <w:t>,</w:t>
      </w:r>
      <w:r w:rsidRPr="00CB3475">
        <w:rPr>
          <w:color w:val="auto"/>
          <w:sz w:val="28"/>
          <w:szCs w:val="28"/>
        </w:rPr>
        <w:t xml:space="preserve"> служителят предоставя цялата информация, отнасяща се до вземането на конкретно решение.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both"/>
        <w:rPr>
          <w:b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both"/>
        <w:rPr>
          <w:b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both"/>
        <w:rPr>
          <w:b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both"/>
        <w:rPr>
          <w:b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both"/>
        <w:rPr>
          <w:b/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b/>
          <w:color w:val="auto"/>
          <w:sz w:val="28"/>
          <w:szCs w:val="28"/>
        </w:rPr>
        <w:t>Чл.40.</w:t>
      </w:r>
      <w:r w:rsidRPr="00CB3475">
        <w:rPr>
          <w:color w:val="auto"/>
          <w:sz w:val="28"/>
          <w:szCs w:val="28"/>
        </w:rPr>
        <w:t xml:space="preserve"> (1) Задължения на служителя</w:t>
      </w:r>
      <w:r w:rsidRPr="00CB3475">
        <w:rPr>
          <w:color w:val="auto"/>
          <w:sz w:val="28"/>
          <w:szCs w:val="28"/>
          <w:lang w:val="bg-BG"/>
        </w:rPr>
        <w:t>:</w:t>
      </w:r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lastRenderedPageBreak/>
        <w:t xml:space="preserve">1. Служителят е длъжен да спазва служебната йерархия и стриктно да изпълнява актовете и заповедите на горестоящите органи и служители от администрацията.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(2) Служителят не е длъжен да изпълни неправомерна заповед, издадена по установения ред, когато тя съдържа очевидно за него правонарушение.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(3) Служителят може да поиска писмено потвърждаване на служебния акт, когато в отправената до него устна заповед се съдържа очевидно за него правонарушение.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(4) Служителят не е длъжен да изпълни нареждане, което засяга неговите права, правата на неговата съпруга или съпруг, роднини по права линия без ограничения, по съребрена линия до четвърта степен и по сватовство до втора степен включително. </w:t>
      </w:r>
      <w:proofErr w:type="gramStart"/>
      <w:r w:rsidRPr="00CB3475">
        <w:rPr>
          <w:color w:val="auto"/>
          <w:sz w:val="28"/>
          <w:szCs w:val="28"/>
        </w:rPr>
        <w:t>В този случай той е длъжен незабавно да уведоми органа, от когото е получил нареждането.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b/>
          <w:color w:val="auto"/>
          <w:sz w:val="28"/>
          <w:szCs w:val="28"/>
        </w:rPr>
        <w:t>Чл.41.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r w:rsidRPr="00CB3475">
        <w:rPr>
          <w:color w:val="auto"/>
          <w:sz w:val="28"/>
          <w:szCs w:val="28"/>
          <w:lang w:val="bg-BG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Служителят поставя пред своя ръководител открито и честно проблемите, с които се сблъсква в процеса на работата.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B3475">
        <w:rPr>
          <w:b/>
          <w:color w:val="auto"/>
          <w:sz w:val="28"/>
          <w:szCs w:val="28"/>
        </w:rPr>
        <w:t>Чл. 42.</w:t>
      </w:r>
      <w:proofErr w:type="gramEnd"/>
      <w:r w:rsidRPr="00CB3475">
        <w:rPr>
          <w:b/>
          <w:color w:val="auto"/>
          <w:sz w:val="28"/>
          <w:szCs w:val="28"/>
          <w:lang w:val="bg-BG"/>
        </w:rPr>
        <w:t xml:space="preserve"> </w:t>
      </w:r>
      <w:r w:rsidRPr="00CB3475">
        <w:rPr>
          <w:b/>
          <w:color w:val="auto"/>
          <w:sz w:val="28"/>
          <w:szCs w:val="28"/>
        </w:rPr>
        <w:t>(</w:t>
      </w:r>
      <w:r w:rsidRPr="00CB3475">
        <w:rPr>
          <w:color w:val="auto"/>
          <w:sz w:val="28"/>
          <w:szCs w:val="28"/>
        </w:rPr>
        <w:t xml:space="preserve">1) Служителят противодейства на корупционни прояви и на други неправомерни действия в държавната администрация.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(2) Служителят не допуска да бъде поставен във финансова зависимост или в друга обвързаност от външни лица или организации, както и да иска и да приема подаръци, услуги, пари, облаги или други ползи, които могат да повлияят на изпълнението на служебните му задължения, на неговите решения или да нарушат професионалния му подход по определени въпроси.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(3) Служителят не може да приема подаръци или облаги, които могат да бъдат възприети като награда за извършване на работа, която влиза в служебните му задължения.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b/>
          <w:color w:val="auto"/>
          <w:sz w:val="28"/>
          <w:szCs w:val="28"/>
        </w:rPr>
        <w:t>Чл. 43.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Служителят не трябва да изразява лични мнения по начин, който може да бъде тълкуван като официална позиция на училището, в което работи.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b/>
          <w:color w:val="auto"/>
          <w:sz w:val="28"/>
          <w:szCs w:val="28"/>
        </w:rPr>
        <w:t>Чл. 44.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r w:rsidRPr="00CB3475">
        <w:rPr>
          <w:color w:val="auto"/>
          <w:sz w:val="28"/>
          <w:szCs w:val="28"/>
          <w:lang w:val="bg-BG"/>
        </w:rPr>
        <w:t xml:space="preserve"> </w:t>
      </w:r>
      <w:r w:rsidRPr="00CB3475">
        <w:rPr>
          <w:color w:val="auto"/>
          <w:sz w:val="28"/>
          <w:szCs w:val="28"/>
        </w:rPr>
        <w:t xml:space="preserve">(1) При изпълнение на служебните си задължения служителят опазва повереното му имущество с грижата на добър стопанин и не допуска използването му за лични цели. </w:t>
      </w:r>
      <w:proofErr w:type="gramStart"/>
      <w:r w:rsidRPr="00CB3475">
        <w:rPr>
          <w:color w:val="auto"/>
          <w:sz w:val="28"/>
          <w:szCs w:val="28"/>
        </w:rPr>
        <w:t>Служителят е длъжен своевременно да информира непосредствения си ръководител за загубата или повреждането на повереното му имущество.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(2) Документите и данните в училището могат да се използват от служителя само за изпълнение на служебните му задължения при спазване на правилата за защита на информацията.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both"/>
        <w:rPr>
          <w:b/>
          <w:bCs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both"/>
        <w:rPr>
          <w:b/>
          <w:bCs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both"/>
        <w:rPr>
          <w:b/>
          <w:bCs/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b/>
          <w:bCs/>
          <w:color w:val="auto"/>
          <w:sz w:val="28"/>
          <w:szCs w:val="28"/>
        </w:rPr>
        <w:t>Чл. 45</w:t>
      </w:r>
      <w:r w:rsidRPr="00CB3475">
        <w:rPr>
          <w:color w:val="auto"/>
          <w:sz w:val="28"/>
          <w:szCs w:val="28"/>
        </w:rPr>
        <w:t>.Служителят е длъжен да спазва установеното работно време за изпълнение на възложените му задължения.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B3475">
        <w:rPr>
          <w:b/>
          <w:bCs/>
          <w:color w:val="auto"/>
          <w:sz w:val="28"/>
          <w:szCs w:val="28"/>
        </w:rPr>
        <w:t>Чл. 46.</w:t>
      </w:r>
      <w:proofErr w:type="gramEnd"/>
      <w:r w:rsidRPr="00CB3475">
        <w:rPr>
          <w:b/>
          <w:bCs/>
          <w:color w:val="auto"/>
          <w:sz w:val="28"/>
          <w:szCs w:val="28"/>
        </w:rPr>
        <w:t xml:space="preserve"> </w:t>
      </w:r>
      <w:r w:rsidRPr="00CB3475">
        <w:rPr>
          <w:color w:val="auto"/>
          <w:sz w:val="28"/>
          <w:szCs w:val="28"/>
        </w:rPr>
        <w:t xml:space="preserve">При изпълнение на служебните си задължения и в обществения си живот служителят следва поведение, което не уронва престижа на училището: </w:t>
      </w:r>
    </w:p>
    <w:p w:rsidR="00EA1E41" w:rsidRPr="00CB3475" w:rsidRDefault="00EA1E41" w:rsidP="00EA1E41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Служителят не допуска на работното си място поведение, несъвместимо с добрите нрави. </w:t>
      </w:r>
    </w:p>
    <w:p w:rsidR="00EA1E41" w:rsidRPr="00CB3475" w:rsidRDefault="00EA1E41" w:rsidP="00EA1E41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  <w:lang w:val="bg-BG"/>
        </w:rPr>
        <w:t>Служителят се стреми да не предизвиква с поведението си конфликтни ситуации, а при възникването им – полага усилия да ги преустанови, като запазва спокойствие и контролира поведението си.</w:t>
      </w:r>
    </w:p>
    <w:p w:rsidR="00EA1E41" w:rsidRPr="00CB3475" w:rsidRDefault="00EA1E41" w:rsidP="00EA1E41">
      <w:pPr>
        <w:pStyle w:val="Default"/>
        <w:numPr>
          <w:ilvl w:val="0"/>
          <w:numId w:val="27"/>
        </w:numPr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Служителят спазва благоприличие и делови вид в облеклото, съответстващи на служебното положение и на институцията, която представлява.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b/>
          <w:bCs/>
          <w:color w:val="auto"/>
          <w:sz w:val="28"/>
          <w:szCs w:val="28"/>
        </w:rPr>
        <w:t>Чл. 47.</w:t>
      </w:r>
      <w:proofErr w:type="gramEnd"/>
      <w:r w:rsidRPr="00CB3475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Служителят не участва в скандални прояви, с които би могъл да накърни престижа на училището.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>
        <w:rPr>
          <w:b/>
          <w:bCs/>
          <w:color w:val="auto"/>
          <w:sz w:val="28"/>
          <w:szCs w:val="28"/>
        </w:rPr>
        <w:t>Чл.</w:t>
      </w:r>
      <w:r>
        <w:rPr>
          <w:b/>
          <w:bCs/>
          <w:color w:val="auto"/>
          <w:sz w:val="28"/>
          <w:szCs w:val="28"/>
          <w:lang w:val="bg-BG"/>
        </w:rPr>
        <w:t xml:space="preserve"> </w:t>
      </w:r>
      <w:r>
        <w:rPr>
          <w:b/>
          <w:bCs/>
          <w:color w:val="auto"/>
          <w:sz w:val="28"/>
          <w:szCs w:val="28"/>
        </w:rPr>
        <w:t>4</w:t>
      </w:r>
      <w:r>
        <w:rPr>
          <w:b/>
          <w:bCs/>
          <w:color w:val="auto"/>
          <w:sz w:val="28"/>
          <w:szCs w:val="28"/>
          <w:lang w:val="bg-BG"/>
        </w:rPr>
        <w:t>8</w:t>
      </w:r>
      <w:r w:rsidRPr="00CB3475">
        <w:rPr>
          <w:b/>
          <w:bCs/>
          <w:color w:val="auto"/>
          <w:sz w:val="28"/>
          <w:szCs w:val="28"/>
        </w:rPr>
        <w:t>.</w:t>
      </w:r>
      <w:proofErr w:type="gramEnd"/>
      <w:r w:rsidRPr="00CB3475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Служителят не може да упражнява дейности, посочени в законодателството като несъвместими с неговите задължения и отговорности, както и да получава доходи от такива дейности.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spacing w:after="240"/>
        <w:jc w:val="center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>Раздел VII</w:t>
      </w:r>
    </w:p>
    <w:p w:rsidR="00EA1E41" w:rsidRPr="00CB3475" w:rsidRDefault="00EA1E41" w:rsidP="00EA1E41">
      <w:pPr>
        <w:pStyle w:val="Default"/>
        <w:spacing w:after="240"/>
        <w:jc w:val="center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>КОНФЛИКТ НА ИНТЕРЕСИ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 xml:space="preserve">Чл. </w:t>
      </w:r>
      <w:r>
        <w:rPr>
          <w:b/>
          <w:bCs/>
          <w:color w:val="auto"/>
          <w:sz w:val="28"/>
          <w:szCs w:val="28"/>
          <w:lang w:val="bg-BG"/>
        </w:rPr>
        <w:t>49</w:t>
      </w:r>
      <w:r w:rsidRPr="00CB3475">
        <w:rPr>
          <w:b/>
          <w:bCs/>
          <w:color w:val="auto"/>
          <w:sz w:val="28"/>
          <w:szCs w:val="28"/>
        </w:rPr>
        <w:t>.</w:t>
      </w:r>
      <w:proofErr w:type="gramEnd"/>
      <w:r w:rsidRPr="00CB3475">
        <w:rPr>
          <w:b/>
          <w:bCs/>
          <w:color w:val="auto"/>
          <w:sz w:val="28"/>
          <w:szCs w:val="28"/>
        </w:rPr>
        <w:t xml:space="preserve"> </w:t>
      </w:r>
      <w:r w:rsidRPr="00CB3475">
        <w:rPr>
          <w:color w:val="auto"/>
          <w:sz w:val="28"/>
          <w:szCs w:val="28"/>
        </w:rPr>
        <w:t xml:space="preserve">(1) При възлагането на служебна задача, чието изпълнение може да доведе до конфликт между служебните му задължения и неговите частни интереси, служителят следва своевременно да уведоми своя ръководител.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(2) Служител, на когото станат известни факти и обстоятелства за възникнал конфликт на интереси в </w:t>
      </w:r>
      <w:proofErr w:type="gramStart"/>
      <w:r w:rsidRPr="00CB3475">
        <w:rPr>
          <w:color w:val="auto"/>
          <w:sz w:val="28"/>
          <w:szCs w:val="28"/>
        </w:rPr>
        <w:t>училището ,</w:t>
      </w:r>
      <w:proofErr w:type="gramEnd"/>
      <w:r w:rsidRPr="00CB3475">
        <w:rPr>
          <w:color w:val="auto"/>
          <w:sz w:val="28"/>
          <w:szCs w:val="28"/>
        </w:rPr>
        <w:t xml:space="preserve"> в което е назначен, предприема необходимите мерки за изясняване на въпроса.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(3) Когато служителят се съмнява дали дадена дейност е съвместима със служебните му задължения, той трябва да обсъди това със своя ръководител.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Чл. 5</w:t>
      </w:r>
      <w:r>
        <w:rPr>
          <w:b/>
          <w:bCs/>
          <w:color w:val="auto"/>
          <w:sz w:val="28"/>
          <w:szCs w:val="28"/>
          <w:lang w:val="bg-BG"/>
        </w:rPr>
        <w:t>0</w:t>
      </w:r>
      <w:r w:rsidRPr="00CB3475">
        <w:rPr>
          <w:b/>
          <w:bCs/>
          <w:color w:val="auto"/>
          <w:sz w:val="28"/>
          <w:szCs w:val="28"/>
        </w:rPr>
        <w:t xml:space="preserve"> </w:t>
      </w:r>
      <w:r w:rsidRPr="00CB3475">
        <w:rPr>
          <w:color w:val="auto"/>
          <w:sz w:val="28"/>
          <w:szCs w:val="28"/>
        </w:rPr>
        <w:t>(1) Служителят не може да използва служебното си положение за осъществяване на свои лични или на семейството си интереси.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 xml:space="preserve">(2) Служителят не участва в сделки, които са несъвместими с неговата длъжност, функции и задължения.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lastRenderedPageBreak/>
        <w:t xml:space="preserve">(3) Служителите, напуснали училището, не трябва да злоупотребяват с информацията, която им е станала известна във връзка с длъжността, която са заемали, или с функциите, които са изпълнявали. </w:t>
      </w:r>
    </w:p>
    <w:p w:rsidR="00EA1E41" w:rsidRDefault="00EA1E41" w:rsidP="00EA1E41">
      <w:pPr>
        <w:pStyle w:val="Default"/>
        <w:jc w:val="both"/>
        <w:rPr>
          <w:b/>
          <w:bCs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both"/>
        <w:rPr>
          <w:b/>
          <w:bCs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both"/>
        <w:rPr>
          <w:b/>
          <w:bCs/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Чл. 5</w:t>
      </w:r>
      <w:r>
        <w:rPr>
          <w:b/>
          <w:bCs/>
          <w:color w:val="auto"/>
          <w:sz w:val="28"/>
          <w:szCs w:val="28"/>
          <w:lang w:val="bg-BG"/>
        </w:rPr>
        <w:t>1</w:t>
      </w:r>
      <w:r w:rsidRPr="00CB3475">
        <w:rPr>
          <w:b/>
          <w:bCs/>
          <w:color w:val="auto"/>
          <w:sz w:val="28"/>
          <w:szCs w:val="28"/>
        </w:rPr>
        <w:t>.</w:t>
      </w:r>
      <w:proofErr w:type="gramEnd"/>
      <w:r w:rsidRPr="00CB3475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Служителят не може да използва служебното си пол</w:t>
      </w:r>
      <w:r>
        <w:rPr>
          <w:color w:val="auto"/>
          <w:sz w:val="28"/>
          <w:szCs w:val="28"/>
        </w:rPr>
        <w:t>ожение за лично и на семей</w:t>
      </w:r>
      <w:r>
        <w:rPr>
          <w:color w:val="auto"/>
          <w:sz w:val="28"/>
          <w:szCs w:val="28"/>
          <w:lang w:val="bg-BG"/>
        </w:rPr>
        <w:t>но</w:t>
      </w:r>
      <w:r w:rsidRPr="00CB3475">
        <w:rPr>
          <w:color w:val="auto"/>
          <w:sz w:val="28"/>
          <w:szCs w:val="28"/>
        </w:rPr>
        <w:t xml:space="preserve"> облагодетелстване.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Чл. 5</w:t>
      </w:r>
      <w:r>
        <w:rPr>
          <w:b/>
          <w:bCs/>
          <w:color w:val="auto"/>
          <w:sz w:val="28"/>
          <w:szCs w:val="28"/>
          <w:lang w:val="bg-BG"/>
        </w:rPr>
        <w:t>2</w:t>
      </w:r>
      <w:r w:rsidRPr="00CB3475">
        <w:rPr>
          <w:b/>
          <w:bCs/>
          <w:color w:val="auto"/>
          <w:sz w:val="28"/>
          <w:szCs w:val="28"/>
        </w:rPr>
        <w:t>.</w:t>
      </w:r>
      <w:proofErr w:type="gramEnd"/>
      <w:r w:rsidRPr="00CB3475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Служителят трябва да избягва всякакви ситуации, които могат да доведат до конфликт на интереси.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При появяването на такъв конфликт той е длъжен да информира веднага ръководителя си.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B3475">
        <w:rPr>
          <w:b/>
          <w:bCs/>
          <w:color w:val="auto"/>
          <w:sz w:val="28"/>
          <w:szCs w:val="28"/>
        </w:rPr>
        <w:t>Ч</w:t>
      </w:r>
      <w:r>
        <w:rPr>
          <w:b/>
          <w:bCs/>
          <w:color w:val="auto"/>
          <w:sz w:val="28"/>
          <w:szCs w:val="28"/>
        </w:rPr>
        <w:t>л. 5</w:t>
      </w:r>
      <w:r>
        <w:rPr>
          <w:b/>
          <w:bCs/>
          <w:color w:val="auto"/>
          <w:sz w:val="28"/>
          <w:szCs w:val="28"/>
          <w:lang w:val="bg-BG"/>
        </w:rPr>
        <w:t>3</w:t>
      </w:r>
      <w:r w:rsidRPr="00CB3475">
        <w:rPr>
          <w:b/>
          <w:bCs/>
          <w:color w:val="auto"/>
          <w:sz w:val="28"/>
          <w:szCs w:val="28"/>
        </w:rPr>
        <w:t>.</w:t>
      </w:r>
      <w:proofErr w:type="gramEnd"/>
      <w:r w:rsidRPr="00CB3475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В случай на вече възникнал конфликт на интереси и само съобразно с нарежданията на ръководителя му, служителят може да се оттегли от конкретното служебно задължение, което е причина за възникването на конфликта.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>
        <w:rPr>
          <w:b/>
          <w:bCs/>
          <w:color w:val="auto"/>
          <w:sz w:val="28"/>
          <w:szCs w:val="28"/>
        </w:rPr>
        <w:t>Чл. 5</w:t>
      </w:r>
      <w:r>
        <w:rPr>
          <w:b/>
          <w:bCs/>
          <w:color w:val="auto"/>
          <w:sz w:val="28"/>
          <w:szCs w:val="28"/>
          <w:lang w:val="bg-BG"/>
        </w:rPr>
        <w:t>4</w:t>
      </w:r>
      <w:r w:rsidRPr="00CB3475">
        <w:rPr>
          <w:b/>
          <w:bCs/>
          <w:color w:val="auto"/>
          <w:sz w:val="28"/>
          <w:szCs w:val="28"/>
        </w:rPr>
        <w:t>.</w:t>
      </w:r>
      <w:proofErr w:type="gramEnd"/>
      <w:r w:rsidRPr="00CB3475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Когато служителят смята, че дадена дейност е несъвместима със служебните му задължения, той трябва да обсъди това с Директора.</w:t>
      </w:r>
      <w:proofErr w:type="gramEnd"/>
    </w:p>
    <w:p w:rsidR="00EA1E41" w:rsidRPr="00CB3475" w:rsidRDefault="00EA1E41" w:rsidP="00EA1E41">
      <w:pPr>
        <w:pStyle w:val="Default"/>
        <w:jc w:val="center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center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spacing w:after="240"/>
        <w:jc w:val="center"/>
        <w:rPr>
          <w:sz w:val="28"/>
          <w:szCs w:val="28"/>
        </w:rPr>
      </w:pPr>
      <w:r w:rsidRPr="00CB3475">
        <w:rPr>
          <w:b/>
          <w:bCs/>
          <w:sz w:val="28"/>
          <w:szCs w:val="28"/>
        </w:rPr>
        <w:t xml:space="preserve">Раздел VIIІ </w:t>
      </w:r>
    </w:p>
    <w:p w:rsidR="00EA1E41" w:rsidRPr="00CB3475" w:rsidRDefault="00EA1E41" w:rsidP="00EA1E41">
      <w:pPr>
        <w:pStyle w:val="Default"/>
        <w:spacing w:after="240"/>
        <w:jc w:val="center"/>
        <w:rPr>
          <w:sz w:val="28"/>
          <w:szCs w:val="28"/>
          <w:lang w:val="bg-BG"/>
        </w:rPr>
      </w:pPr>
      <w:r w:rsidRPr="00CB3475">
        <w:rPr>
          <w:b/>
          <w:bCs/>
          <w:sz w:val="28"/>
          <w:szCs w:val="28"/>
        </w:rPr>
        <w:t xml:space="preserve">КОМИСИЯ ПО ЕТИКА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Чл. 5</w:t>
      </w:r>
      <w:r>
        <w:rPr>
          <w:b/>
          <w:bCs/>
          <w:color w:val="auto"/>
          <w:sz w:val="28"/>
          <w:szCs w:val="28"/>
          <w:lang w:val="bg-BG"/>
        </w:rPr>
        <w:t>5</w:t>
      </w:r>
      <w:r w:rsidRPr="00CB3475">
        <w:rPr>
          <w:b/>
          <w:bCs/>
          <w:color w:val="auto"/>
          <w:sz w:val="28"/>
          <w:szCs w:val="28"/>
        </w:rPr>
        <w:t>.</w:t>
      </w:r>
      <w:proofErr w:type="gramEnd"/>
      <w:r w:rsidRPr="00CB3475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За спазването на Етичния кодекс и разрешаване на възникнали с приложението му казуси</w:t>
      </w:r>
      <w:r>
        <w:rPr>
          <w:color w:val="auto"/>
          <w:sz w:val="28"/>
          <w:szCs w:val="28"/>
          <w:lang w:val="bg-BG"/>
        </w:rPr>
        <w:t>,</w:t>
      </w:r>
      <w:r w:rsidRPr="00CB3475">
        <w:rPr>
          <w:color w:val="auto"/>
          <w:sz w:val="28"/>
          <w:szCs w:val="28"/>
        </w:rPr>
        <w:t xml:space="preserve"> в училището се създава Комисия по етика.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4A7529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>1</w:t>
      </w:r>
      <w:r w:rsidRPr="004A7529">
        <w:rPr>
          <w:b/>
          <w:bCs/>
          <w:color w:val="auto"/>
          <w:sz w:val="28"/>
          <w:szCs w:val="28"/>
        </w:rPr>
        <w:t xml:space="preserve">. </w:t>
      </w:r>
      <w:r w:rsidRPr="004A7529">
        <w:rPr>
          <w:color w:val="auto"/>
          <w:sz w:val="28"/>
          <w:szCs w:val="28"/>
        </w:rPr>
        <w:t xml:space="preserve">Комисията се избира в едноседмичен срок от утвърждаването на Етичния кодекс. </w:t>
      </w:r>
    </w:p>
    <w:p w:rsidR="00EA1E41" w:rsidRPr="004A7529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4A7529">
        <w:rPr>
          <w:b/>
          <w:bCs/>
          <w:color w:val="auto"/>
          <w:sz w:val="28"/>
          <w:szCs w:val="28"/>
        </w:rPr>
        <w:t xml:space="preserve">2. </w:t>
      </w:r>
      <w:r w:rsidRPr="004A7529">
        <w:rPr>
          <w:color w:val="auto"/>
          <w:sz w:val="28"/>
          <w:szCs w:val="28"/>
        </w:rPr>
        <w:t xml:space="preserve">Членовете се избират от Педагогическия съвет за срок от една година. </w:t>
      </w:r>
    </w:p>
    <w:p w:rsidR="00EA1E41" w:rsidRPr="004A7529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4A7529">
        <w:rPr>
          <w:b/>
          <w:bCs/>
          <w:color w:val="auto"/>
          <w:sz w:val="28"/>
          <w:szCs w:val="28"/>
        </w:rPr>
        <w:t xml:space="preserve">3. </w:t>
      </w:r>
      <w:r w:rsidRPr="004A7529">
        <w:rPr>
          <w:color w:val="auto"/>
          <w:sz w:val="28"/>
          <w:szCs w:val="28"/>
        </w:rPr>
        <w:t xml:space="preserve">Комисията по етика приема Правила за дейността си, с които запознава Педагогическия съвет и се утвърждават от Директора. </w:t>
      </w:r>
    </w:p>
    <w:p w:rsidR="00EA1E41" w:rsidRPr="004A7529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4A7529">
        <w:rPr>
          <w:b/>
          <w:bCs/>
          <w:color w:val="auto"/>
          <w:sz w:val="28"/>
          <w:szCs w:val="28"/>
        </w:rPr>
        <w:t xml:space="preserve">4. </w:t>
      </w:r>
      <w:r w:rsidRPr="004A7529">
        <w:rPr>
          <w:color w:val="auto"/>
          <w:sz w:val="28"/>
          <w:szCs w:val="28"/>
        </w:rPr>
        <w:t xml:space="preserve">Комисията по етика отчита дейността си на годишния Педагогически съвет.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>
        <w:rPr>
          <w:b/>
          <w:bCs/>
          <w:color w:val="auto"/>
          <w:sz w:val="28"/>
          <w:szCs w:val="28"/>
        </w:rPr>
        <w:t>Чл. 5</w:t>
      </w:r>
      <w:r>
        <w:rPr>
          <w:b/>
          <w:bCs/>
          <w:color w:val="auto"/>
          <w:sz w:val="28"/>
          <w:szCs w:val="28"/>
          <w:lang w:val="bg-BG"/>
        </w:rPr>
        <w:t>6</w:t>
      </w:r>
      <w:r w:rsidRPr="00CB3475">
        <w:rPr>
          <w:b/>
          <w:bCs/>
          <w:color w:val="auto"/>
          <w:sz w:val="28"/>
          <w:szCs w:val="28"/>
        </w:rPr>
        <w:t>.</w:t>
      </w:r>
      <w:proofErr w:type="gramEnd"/>
      <w:r w:rsidRPr="00CB3475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Комисията по етика разглежда подадените жалби, свързани със спазването на този кодекс, а при необходимост се самосезира.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Чл. 5</w:t>
      </w:r>
      <w:r>
        <w:rPr>
          <w:b/>
          <w:bCs/>
          <w:color w:val="auto"/>
          <w:sz w:val="28"/>
          <w:szCs w:val="28"/>
          <w:lang w:val="bg-BG"/>
        </w:rPr>
        <w:t>7</w:t>
      </w:r>
      <w:r w:rsidRPr="00CB3475">
        <w:rPr>
          <w:b/>
          <w:bCs/>
          <w:color w:val="auto"/>
          <w:sz w:val="28"/>
          <w:szCs w:val="28"/>
        </w:rPr>
        <w:t>.</w:t>
      </w:r>
      <w:proofErr w:type="gramEnd"/>
      <w:r w:rsidRPr="00CB3475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Всеки заинтересован член може да внесе жалба до Комисията по етика, която се завежда във входящ дневник.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>
        <w:rPr>
          <w:b/>
          <w:bCs/>
          <w:color w:val="auto"/>
          <w:sz w:val="28"/>
          <w:szCs w:val="28"/>
        </w:rPr>
        <w:t>Чл. 5</w:t>
      </w:r>
      <w:r>
        <w:rPr>
          <w:b/>
          <w:bCs/>
          <w:color w:val="auto"/>
          <w:sz w:val="28"/>
          <w:szCs w:val="28"/>
          <w:lang w:val="bg-BG"/>
        </w:rPr>
        <w:t>8</w:t>
      </w:r>
      <w:r w:rsidRPr="00CB3475">
        <w:rPr>
          <w:b/>
          <w:bCs/>
          <w:color w:val="auto"/>
          <w:sz w:val="28"/>
          <w:szCs w:val="28"/>
        </w:rPr>
        <w:t>.</w:t>
      </w:r>
      <w:proofErr w:type="gramEnd"/>
      <w:r w:rsidRPr="00CB3475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Комисията по етика разглежда постъпилите жалби най-късно в едноседмичен срок от постъпването им и се произнася с мотивирано становище, въз основа на което Директорът взема решение.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Непроизнасянето в срок се смята за мълчалив отказ за налагане на санкция.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spacing w:after="240"/>
        <w:jc w:val="center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>Раздел ІХ</w:t>
      </w:r>
    </w:p>
    <w:p w:rsidR="00EA1E41" w:rsidRPr="00CB3475" w:rsidRDefault="00EA1E41" w:rsidP="00EA1E41">
      <w:pPr>
        <w:pStyle w:val="Default"/>
        <w:spacing w:after="240"/>
        <w:jc w:val="center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lastRenderedPageBreak/>
        <w:t>ЛИЧНО ПОВЕДЕНИЕ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>
        <w:rPr>
          <w:b/>
          <w:bCs/>
          <w:color w:val="auto"/>
          <w:sz w:val="28"/>
          <w:szCs w:val="28"/>
        </w:rPr>
        <w:t xml:space="preserve">Чл. </w:t>
      </w:r>
      <w:r>
        <w:rPr>
          <w:b/>
          <w:bCs/>
          <w:color w:val="auto"/>
          <w:sz w:val="28"/>
          <w:szCs w:val="28"/>
          <w:lang w:val="bg-BG"/>
        </w:rPr>
        <w:t>59</w:t>
      </w:r>
      <w:r w:rsidRPr="00CB3475">
        <w:rPr>
          <w:color w:val="auto"/>
          <w:sz w:val="28"/>
          <w:szCs w:val="28"/>
        </w:rPr>
        <w:t>.</w:t>
      </w:r>
      <w:proofErr w:type="gramEnd"/>
      <w:r w:rsidRPr="00CB3475">
        <w:rPr>
          <w:color w:val="auto"/>
          <w:sz w:val="28"/>
          <w:szCs w:val="28"/>
          <w:lang w:val="bg-BG"/>
        </w:rPr>
        <w:t xml:space="preserve"> </w:t>
      </w:r>
      <w:r w:rsidRPr="00CB3475">
        <w:rPr>
          <w:color w:val="auto"/>
          <w:sz w:val="28"/>
          <w:szCs w:val="28"/>
        </w:rPr>
        <w:t xml:space="preserve"> </w:t>
      </w:r>
      <w:r w:rsidRPr="00CB3475">
        <w:rPr>
          <w:color w:val="auto"/>
          <w:sz w:val="28"/>
          <w:szCs w:val="28"/>
          <w:lang w:val="bg-BG"/>
        </w:rPr>
        <w:t xml:space="preserve">Като личност, позната на широк кръг хора в </w:t>
      </w:r>
      <w:r>
        <w:rPr>
          <w:color w:val="auto"/>
          <w:sz w:val="28"/>
          <w:szCs w:val="28"/>
          <w:lang w:val="bg-BG"/>
        </w:rPr>
        <w:t>педагогическата и социална общност</w:t>
      </w:r>
      <w:r w:rsidRPr="00CB3475">
        <w:rPr>
          <w:color w:val="auto"/>
          <w:sz w:val="28"/>
          <w:szCs w:val="28"/>
          <w:lang w:val="bg-BG"/>
        </w:rPr>
        <w:t xml:space="preserve">, в </w:t>
      </w:r>
      <w:r>
        <w:rPr>
          <w:color w:val="auto"/>
          <w:sz w:val="28"/>
          <w:szCs w:val="28"/>
        </w:rPr>
        <w:t>обществен</w:t>
      </w:r>
      <w:r w:rsidRPr="00CB3475">
        <w:rPr>
          <w:color w:val="auto"/>
          <w:sz w:val="28"/>
          <w:szCs w:val="28"/>
        </w:rPr>
        <w:t xml:space="preserve"> живот служителят следва поведение, съвместимо </w:t>
      </w:r>
      <w:r w:rsidRPr="00CB3475">
        <w:rPr>
          <w:color w:val="auto"/>
          <w:sz w:val="28"/>
          <w:szCs w:val="28"/>
          <w:lang w:val="bg-BG"/>
        </w:rPr>
        <w:t xml:space="preserve">единствено и само </w:t>
      </w:r>
      <w:r w:rsidRPr="00CB3475">
        <w:rPr>
          <w:color w:val="auto"/>
          <w:sz w:val="28"/>
          <w:szCs w:val="28"/>
        </w:rPr>
        <w:t xml:space="preserve">с добрите нрави. </w:t>
      </w:r>
    </w:p>
    <w:p w:rsidR="00EA1E41" w:rsidRDefault="00EA1E41" w:rsidP="00EA1E41">
      <w:pPr>
        <w:pStyle w:val="Default"/>
        <w:jc w:val="both"/>
        <w:rPr>
          <w:b/>
          <w:bCs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both"/>
        <w:rPr>
          <w:b/>
          <w:bCs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both"/>
        <w:rPr>
          <w:b/>
          <w:bCs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both"/>
        <w:rPr>
          <w:b/>
          <w:bCs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both"/>
        <w:rPr>
          <w:b/>
          <w:bCs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>
        <w:rPr>
          <w:b/>
          <w:bCs/>
          <w:color w:val="auto"/>
          <w:sz w:val="28"/>
          <w:szCs w:val="28"/>
        </w:rPr>
        <w:t>Чл. 6</w:t>
      </w:r>
      <w:r>
        <w:rPr>
          <w:b/>
          <w:bCs/>
          <w:color w:val="auto"/>
          <w:sz w:val="28"/>
          <w:szCs w:val="28"/>
          <w:lang w:val="bg-BG"/>
        </w:rPr>
        <w:t>0</w:t>
      </w:r>
      <w:r w:rsidRPr="00CB3475">
        <w:rPr>
          <w:b/>
          <w:bCs/>
          <w:color w:val="auto"/>
          <w:sz w:val="28"/>
          <w:szCs w:val="28"/>
        </w:rPr>
        <w:t>.</w:t>
      </w:r>
      <w:proofErr w:type="gramEnd"/>
      <w:r w:rsidRPr="00CB3475">
        <w:rPr>
          <w:b/>
          <w:bCs/>
          <w:color w:val="auto"/>
          <w:sz w:val="28"/>
          <w:szCs w:val="28"/>
        </w:rPr>
        <w:t xml:space="preserve"> </w:t>
      </w:r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Служителят придобива и управлява имуществото си по начин, който да не създава съмнение за злоупотреба съ</w:t>
      </w:r>
      <w:r>
        <w:rPr>
          <w:color w:val="auto"/>
          <w:sz w:val="28"/>
          <w:szCs w:val="28"/>
        </w:rPr>
        <w:t>с служебно</w:t>
      </w:r>
      <w:r w:rsidRPr="00CB3475">
        <w:rPr>
          <w:color w:val="auto"/>
          <w:sz w:val="28"/>
          <w:szCs w:val="28"/>
        </w:rPr>
        <w:t xml:space="preserve"> положение.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b/>
          <w:bCs/>
          <w:color w:val="auto"/>
          <w:sz w:val="28"/>
          <w:szCs w:val="28"/>
        </w:rPr>
        <w:t>Чл. 6</w:t>
      </w:r>
      <w:r>
        <w:rPr>
          <w:b/>
          <w:bCs/>
          <w:color w:val="auto"/>
          <w:sz w:val="28"/>
          <w:szCs w:val="28"/>
          <w:lang w:val="bg-BG"/>
        </w:rPr>
        <w:t>1</w:t>
      </w:r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При осъществяване</w:t>
      </w:r>
      <w:r w:rsidRPr="00CB3475">
        <w:rPr>
          <w:color w:val="auto"/>
          <w:sz w:val="28"/>
          <w:szCs w:val="28"/>
        </w:rPr>
        <w:t xml:space="preserve"> на действия, несъвместими с поведението по този кодекс, служителят следва да се оттегли от служба.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spacing w:after="240"/>
        <w:jc w:val="center"/>
        <w:rPr>
          <w:b/>
          <w:bCs/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spacing w:after="24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Раздел Х</w:t>
      </w:r>
    </w:p>
    <w:p w:rsidR="00EA1E41" w:rsidRPr="00CB3475" w:rsidRDefault="00EA1E41" w:rsidP="00EA1E41">
      <w:pPr>
        <w:pStyle w:val="Default"/>
        <w:spacing w:after="240"/>
        <w:jc w:val="center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>ДРУГИ РАЗПОРЕДБИ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B3475">
        <w:rPr>
          <w:b/>
          <w:color w:val="auto"/>
          <w:sz w:val="28"/>
          <w:szCs w:val="28"/>
        </w:rPr>
        <w:t>Чл.6</w:t>
      </w:r>
      <w:r>
        <w:rPr>
          <w:b/>
          <w:color w:val="auto"/>
          <w:sz w:val="28"/>
          <w:szCs w:val="28"/>
          <w:lang w:val="bg-BG"/>
        </w:rPr>
        <w:t>2</w:t>
      </w:r>
      <w:r w:rsidRPr="00CB3475">
        <w:rPr>
          <w:b/>
          <w:color w:val="auto"/>
          <w:sz w:val="28"/>
          <w:szCs w:val="28"/>
        </w:rPr>
        <w:t>.</w:t>
      </w:r>
      <w:r w:rsidRPr="00CB3475">
        <w:rPr>
          <w:color w:val="auto"/>
          <w:sz w:val="28"/>
          <w:szCs w:val="28"/>
        </w:rPr>
        <w:t xml:space="preserve"> При неспазване нормите на поведение в този кодекс служителите носят дисциплинарна отговорност съгласно Закона за </w:t>
      </w:r>
      <w:r w:rsidRPr="00CB3475">
        <w:rPr>
          <w:color w:val="auto"/>
          <w:sz w:val="28"/>
          <w:szCs w:val="28"/>
          <w:lang w:val="bg-BG"/>
        </w:rPr>
        <w:t>предучилищното и училищно образование</w:t>
      </w:r>
      <w:r w:rsidRPr="00CB3475">
        <w:rPr>
          <w:color w:val="auto"/>
          <w:sz w:val="28"/>
          <w:szCs w:val="28"/>
        </w:rPr>
        <w:t xml:space="preserve"> и Кодекса на труда.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b/>
          <w:color w:val="auto"/>
          <w:sz w:val="28"/>
          <w:szCs w:val="28"/>
        </w:rPr>
        <w:t>Чл.6</w:t>
      </w:r>
      <w:r>
        <w:rPr>
          <w:b/>
          <w:color w:val="auto"/>
          <w:sz w:val="28"/>
          <w:szCs w:val="28"/>
          <w:lang w:val="bg-BG"/>
        </w:rPr>
        <w:t>3</w:t>
      </w:r>
      <w:r w:rsidRPr="00CB3475">
        <w:rPr>
          <w:b/>
          <w:color w:val="auto"/>
          <w:sz w:val="28"/>
          <w:szCs w:val="28"/>
        </w:rPr>
        <w:t>.</w:t>
      </w:r>
      <w:r w:rsidRPr="00CB3475">
        <w:rPr>
          <w:color w:val="auto"/>
          <w:sz w:val="28"/>
          <w:szCs w:val="28"/>
        </w:rPr>
        <w:t xml:space="preserve"> При първоначално встъпване в длъжност непосредственият ръководител е длъжен да запознае служителя с разпоредбите на този кодекс.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center"/>
        <w:rPr>
          <w:b/>
          <w:bCs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jc w:val="center"/>
        <w:rPr>
          <w:b/>
          <w:bCs/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jc w:val="center"/>
        <w:rPr>
          <w:b/>
          <w:bCs/>
          <w:color w:val="auto"/>
          <w:sz w:val="28"/>
          <w:szCs w:val="28"/>
          <w:lang w:val="bg-BG"/>
        </w:rPr>
      </w:pPr>
      <w:r w:rsidRPr="00CB3475">
        <w:rPr>
          <w:b/>
          <w:bCs/>
          <w:color w:val="auto"/>
          <w:sz w:val="28"/>
          <w:szCs w:val="28"/>
        </w:rPr>
        <w:t>СТАНДАРТИ НА ВЗАИМООТНОШЕНИЯ И РАБОТА</w:t>
      </w:r>
    </w:p>
    <w:p w:rsidR="00EA1E41" w:rsidRPr="00CB3475" w:rsidRDefault="00EA1E41" w:rsidP="00EA1E41">
      <w:pPr>
        <w:pStyle w:val="Default"/>
        <w:jc w:val="center"/>
        <w:rPr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 xml:space="preserve">Отнасяйте се към всички граждани с уважение! </w:t>
      </w:r>
      <w:proofErr w:type="gramStart"/>
      <w:r w:rsidRPr="00CB3475">
        <w:rPr>
          <w:color w:val="auto"/>
          <w:sz w:val="28"/>
          <w:szCs w:val="28"/>
        </w:rPr>
        <w:t>Отнасяйте се с другите така, както Вие искате да се отнасят с Вас.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b/>
          <w:bCs/>
          <w:color w:val="auto"/>
          <w:sz w:val="28"/>
          <w:szCs w:val="28"/>
        </w:rPr>
        <w:t xml:space="preserve">Поддържайте неутрална и честна позиция спрямо всички хора! </w:t>
      </w:r>
      <w:proofErr w:type="gramStart"/>
      <w:r w:rsidRPr="00CB3475">
        <w:rPr>
          <w:color w:val="auto"/>
          <w:sz w:val="28"/>
          <w:szCs w:val="28"/>
        </w:rPr>
        <w:t>Реализирайте поведение, лишено от пристрастия, честно и равнопоставено отношение към всички граждани.</w:t>
      </w:r>
      <w:proofErr w:type="gramEnd"/>
      <w:r w:rsidRPr="00CB3475">
        <w:rPr>
          <w:color w:val="auto"/>
          <w:sz w:val="28"/>
          <w:szCs w:val="28"/>
        </w:rPr>
        <w:t xml:space="preserve"> 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>Демонстрирайте външен вид и поведение, които да се отразят положително върху имиджа на организацията</w:t>
      </w:r>
      <w:r>
        <w:rPr>
          <w:b/>
          <w:bCs/>
          <w:color w:val="auto"/>
          <w:sz w:val="28"/>
          <w:szCs w:val="28"/>
          <w:lang w:val="bg-BG"/>
        </w:rPr>
        <w:t>,</w:t>
      </w:r>
      <w:r w:rsidRPr="00CB3475">
        <w:rPr>
          <w:b/>
          <w:bCs/>
          <w:color w:val="auto"/>
          <w:sz w:val="28"/>
          <w:szCs w:val="28"/>
        </w:rPr>
        <w:t xml:space="preserve"> в която работите! </w:t>
      </w:r>
      <w:proofErr w:type="gramStart"/>
      <w:r w:rsidRPr="00CB3475">
        <w:rPr>
          <w:color w:val="auto"/>
          <w:sz w:val="28"/>
          <w:szCs w:val="28"/>
        </w:rPr>
        <w:t>Начинът на обличане говори за нашето отношение.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Носете облекло, подходящо на заеманата длъжност.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Помнете, че това, което носите, се отразява на Вашето настроение, на грижит</w:t>
      </w:r>
      <w:r>
        <w:rPr>
          <w:color w:val="auto"/>
          <w:sz w:val="28"/>
          <w:szCs w:val="28"/>
        </w:rPr>
        <w:t>е, които полагате в работата си</w:t>
      </w:r>
      <w:r w:rsidRPr="00CB3475">
        <w:rPr>
          <w:color w:val="auto"/>
          <w:sz w:val="28"/>
          <w:szCs w:val="28"/>
        </w:rPr>
        <w:t xml:space="preserve"> и на реакцията на околните.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lastRenderedPageBreak/>
        <w:t xml:space="preserve">Отговаряйте осведомено и предоставяйте актуална и точна информация! Поддържайте професионално отношение! </w:t>
      </w:r>
      <w:proofErr w:type="gramStart"/>
      <w:r w:rsidRPr="00CB3475">
        <w:rPr>
          <w:color w:val="auto"/>
          <w:sz w:val="28"/>
          <w:szCs w:val="28"/>
        </w:rPr>
        <w:t>Професионализмът се разкрива чрез работата, която се върши етично, компетентно и позитивно.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Насърчавайте работа в екип</w:t>
      </w:r>
      <w:r>
        <w:rPr>
          <w:b/>
          <w:bCs/>
          <w:color w:val="auto"/>
          <w:sz w:val="28"/>
          <w:szCs w:val="28"/>
          <w:lang w:val="bg-BG"/>
        </w:rPr>
        <w:t xml:space="preserve">, </w:t>
      </w:r>
      <w:r w:rsidRPr="00EB28DF">
        <w:rPr>
          <w:bCs/>
          <w:color w:val="auto"/>
          <w:sz w:val="28"/>
          <w:szCs w:val="28"/>
          <w:lang w:val="bg-BG"/>
        </w:rPr>
        <w:t>която</w:t>
      </w:r>
      <w:r>
        <w:rPr>
          <w:color w:val="auto"/>
          <w:sz w:val="28"/>
          <w:szCs w:val="28"/>
        </w:rPr>
        <w:t xml:space="preserve"> е </w:t>
      </w:r>
      <w:proofErr w:type="gramStart"/>
      <w:r>
        <w:rPr>
          <w:color w:val="auto"/>
          <w:sz w:val="28"/>
          <w:szCs w:val="28"/>
        </w:rPr>
        <w:t>способ</w:t>
      </w:r>
      <w:r>
        <w:rPr>
          <w:color w:val="auto"/>
          <w:sz w:val="28"/>
          <w:szCs w:val="28"/>
          <w:lang w:val="bg-BG"/>
        </w:rPr>
        <w:t xml:space="preserve"> </w:t>
      </w:r>
      <w:r w:rsidRPr="00CB3475">
        <w:rPr>
          <w:color w:val="auto"/>
          <w:sz w:val="28"/>
          <w:szCs w:val="28"/>
        </w:rPr>
        <w:t xml:space="preserve"> за</w:t>
      </w:r>
      <w:proofErr w:type="gramEnd"/>
      <w:r w:rsidRPr="00CB3475">
        <w:rPr>
          <w:color w:val="auto"/>
          <w:sz w:val="28"/>
          <w:szCs w:val="28"/>
        </w:rPr>
        <w:t xml:space="preserve"> съвместно постигане на обща цел.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 xml:space="preserve">Спазвайте ангажиментите си!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bg-BG"/>
        </w:rPr>
        <w:t>Изпълнявайте ги</w:t>
      </w:r>
      <w:r w:rsidRPr="00CB3475">
        <w:rPr>
          <w:b/>
          <w:bCs/>
          <w:color w:val="auto"/>
          <w:sz w:val="28"/>
          <w:szCs w:val="28"/>
        </w:rPr>
        <w:t xml:space="preserve"> своевременно! </w:t>
      </w:r>
    </w:p>
    <w:p w:rsidR="00EA1E41" w:rsidRDefault="00EA1E41" w:rsidP="00EA1E41">
      <w:pPr>
        <w:pStyle w:val="Default"/>
        <w:ind w:firstLine="720"/>
        <w:jc w:val="both"/>
        <w:rPr>
          <w:b/>
          <w:bCs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ind w:firstLine="720"/>
        <w:jc w:val="both"/>
        <w:rPr>
          <w:b/>
          <w:bCs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ind w:firstLine="720"/>
        <w:jc w:val="both"/>
        <w:rPr>
          <w:b/>
          <w:bCs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ind w:firstLine="720"/>
        <w:jc w:val="both"/>
        <w:rPr>
          <w:b/>
          <w:bCs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ind w:firstLine="720"/>
        <w:jc w:val="both"/>
        <w:rPr>
          <w:b/>
          <w:bCs/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>Променяйте</w:t>
      </w:r>
      <w:r>
        <w:rPr>
          <w:b/>
          <w:bCs/>
          <w:color w:val="auto"/>
          <w:sz w:val="28"/>
          <w:szCs w:val="28"/>
          <w:lang w:val="bg-BG"/>
        </w:rPr>
        <w:t xml:space="preserve"> позитивно </w:t>
      </w:r>
      <w:r w:rsidRPr="00CB3475">
        <w:rPr>
          <w:b/>
          <w:bCs/>
          <w:color w:val="auto"/>
          <w:sz w:val="28"/>
          <w:szCs w:val="28"/>
        </w:rPr>
        <w:t xml:space="preserve">вашата </w:t>
      </w:r>
      <w:r>
        <w:rPr>
          <w:b/>
          <w:bCs/>
          <w:color w:val="auto"/>
          <w:sz w:val="28"/>
          <w:szCs w:val="28"/>
          <w:lang w:val="bg-BG"/>
        </w:rPr>
        <w:t xml:space="preserve">ежедневна </w:t>
      </w:r>
      <w:r w:rsidRPr="00CB3475">
        <w:rPr>
          <w:b/>
          <w:bCs/>
          <w:color w:val="auto"/>
          <w:sz w:val="28"/>
          <w:szCs w:val="28"/>
        </w:rPr>
        <w:t>организация</w:t>
      </w:r>
      <w:r>
        <w:rPr>
          <w:b/>
          <w:bCs/>
          <w:color w:val="auto"/>
          <w:sz w:val="28"/>
          <w:szCs w:val="28"/>
          <w:lang w:val="bg-BG"/>
        </w:rPr>
        <w:t xml:space="preserve"> за дейност</w:t>
      </w:r>
      <w:r w:rsidRPr="00CB3475">
        <w:rPr>
          <w:b/>
          <w:bCs/>
          <w:color w:val="auto"/>
          <w:sz w:val="28"/>
          <w:szCs w:val="28"/>
        </w:rPr>
        <w:t xml:space="preserve">! </w:t>
      </w:r>
      <w:proofErr w:type="gramStart"/>
      <w:r w:rsidRPr="00CB3475">
        <w:rPr>
          <w:color w:val="auto"/>
          <w:sz w:val="28"/>
          <w:szCs w:val="28"/>
        </w:rPr>
        <w:t>Старайте се всеки ден да установявате отлична работна етика.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proofErr w:type="gramStart"/>
      <w:r w:rsidRPr="00CB3475">
        <w:rPr>
          <w:color w:val="auto"/>
          <w:sz w:val="28"/>
          <w:szCs w:val="28"/>
        </w:rPr>
        <w:t>Духът на служителите е важен и зависи от максималните усилия на всички.</w:t>
      </w:r>
      <w:proofErr w:type="gramEnd"/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 xml:space="preserve">Създайте ваш собствен стил на работа! </w:t>
      </w:r>
      <w:proofErr w:type="gramStart"/>
      <w:r>
        <w:rPr>
          <w:color w:val="auto"/>
          <w:sz w:val="28"/>
          <w:szCs w:val="28"/>
        </w:rPr>
        <w:t>Бъдете искрени и последователни</w:t>
      </w:r>
      <w:r>
        <w:rPr>
          <w:color w:val="auto"/>
          <w:sz w:val="28"/>
          <w:szCs w:val="28"/>
          <w:lang w:val="bg-BG"/>
        </w:rPr>
        <w:t xml:space="preserve"> и п</w:t>
      </w:r>
      <w:r w:rsidRPr="00CB3475">
        <w:rPr>
          <w:color w:val="auto"/>
          <w:sz w:val="28"/>
          <w:szCs w:val="28"/>
        </w:rPr>
        <w:t xml:space="preserve">омнете, че личните Ви качества се отразяват на стандартите, които Вие създавате </w:t>
      </w:r>
      <w:r>
        <w:rPr>
          <w:color w:val="auto"/>
          <w:sz w:val="28"/>
          <w:szCs w:val="28"/>
          <w:lang w:val="bg-BG"/>
        </w:rPr>
        <w:t xml:space="preserve">и </w:t>
      </w:r>
      <w:r w:rsidRPr="00CB3475">
        <w:rPr>
          <w:color w:val="auto"/>
          <w:sz w:val="28"/>
          <w:szCs w:val="28"/>
        </w:rPr>
        <w:t>за себе си.</w:t>
      </w:r>
      <w:proofErr w:type="gramEnd"/>
      <w:r w:rsidRPr="00CB3475">
        <w:rPr>
          <w:color w:val="auto"/>
          <w:sz w:val="28"/>
          <w:szCs w:val="28"/>
        </w:rPr>
        <w:t xml:space="preserve"> Разликата между ефективна и неефективна работа е въпрос </w:t>
      </w:r>
      <w:proofErr w:type="gramStart"/>
      <w:r w:rsidRPr="00CB3475">
        <w:rPr>
          <w:color w:val="auto"/>
          <w:sz w:val="28"/>
          <w:szCs w:val="28"/>
        </w:rPr>
        <w:t>на :</w:t>
      </w:r>
      <w:proofErr w:type="gramEnd"/>
      <w:r w:rsidRPr="00CB347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bg-BG"/>
        </w:rPr>
        <w:t xml:space="preserve"> к</w:t>
      </w:r>
      <w:r>
        <w:rPr>
          <w:color w:val="auto"/>
          <w:sz w:val="28"/>
          <w:szCs w:val="28"/>
        </w:rPr>
        <w:t>омпетентност</w:t>
      </w:r>
      <w:r>
        <w:rPr>
          <w:color w:val="auto"/>
          <w:sz w:val="28"/>
          <w:szCs w:val="28"/>
          <w:lang w:val="bg-BG"/>
        </w:rPr>
        <w:t xml:space="preserve">, </w:t>
      </w:r>
      <w:r>
        <w:rPr>
          <w:color w:val="auto"/>
          <w:sz w:val="28"/>
          <w:szCs w:val="28"/>
        </w:rPr>
        <w:t xml:space="preserve"> умения за общуване</w:t>
      </w:r>
      <w:r>
        <w:rPr>
          <w:color w:val="auto"/>
          <w:sz w:val="28"/>
          <w:szCs w:val="28"/>
          <w:lang w:val="bg-BG"/>
        </w:rPr>
        <w:t xml:space="preserve"> и </w:t>
      </w:r>
      <w:r w:rsidRPr="00CB3475">
        <w:rPr>
          <w:color w:val="auto"/>
          <w:sz w:val="28"/>
          <w:szCs w:val="28"/>
        </w:rPr>
        <w:t xml:space="preserve">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  <w:lang w:val="bg-BG"/>
        </w:rPr>
      </w:pPr>
      <w:proofErr w:type="gramStart"/>
      <w:r w:rsidRPr="00CB3475">
        <w:rPr>
          <w:color w:val="auto"/>
          <w:sz w:val="28"/>
          <w:szCs w:val="28"/>
        </w:rPr>
        <w:t>съпричастност</w:t>
      </w:r>
      <w:proofErr w:type="gramEnd"/>
      <w:r w:rsidRPr="00CB3475">
        <w:rPr>
          <w:color w:val="auto"/>
          <w:sz w:val="28"/>
          <w:szCs w:val="28"/>
        </w:rPr>
        <w:t xml:space="preserve">.  </w:t>
      </w: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ind w:firstLine="720"/>
        <w:jc w:val="center"/>
        <w:rPr>
          <w:b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ind w:firstLine="720"/>
        <w:jc w:val="center"/>
        <w:rPr>
          <w:b/>
          <w:color w:val="auto"/>
          <w:sz w:val="28"/>
          <w:szCs w:val="28"/>
          <w:lang w:val="bg-BG"/>
        </w:rPr>
      </w:pPr>
    </w:p>
    <w:p w:rsidR="00EA1E41" w:rsidRDefault="00EA1E41" w:rsidP="00EA1E41">
      <w:pPr>
        <w:pStyle w:val="Default"/>
        <w:ind w:firstLine="720"/>
        <w:jc w:val="center"/>
        <w:rPr>
          <w:b/>
          <w:color w:val="auto"/>
          <w:sz w:val="28"/>
          <w:szCs w:val="28"/>
          <w:lang w:val="bg-BG"/>
        </w:rPr>
      </w:pPr>
      <w:r w:rsidRPr="00CB3475">
        <w:rPr>
          <w:b/>
          <w:color w:val="auto"/>
          <w:sz w:val="28"/>
          <w:szCs w:val="28"/>
          <w:lang w:val="bg-BG"/>
        </w:rPr>
        <w:t>КОМПЕТЕНТНОСТ, УМЕНИЯ ЗА ОБЩУВАНЕ, СЪПРИЧАСТНОСТ</w:t>
      </w:r>
    </w:p>
    <w:p w:rsidR="00EA1E41" w:rsidRDefault="00EA1E41" w:rsidP="00EA1E41">
      <w:pPr>
        <w:pStyle w:val="Default"/>
        <w:ind w:firstLine="720"/>
        <w:jc w:val="center"/>
        <w:rPr>
          <w:b/>
          <w:color w:val="auto"/>
          <w:sz w:val="28"/>
          <w:szCs w:val="28"/>
          <w:lang w:val="bg-BG"/>
        </w:rPr>
      </w:pPr>
    </w:p>
    <w:p w:rsidR="00EA1E41" w:rsidRPr="00CB3475" w:rsidRDefault="00EA1E41" w:rsidP="00EA1E41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CB3475">
        <w:rPr>
          <w:color w:val="auto"/>
          <w:sz w:val="28"/>
          <w:szCs w:val="28"/>
        </w:rPr>
        <w:t xml:space="preserve">Позовавайки се на Конституцията на РБ, </w:t>
      </w:r>
      <w:r w:rsidRPr="00CB3475">
        <w:rPr>
          <w:color w:val="auto"/>
          <w:sz w:val="28"/>
          <w:szCs w:val="28"/>
          <w:lang w:val="bg-BG"/>
        </w:rPr>
        <w:t xml:space="preserve">на </w:t>
      </w:r>
      <w:r w:rsidRPr="00CB3475">
        <w:rPr>
          <w:color w:val="auto"/>
          <w:sz w:val="28"/>
          <w:szCs w:val="28"/>
        </w:rPr>
        <w:t xml:space="preserve">Конвенцията на ООН за правата на детето, </w:t>
      </w:r>
      <w:r w:rsidRPr="00CB3475">
        <w:rPr>
          <w:color w:val="auto"/>
          <w:sz w:val="28"/>
          <w:szCs w:val="28"/>
          <w:lang w:val="bg-BG"/>
        </w:rPr>
        <w:t xml:space="preserve">на </w:t>
      </w:r>
      <w:r w:rsidRPr="00CB3475">
        <w:rPr>
          <w:color w:val="auto"/>
          <w:sz w:val="28"/>
          <w:szCs w:val="28"/>
        </w:rPr>
        <w:t xml:space="preserve">Европейската харта за правата на човека и Закона за защита правата на детето, </w:t>
      </w:r>
      <w:r w:rsidRPr="00CB3475">
        <w:rPr>
          <w:color w:val="auto"/>
          <w:sz w:val="28"/>
          <w:szCs w:val="28"/>
          <w:lang w:val="bg-BG"/>
        </w:rPr>
        <w:t xml:space="preserve">на </w:t>
      </w:r>
      <w:r w:rsidRPr="00CB3475">
        <w:rPr>
          <w:color w:val="auto"/>
          <w:sz w:val="28"/>
          <w:szCs w:val="28"/>
        </w:rPr>
        <w:t xml:space="preserve">целите на Закона за предучилищно и училищно образование, ръководени от принципа, че грижата за живота и здравето на детето е на първо място и всяко дете трябва да бъде подготвено да води живот на самостоятелна личност в обществото и да бъде възпитано в духа на ценностите на Република България и Европейския съюз, ние учителите и служителите от </w:t>
      </w:r>
      <w:r>
        <w:rPr>
          <w:color w:val="auto"/>
          <w:sz w:val="28"/>
          <w:szCs w:val="28"/>
          <w:lang w:val="bg-BG"/>
        </w:rPr>
        <w:t>Основно училище „Братя Миладинови</w:t>
      </w:r>
      <w:r w:rsidRPr="00CB3475">
        <w:rPr>
          <w:color w:val="auto"/>
          <w:sz w:val="28"/>
          <w:szCs w:val="28"/>
          <w:lang w:val="bg-BG"/>
        </w:rPr>
        <w:t xml:space="preserve">“ – Бургас </w:t>
      </w:r>
      <w:r w:rsidRPr="00CB3475">
        <w:rPr>
          <w:color w:val="auto"/>
          <w:sz w:val="28"/>
          <w:szCs w:val="28"/>
        </w:rPr>
        <w:t xml:space="preserve">приемаме моралния ангажимент в своята ежедневна и професионална дейност да се ръководим от принципите и правилата на настоящия Етичен кодекс!“ </w:t>
      </w:r>
      <w:r w:rsidRPr="00CB3475">
        <w:rPr>
          <w:color w:val="auto"/>
          <w:sz w:val="28"/>
          <w:szCs w:val="28"/>
          <w:lang w:val="bg-BG"/>
        </w:rPr>
        <w:t xml:space="preserve">  </w:t>
      </w:r>
    </w:p>
    <w:p w:rsidR="00EA1E41" w:rsidRPr="00CB3475" w:rsidRDefault="00EA1E41" w:rsidP="00EA1E41">
      <w:pPr>
        <w:pStyle w:val="Default"/>
        <w:spacing w:before="240" w:after="240"/>
        <w:jc w:val="center"/>
        <w:rPr>
          <w:color w:val="auto"/>
          <w:sz w:val="28"/>
          <w:szCs w:val="28"/>
        </w:rPr>
      </w:pPr>
      <w:r w:rsidRPr="00CB3475">
        <w:rPr>
          <w:b/>
          <w:bCs/>
          <w:color w:val="auto"/>
          <w:sz w:val="28"/>
          <w:szCs w:val="28"/>
        </w:rPr>
        <w:t>ЗАКЛЮЧИТЕЛНИ РАЗПОРЕДБИ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>§</w:t>
      </w:r>
      <w:r w:rsidRPr="00CB3475">
        <w:rPr>
          <w:b/>
          <w:bCs/>
          <w:color w:val="auto"/>
          <w:sz w:val="28"/>
          <w:szCs w:val="28"/>
        </w:rPr>
        <w:t xml:space="preserve">. 1. </w:t>
      </w:r>
      <w:r>
        <w:rPr>
          <w:color w:val="auto"/>
          <w:sz w:val="28"/>
          <w:szCs w:val="28"/>
        </w:rPr>
        <w:t>Контролът за спазване</w:t>
      </w:r>
      <w:r w:rsidRPr="00CB3475">
        <w:rPr>
          <w:color w:val="auto"/>
          <w:sz w:val="28"/>
          <w:szCs w:val="28"/>
        </w:rPr>
        <w:t xml:space="preserve"> нормите на настоящия Етичен кодекс се осъществява от Комисията по етика.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lastRenderedPageBreak/>
        <w:t>§</w:t>
      </w:r>
      <w:r w:rsidRPr="00CB3475">
        <w:rPr>
          <w:b/>
          <w:bCs/>
          <w:color w:val="auto"/>
          <w:sz w:val="28"/>
          <w:szCs w:val="28"/>
        </w:rPr>
        <w:t xml:space="preserve">. 2. </w:t>
      </w:r>
      <w:r w:rsidRPr="00CB3475">
        <w:rPr>
          <w:color w:val="auto"/>
          <w:sz w:val="28"/>
          <w:szCs w:val="28"/>
        </w:rPr>
        <w:t xml:space="preserve">При неспазване нормите на поведение в този кодекс служителите носят дисциплинарна отговорност съгласно Кодекса на труда и Правилника за устройството и дейността на училището. </w:t>
      </w:r>
    </w:p>
    <w:p w:rsidR="00EA1E41" w:rsidRPr="00CB3475" w:rsidRDefault="00EA1E41" w:rsidP="00EA1E41">
      <w:pPr>
        <w:pStyle w:val="Default"/>
        <w:jc w:val="both"/>
        <w:rPr>
          <w:color w:val="auto"/>
          <w:sz w:val="28"/>
          <w:szCs w:val="28"/>
        </w:rPr>
      </w:pPr>
      <w:r w:rsidRPr="00CB3475">
        <w:rPr>
          <w:color w:val="auto"/>
          <w:sz w:val="28"/>
          <w:szCs w:val="28"/>
        </w:rPr>
        <w:t>§</w:t>
      </w:r>
      <w:r w:rsidRPr="00CB3475">
        <w:rPr>
          <w:b/>
          <w:bCs/>
          <w:color w:val="auto"/>
          <w:sz w:val="28"/>
          <w:szCs w:val="28"/>
        </w:rPr>
        <w:t xml:space="preserve">. 3. </w:t>
      </w:r>
      <w:r w:rsidRPr="00CB3475">
        <w:rPr>
          <w:color w:val="auto"/>
          <w:sz w:val="28"/>
          <w:szCs w:val="28"/>
        </w:rPr>
        <w:t xml:space="preserve">При първоначално встъпване в длъжност </w:t>
      </w:r>
      <w:r>
        <w:rPr>
          <w:color w:val="auto"/>
          <w:sz w:val="28"/>
          <w:szCs w:val="28"/>
          <w:lang w:val="bg-BG"/>
        </w:rPr>
        <w:t>прекият</w:t>
      </w:r>
      <w:r w:rsidRPr="00CB3475">
        <w:rPr>
          <w:color w:val="auto"/>
          <w:sz w:val="28"/>
          <w:szCs w:val="28"/>
        </w:rPr>
        <w:t xml:space="preserve"> ръководител е длъжен да запознае р</w:t>
      </w:r>
      <w:r>
        <w:rPr>
          <w:color w:val="auto"/>
          <w:sz w:val="28"/>
          <w:szCs w:val="28"/>
        </w:rPr>
        <w:t xml:space="preserve">аботещия с разпоредбите на </w:t>
      </w:r>
      <w:r>
        <w:rPr>
          <w:color w:val="auto"/>
          <w:sz w:val="28"/>
          <w:szCs w:val="28"/>
          <w:lang w:val="bg-BG"/>
        </w:rPr>
        <w:t xml:space="preserve">Етичния </w:t>
      </w:r>
      <w:r w:rsidRPr="00CB3475">
        <w:rPr>
          <w:color w:val="auto"/>
          <w:sz w:val="28"/>
          <w:szCs w:val="28"/>
        </w:rPr>
        <w:t xml:space="preserve">кодекс. </w:t>
      </w:r>
    </w:p>
    <w:p w:rsidR="00EA1E41" w:rsidRPr="004A7529" w:rsidRDefault="00EA1E41" w:rsidP="00EA1E41">
      <w:pPr>
        <w:jc w:val="both"/>
        <w:rPr>
          <w:rFonts w:ascii="Times New Roman" w:hAnsi="Times New Roman" w:cs="Times New Roman"/>
          <w:sz w:val="28"/>
          <w:szCs w:val="28"/>
        </w:rPr>
      </w:pPr>
      <w:r w:rsidRPr="004A7529">
        <w:rPr>
          <w:rFonts w:ascii="Times New Roman" w:hAnsi="Times New Roman" w:cs="Times New Roman"/>
          <w:sz w:val="28"/>
          <w:szCs w:val="28"/>
        </w:rPr>
        <w:t>§</w:t>
      </w:r>
      <w:r w:rsidRPr="004A7529">
        <w:rPr>
          <w:rFonts w:ascii="Times New Roman" w:hAnsi="Times New Roman" w:cs="Times New Roman"/>
          <w:b/>
          <w:bCs/>
          <w:sz w:val="28"/>
          <w:szCs w:val="28"/>
        </w:rPr>
        <w:t>. 4. Е</w:t>
      </w:r>
      <w:r w:rsidRPr="004A7529">
        <w:rPr>
          <w:rFonts w:ascii="Times New Roman" w:hAnsi="Times New Roman" w:cs="Times New Roman"/>
          <w:sz w:val="28"/>
          <w:szCs w:val="28"/>
        </w:rPr>
        <w:t>тичен кодекс на работещите педагогически специалисти</w:t>
      </w:r>
      <w:r>
        <w:rPr>
          <w:rFonts w:ascii="Times New Roman" w:hAnsi="Times New Roman" w:cs="Times New Roman"/>
          <w:sz w:val="28"/>
          <w:szCs w:val="28"/>
        </w:rPr>
        <w:t xml:space="preserve"> и служители в ОУ „Братя Миладинови</w:t>
      </w:r>
      <w:r w:rsidRPr="004A7529">
        <w:rPr>
          <w:rFonts w:ascii="Times New Roman" w:hAnsi="Times New Roman" w:cs="Times New Roman"/>
          <w:sz w:val="28"/>
          <w:szCs w:val="28"/>
        </w:rPr>
        <w:t xml:space="preserve">“ – Бургас е приет от Педагогическия съвет с Протокол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A752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13.09.2017 година и утвърден със Заповед № 1264/ 14.09.2017 година.</w:t>
      </w:r>
    </w:p>
    <w:p w:rsidR="00EA1E41" w:rsidRPr="004A7529" w:rsidRDefault="00EA1E41" w:rsidP="00EA1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E41" w:rsidRDefault="00EA1E41" w:rsidP="00EA1E41">
      <w:pPr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1E41" w:rsidRDefault="00EA1E41" w:rsidP="00EA1E41">
      <w:pPr>
        <w:rPr>
          <w:rFonts w:ascii="Times New Roman" w:hAnsi="Times New Roman" w:cs="Times New Roman"/>
          <w:sz w:val="28"/>
          <w:szCs w:val="28"/>
        </w:rPr>
      </w:pPr>
    </w:p>
    <w:p w:rsidR="00EA1E41" w:rsidRDefault="00EA1E41" w:rsidP="00EA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Етична комисия </w:t>
      </w:r>
    </w:p>
    <w:p w:rsidR="00EA1E41" w:rsidRDefault="00EA1E41" w:rsidP="00EA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 на ОУ „Братя Миладинови“ – Бургас е избрана от Педагогическия съвет и е назначена със Заповед на Директора на училището.</w:t>
      </w:r>
    </w:p>
    <w:p w:rsidR="00EA1E41" w:rsidRDefault="00EA1E41" w:rsidP="00EA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Комисията по етика се състои от 5 /пет/ члена, предложени поименно от основните структурни звена на училището.</w:t>
      </w:r>
    </w:p>
    <w:p w:rsidR="00EA1E41" w:rsidRPr="00C157DE" w:rsidRDefault="00EA1E41" w:rsidP="00EA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Предназначението на КЕ е да допринася за реализиране в професионалната дейност и личностно поведение на работещите в ОУ „Братя Миладинови“ на основните цели, принципи и ценности, залегнали в приетия от ПС </w:t>
      </w:r>
      <w:r w:rsidRPr="00C157DE">
        <w:rPr>
          <w:rFonts w:ascii="Times New Roman" w:hAnsi="Times New Roman" w:cs="Times New Roman"/>
          <w:sz w:val="28"/>
          <w:szCs w:val="28"/>
        </w:rPr>
        <w:t xml:space="preserve">Етичен кодекс. </w:t>
      </w:r>
    </w:p>
    <w:p w:rsidR="00EA1E41" w:rsidRDefault="00EA1E41" w:rsidP="00EA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на дейността на КЕ са междуличностните и междугруповите отношения, които са в противоречие с общоприетите.</w:t>
      </w:r>
    </w:p>
    <w:p w:rsidR="00EA1E41" w:rsidRDefault="00EA1E41" w:rsidP="00EA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Писмените сигнали и жалби са с адресат: КЕ и се входират в деловодството на училището. Анонимни сигнали не се разглеждат.</w:t>
      </w:r>
    </w:p>
    <w:p w:rsidR="00EA1E41" w:rsidRPr="00C157DE" w:rsidRDefault="00EA1E41" w:rsidP="00EA1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 работи и провежда своите заседания в съответствие с приети </w:t>
      </w:r>
      <w:r w:rsidRPr="00C157DE">
        <w:rPr>
          <w:rFonts w:ascii="Times New Roman" w:hAnsi="Times New Roman" w:cs="Times New Roman"/>
          <w:sz w:val="28"/>
          <w:szCs w:val="28"/>
        </w:rPr>
        <w:t>Правила за дейността ú.</w:t>
      </w:r>
    </w:p>
    <w:p w:rsidR="00EA1E41" w:rsidRDefault="00EA1E41" w:rsidP="00EA1E41">
      <w:pPr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Всеки постъпил сигнал или жалба се разглежда. Комисията се произнася с решение в едномесечен срок.</w:t>
      </w:r>
    </w:p>
    <w:p w:rsidR="00EA1E41" w:rsidRPr="00853ED1" w:rsidRDefault="00EA1E41" w:rsidP="00EA1E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53ED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ВЪТРЕШНИ ПРАВИЛА</w:t>
      </w:r>
    </w:p>
    <w:p w:rsidR="00EA1E41" w:rsidRPr="00853ED1" w:rsidRDefault="00EA1E41" w:rsidP="00EA1E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853ED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ЗА НАБЛЮДЕНИЕ, УСТАНОВЯВАНЕ И ДОКЛАДВАНЕ НА НАРУШЕНИЯТА И ЗА ПРЕДПРИЕМАНЕ НА ПОСЛЕДВАЩИ МЕРКИ ПРИ ПРИЛАГАНЕ НА ЕТИЧНИЯ КОДЕКС</w:t>
      </w:r>
    </w:p>
    <w:p w:rsidR="00EA1E41" w:rsidRPr="00853ED1" w:rsidRDefault="00EA1E41" w:rsidP="00EA1E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A1E41" w:rsidRPr="00853ED1" w:rsidRDefault="00EA1E41" w:rsidP="00EA1E41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Настоящите вътрешни правила уреждат реда и начините за наблюдение, установяване и докладване на нарушенията и за предприемане на последващи мерки при прилагането на Етичния кодекс за поведението на учителите, служителите и работниците в училищната общност. Под „нарушения на Етичния кодекс“ по смисъла на тези правила се разбират следните групи прояви в тяхното поведение:</w:t>
      </w:r>
    </w:p>
    <w:p w:rsidR="00EA1E41" w:rsidRPr="00853ED1" w:rsidRDefault="00EA1E41" w:rsidP="00EA1E41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</w:pP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неспазване на действащото законодателство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EA1E41" w:rsidRPr="00853ED1" w:rsidRDefault="00EA1E41" w:rsidP="00EA1E41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</w:pP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неспазване на вътрешноучилищните документи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EA1E41" w:rsidRPr="00853ED1" w:rsidRDefault="00EA1E41" w:rsidP="00EA1E41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</w:pP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действия и/или бездействия, водещи до разрушаване на доверието към училището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EA1E41" w:rsidRPr="00853ED1" w:rsidRDefault="00EA1E41" w:rsidP="00EA1E41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</w:pP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грубо отношение към учениците, родителите, колегите и външни лица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 xml:space="preserve"> проявено неуважение, незачитане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 xml:space="preserve">правата и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lastRenderedPageBreak/>
        <w:t>достойнството на личността и допускане на прояви на дискриминация поради етнически, религиозни и др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уги п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ричини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EA1E41" w:rsidRPr="00853ED1" w:rsidRDefault="00EA1E41" w:rsidP="00EA1E41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</w:pP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прояви на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GB" w:eastAsia="zh-CN" w:bidi="hi-IN"/>
        </w:rPr>
        <w:t xml:space="preserve"> накърняване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 xml:space="preserve">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 xml:space="preserve">авторитета на други учители, служители и работници и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престижа на учебното заведение, допуснати в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ъв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 xml:space="preserve"> и извън училището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 xml:space="preserve"> </w:t>
      </w:r>
    </w:p>
    <w:p w:rsidR="00EA1E41" w:rsidRPr="00853ED1" w:rsidRDefault="00EA1E41" w:rsidP="00EA1E41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</w:pPr>
      <w:proofErr w:type="gramStart"/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прояви</w:t>
      </w:r>
      <w:proofErr w:type="gramEnd"/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 xml:space="preserve"> на недобросъвестно и некомпетентно изпълнение на възложените функции и накърняване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интересите на други лица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 xml:space="preserve"> </w:t>
      </w:r>
    </w:p>
    <w:p w:rsidR="00EA1E41" w:rsidRPr="00853ED1" w:rsidRDefault="00EA1E41" w:rsidP="00EA1E41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</w:pP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Наблюдението и докладването на посочените в т. 2 нарушения да се извършва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 xml:space="preserve"> по две направления:</w:t>
      </w:r>
    </w:p>
    <w:p w:rsidR="00EA1E41" w:rsidRPr="00853ED1" w:rsidRDefault="00EA1E41" w:rsidP="00EA1E41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</w:pP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вътрешно докладване – от педагогическия и непедагогическия персонал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EA1E41" w:rsidRPr="00853ED1" w:rsidRDefault="00EA1E41" w:rsidP="00EA1E41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</w:pPr>
      <w:proofErr w:type="gramStart"/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външно</w:t>
      </w:r>
      <w:proofErr w:type="gramEnd"/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 xml:space="preserve"> докладване – от родители, граждани, представители на институции и фирми.</w:t>
      </w:r>
    </w:p>
    <w:p w:rsidR="00EA1E41" w:rsidRPr="00853ED1" w:rsidRDefault="00EA1E41" w:rsidP="00EA1E41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</w:pP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 xml:space="preserve">Сигналите за нарушенията се приемат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 xml:space="preserve"> училището и се регистрират във входящия дневник – регистър.</w:t>
      </w:r>
    </w:p>
    <w:p w:rsidR="00EA1E41" w:rsidRPr="00853ED1" w:rsidRDefault="00EA1E41" w:rsidP="00EA1E41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</w:pP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 xml:space="preserve">Регистрираните сигнали се разглеждат от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омисията по етика в училището, назначена със заповед на директора.</w:t>
      </w:r>
    </w:p>
    <w:p w:rsidR="00EA1E41" w:rsidRPr="00853ED1" w:rsidRDefault="00EA1E41" w:rsidP="00EA1E41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</w:pP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Комисията е в състав от представители на:</w:t>
      </w:r>
    </w:p>
    <w:p w:rsidR="00EA1E41" w:rsidRPr="00853ED1" w:rsidRDefault="00EA1E41" w:rsidP="00EA1E41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</w:pP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ръководството: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РОСИЦА ИЛИЕВА – заместник- директор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EA1E41" w:rsidRPr="00853ED1" w:rsidRDefault="00EA1E41" w:rsidP="00EA1E41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</w:pP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педагогическия персонал: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–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старши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 xml:space="preserve"> учите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л по  ;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- старши учител в начален етап </w:t>
      </w:r>
    </w:p>
    <w:p w:rsidR="00EA1E41" w:rsidRPr="00853ED1" w:rsidRDefault="00EA1E41" w:rsidP="00EA1E41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</w:pP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непедагогическия персонал: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,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ЗАС</w:t>
      </w:r>
    </w:p>
    <w:p w:rsidR="00EA1E41" w:rsidRPr="00853ED1" w:rsidRDefault="00EA1E41" w:rsidP="00EA1E41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Комисията се председателства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от   –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.</w:t>
      </w:r>
    </w:p>
    <w:p w:rsidR="00EA1E41" w:rsidRPr="00853ED1" w:rsidRDefault="00EA1E41" w:rsidP="00EA1E41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</w:pP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Всички постъпили сигнали се разглеждат от комисията на нейни заседания, за което се води протокол.</w:t>
      </w:r>
    </w:p>
    <w:p w:rsidR="00EA1E41" w:rsidRPr="00853ED1" w:rsidRDefault="00EA1E41" w:rsidP="00EA1E41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</w:pP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Комисията не е длъжна да разглежда анонимни сигнали.</w:t>
      </w:r>
    </w:p>
    <w:p w:rsidR="00EA1E41" w:rsidRPr="00853ED1" w:rsidRDefault="00EA1E41" w:rsidP="00EA1E41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</w:pP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10.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Членовете на комисията вземат решения с явно гласуване и обикновено мнозинство 50% + 1.</w:t>
      </w:r>
    </w:p>
    <w:p w:rsidR="00EA1E41" w:rsidRPr="00853ED1" w:rsidRDefault="00EA1E41" w:rsidP="00EA1E41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</w:pP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11.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Председателят свиква първо заседание за разглеждане на постъпилия сигнал в седемдневен срок от постъпването му.</w:t>
      </w:r>
    </w:p>
    <w:p w:rsidR="00EA1E41" w:rsidRPr="00853ED1" w:rsidRDefault="00EA1E41" w:rsidP="00EA1E41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</w:pP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12.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 xml:space="preserve">При необходимост от допълнителни данни и доказателства се извършва проверка и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се провежда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разговор със свидетели на нарушението.</w:t>
      </w:r>
    </w:p>
    <w:p w:rsidR="00EA1E41" w:rsidRPr="00853ED1" w:rsidRDefault="00EA1E41" w:rsidP="00EA1E41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</w:pP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13.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При невъзможност случая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 xml:space="preserve"> да се изясни на едно заседание, се насрочва последващо такова в седемдневен срок след първото.</w:t>
      </w:r>
    </w:p>
    <w:p w:rsidR="00EA1E41" w:rsidRPr="00853ED1" w:rsidRDefault="00EA1E41" w:rsidP="00EA1E41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</w:pP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14.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При установяване на нарушения на етичните правила, представляващи и дисциплинарни нарушения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GB" w:eastAsia="zh-CN" w:bidi="hi-IN"/>
        </w:rPr>
        <w:t>, преписката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 xml:space="preserve"> се докладва и на директора за взе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GB" w:eastAsia="zh-CN" w:bidi="hi-IN"/>
        </w:rPr>
        <w:t>ти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 xml:space="preserve"> дисциплинарни мерки по Кодекса на труда. </w:t>
      </w:r>
    </w:p>
    <w:p w:rsidR="00EA1E41" w:rsidRPr="00853ED1" w:rsidRDefault="00EA1E41" w:rsidP="00EA1E41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15.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За предприетите мерки и наложени наказания се уведомява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 xml:space="preserve"> 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>редседателя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GB" w:eastAsia="zh-CN" w:bidi="hi-IN"/>
        </w:rPr>
        <w:t>т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val="en-US" w:eastAsia="zh-CN" w:bidi="hi-IN"/>
        </w:rPr>
        <w:t xml:space="preserve"> на комисията по етика и лицето, подало сигнала.</w:t>
      </w:r>
      <w:r w:rsidRPr="00853ED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EA1E41" w:rsidRPr="00853ED1" w:rsidRDefault="00EA1E41" w:rsidP="00EA1E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1E41" w:rsidRPr="00EA1E41" w:rsidRDefault="00EA1E41">
      <w:pPr>
        <w:rPr>
          <w:lang w:val="en-US"/>
        </w:rPr>
      </w:pPr>
    </w:p>
    <w:sectPr w:rsidR="00EA1E41" w:rsidRPr="00EA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CFD"/>
    <w:multiLevelType w:val="hybridMultilevel"/>
    <w:tmpl w:val="E58A80E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2F564B"/>
    <w:multiLevelType w:val="hybridMultilevel"/>
    <w:tmpl w:val="E94E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7A9A"/>
    <w:multiLevelType w:val="hybridMultilevel"/>
    <w:tmpl w:val="1AEE8980"/>
    <w:lvl w:ilvl="0" w:tplc="0B82DD72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078E"/>
    <w:multiLevelType w:val="multilevel"/>
    <w:tmpl w:val="3B5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12824042"/>
    <w:multiLevelType w:val="hybridMultilevel"/>
    <w:tmpl w:val="31E68FF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A1A108C"/>
    <w:multiLevelType w:val="hybridMultilevel"/>
    <w:tmpl w:val="8ECCB2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2461F5"/>
    <w:multiLevelType w:val="hybridMultilevel"/>
    <w:tmpl w:val="548CEE6A"/>
    <w:lvl w:ilvl="0" w:tplc="6DF4B02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24ED4E33"/>
    <w:multiLevelType w:val="hybridMultilevel"/>
    <w:tmpl w:val="85E29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D6ECE"/>
    <w:multiLevelType w:val="hybridMultilevel"/>
    <w:tmpl w:val="D32606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0D37D1"/>
    <w:multiLevelType w:val="hybridMultilevel"/>
    <w:tmpl w:val="CB086B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B215D5"/>
    <w:multiLevelType w:val="hybridMultilevel"/>
    <w:tmpl w:val="1E38BB2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A95BC9"/>
    <w:multiLevelType w:val="hybridMultilevel"/>
    <w:tmpl w:val="921A58E0"/>
    <w:lvl w:ilvl="0" w:tplc="07DE44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B52215"/>
    <w:multiLevelType w:val="hybridMultilevel"/>
    <w:tmpl w:val="3C027F28"/>
    <w:lvl w:ilvl="0" w:tplc="47B43F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ECB79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528B98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506EC4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BC6640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D20472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EE3B88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F6551E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4AECAC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FEE4B7C"/>
    <w:multiLevelType w:val="hybridMultilevel"/>
    <w:tmpl w:val="35462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15DA5"/>
    <w:multiLevelType w:val="hybridMultilevel"/>
    <w:tmpl w:val="2C263268"/>
    <w:lvl w:ilvl="0" w:tplc="0EEE18E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9A55D5B"/>
    <w:multiLevelType w:val="hybridMultilevel"/>
    <w:tmpl w:val="8712260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A153287"/>
    <w:multiLevelType w:val="hybridMultilevel"/>
    <w:tmpl w:val="2CB0BD9C"/>
    <w:lvl w:ilvl="0" w:tplc="D19E1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626B6"/>
    <w:multiLevelType w:val="hybridMultilevel"/>
    <w:tmpl w:val="81261E8A"/>
    <w:lvl w:ilvl="0" w:tplc="0409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8">
    <w:nsid w:val="5F19128B"/>
    <w:multiLevelType w:val="hybridMultilevel"/>
    <w:tmpl w:val="36EC600E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1F11D7C"/>
    <w:multiLevelType w:val="hybridMultilevel"/>
    <w:tmpl w:val="C35E9FE0"/>
    <w:lvl w:ilvl="0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0">
    <w:nsid w:val="64474D8E"/>
    <w:multiLevelType w:val="hybridMultilevel"/>
    <w:tmpl w:val="55F6134A"/>
    <w:lvl w:ilvl="0" w:tplc="4D4A8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92C58"/>
    <w:multiLevelType w:val="hybridMultilevel"/>
    <w:tmpl w:val="21C03A6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7736D23"/>
    <w:multiLevelType w:val="hybridMultilevel"/>
    <w:tmpl w:val="113C6DD8"/>
    <w:lvl w:ilvl="0" w:tplc="58FAE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55C7F"/>
    <w:multiLevelType w:val="hybridMultilevel"/>
    <w:tmpl w:val="353A56E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A0134"/>
    <w:multiLevelType w:val="hybridMultilevel"/>
    <w:tmpl w:val="C16620F8"/>
    <w:lvl w:ilvl="0" w:tplc="2E5AC2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E5225"/>
    <w:multiLevelType w:val="hybridMultilevel"/>
    <w:tmpl w:val="4F44503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1C6192F"/>
    <w:multiLevelType w:val="hybridMultilevel"/>
    <w:tmpl w:val="62A24F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F34B16"/>
    <w:multiLevelType w:val="hybridMultilevel"/>
    <w:tmpl w:val="BE0C4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36D40"/>
    <w:multiLevelType w:val="hybridMultilevel"/>
    <w:tmpl w:val="3D0C5D84"/>
    <w:lvl w:ilvl="0" w:tplc="4BFEBC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0"/>
  </w:num>
  <w:num w:numId="5">
    <w:abstractNumId w:val="13"/>
  </w:num>
  <w:num w:numId="6">
    <w:abstractNumId w:val="21"/>
  </w:num>
  <w:num w:numId="7">
    <w:abstractNumId w:val="19"/>
  </w:num>
  <w:num w:numId="8">
    <w:abstractNumId w:val="12"/>
  </w:num>
  <w:num w:numId="9">
    <w:abstractNumId w:val="15"/>
  </w:num>
  <w:num w:numId="10">
    <w:abstractNumId w:val="7"/>
  </w:num>
  <w:num w:numId="11">
    <w:abstractNumId w:val="4"/>
  </w:num>
  <w:num w:numId="12">
    <w:abstractNumId w:val="17"/>
  </w:num>
  <w:num w:numId="13">
    <w:abstractNumId w:val="25"/>
  </w:num>
  <w:num w:numId="14">
    <w:abstractNumId w:val="2"/>
  </w:num>
  <w:num w:numId="15">
    <w:abstractNumId w:val="27"/>
  </w:num>
  <w:num w:numId="16">
    <w:abstractNumId w:val="5"/>
  </w:num>
  <w:num w:numId="17">
    <w:abstractNumId w:val="26"/>
  </w:num>
  <w:num w:numId="18">
    <w:abstractNumId w:val="18"/>
  </w:num>
  <w:num w:numId="19">
    <w:abstractNumId w:val="8"/>
  </w:num>
  <w:num w:numId="20">
    <w:abstractNumId w:val="6"/>
  </w:num>
  <w:num w:numId="21">
    <w:abstractNumId w:val="11"/>
  </w:num>
  <w:num w:numId="22">
    <w:abstractNumId w:val="20"/>
  </w:num>
  <w:num w:numId="23">
    <w:abstractNumId w:val="24"/>
  </w:num>
  <w:num w:numId="24">
    <w:abstractNumId w:val="28"/>
  </w:num>
  <w:num w:numId="25">
    <w:abstractNumId w:val="1"/>
  </w:num>
  <w:num w:numId="26">
    <w:abstractNumId w:val="16"/>
  </w:num>
  <w:num w:numId="27">
    <w:abstractNumId w:val="22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41"/>
    <w:rsid w:val="00A4282A"/>
    <w:rsid w:val="00EA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A1E4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1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A1E41"/>
  </w:style>
  <w:style w:type="paragraph" w:styleId="a8">
    <w:name w:val="footer"/>
    <w:basedOn w:val="a"/>
    <w:link w:val="a9"/>
    <w:uiPriority w:val="99"/>
    <w:unhideWhenUsed/>
    <w:rsid w:val="00EA1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A1E41"/>
  </w:style>
  <w:style w:type="character" w:styleId="aa">
    <w:name w:val="Hyperlink"/>
    <w:uiPriority w:val="99"/>
    <w:unhideWhenUsed/>
    <w:rsid w:val="00EA1E41"/>
    <w:rPr>
      <w:color w:val="0000FF"/>
      <w:u w:val="single"/>
    </w:rPr>
  </w:style>
  <w:style w:type="paragraph" w:customStyle="1" w:styleId="Default">
    <w:name w:val="Default"/>
    <w:rsid w:val="00EA1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A1E4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1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A1E41"/>
  </w:style>
  <w:style w:type="paragraph" w:styleId="a8">
    <w:name w:val="footer"/>
    <w:basedOn w:val="a"/>
    <w:link w:val="a9"/>
    <w:uiPriority w:val="99"/>
    <w:unhideWhenUsed/>
    <w:rsid w:val="00EA1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A1E41"/>
  </w:style>
  <w:style w:type="character" w:styleId="aa">
    <w:name w:val="Hyperlink"/>
    <w:uiPriority w:val="99"/>
    <w:unhideWhenUsed/>
    <w:rsid w:val="00EA1E41"/>
    <w:rPr>
      <w:color w:val="0000FF"/>
      <w:u w:val="single"/>
    </w:rPr>
  </w:style>
  <w:style w:type="paragraph" w:customStyle="1" w:styleId="Default">
    <w:name w:val="Default"/>
    <w:rsid w:val="00EA1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752D-BED0-49FD-8D25-75693DD0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6053</Words>
  <Characters>34505</Characters>
  <Application>Microsoft Office Word</Application>
  <DocSecurity>0</DocSecurity>
  <Lines>287</Lines>
  <Paragraphs>80</Paragraphs>
  <ScaleCrop>false</ScaleCrop>
  <Company/>
  <LinksUpToDate>false</LinksUpToDate>
  <CharactersWithSpaces>40478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Bochev</dc:creator>
  <cp:lastModifiedBy>Bochev</cp:lastModifiedBy>
  <cp:revision>1</cp:revision>
  <dcterms:created xsi:type="dcterms:W3CDTF">2018-10-16T09:31:00Z</dcterms:created>
  <dcterms:modified xsi:type="dcterms:W3CDTF">2018-10-16T09:38:00Z</dcterms:modified>
</cp:coreProperties>
</file>